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28" w:rsidRPr="00B6176A" w:rsidRDefault="00470928" w:rsidP="00470928">
      <w:pPr>
        <w:pStyle w:val="1"/>
        <w:rPr>
          <w:rFonts w:ascii="Times New Roman" w:hAnsi="Times New Roman" w:cs="Times New Roman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:rsidR="00470928" w:rsidRDefault="00470928" w:rsidP="00470928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D</w:t>
      </w: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ex2jar</w:t>
      </w: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测试及优化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改进与展示实现方案</w:t>
      </w:r>
    </w:p>
    <w:p w:rsidR="00470928" w:rsidRPr="00B6176A" w:rsidRDefault="0052377A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Version 1.</w:t>
      </w:r>
      <w:r>
        <w:rPr>
          <w:rFonts w:ascii="Times New Roman" w:hAnsi="Times New Roman" w:cs="Times New Roman" w:hint="eastAsia"/>
          <w:color w:val="000000" w:themeColor="text1"/>
          <w:szCs w:val="21"/>
          <w:shd w:val="clear" w:color="auto" w:fill="FFFFFF"/>
        </w:rPr>
        <w:t>1</w:t>
      </w:r>
      <w:bookmarkStart w:id="0" w:name="_GoBack"/>
      <w:bookmarkEnd w:id="0"/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:rsidR="00470928" w:rsidRPr="00873316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蒋波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卢兴海</w:t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王文茹</w:t>
      </w:r>
    </w:p>
    <w:p w:rsidR="00470928" w:rsidRPr="00B6176A" w:rsidRDefault="00470928" w:rsidP="00470928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:rsidR="00470928" w:rsidRPr="00B6176A" w:rsidRDefault="00470928" w:rsidP="004709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20170</w:t>
            </w:r>
            <w:r w:rsidR="00321CD3">
              <w:rPr>
                <w:rFonts w:ascii="Times New Roman" w:hAnsi="Times New Roman" w:cs="Times New Roman" w:hint="eastAsia"/>
                <w:szCs w:val="21"/>
              </w:rPr>
              <w:t>511</w:t>
            </w:r>
          </w:p>
        </w:tc>
        <w:tc>
          <w:tcPr>
            <w:tcW w:w="1659" w:type="dxa"/>
          </w:tcPr>
          <w:p w:rsidR="00470928" w:rsidRPr="00B6176A" w:rsidRDefault="00321CD3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蒋波</w:t>
            </w:r>
          </w:p>
        </w:tc>
        <w:tc>
          <w:tcPr>
            <w:tcW w:w="1659" w:type="dxa"/>
          </w:tcPr>
          <w:p w:rsidR="00470928" w:rsidRPr="004D2C24" w:rsidRDefault="00321CD3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卢兴海、王文茹</w:t>
            </w: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6A3080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1.1</w:t>
            </w:r>
          </w:p>
        </w:tc>
        <w:tc>
          <w:tcPr>
            <w:tcW w:w="1659" w:type="dxa"/>
          </w:tcPr>
          <w:p w:rsidR="00470928" w:rsidRPr="00B6176A" w:rsidRDefault="006A3080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20170519</w:t>
            </w:r>
          </w:p>
        </w:tc>
        <w:tc>
          <w:tcPr>
            <w:tcW w:w="1659" w:type="dxa"/>
          </w:tcPr>
          <w:p w:rsidR="00470928" w:rsidRPr="00B6176A" w:rsidRDefault="006A3080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蒋波</w:t>
            </w:r>
          </w:p>
        </w:tc>
        <w:tc>
          <w:tcPr>
            <w:tcW w:w="1659" w:type="dxa"/>
          </w:tcPr>
          <w:p w:rsidR="00470928" w:rsidRPr="00974F54" w:rsidRDefault="006A3080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卢兴海、王文茹</w:t>
            </w:r>
          </w:p>
        </w:tc>
        <w:tc>
          <w:tcPr>
            <w:tcW w:w="1660" w:type="dxa"/>
          </w:tcPr>
          <w:p w:rsidR="00470928" w:rsidRPr="00B6176A" w:rsidRDefault="006F2D5D" w:rsidP="008E7E5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二稿</w:t>
            </w: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974F54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b/>
                <w:szCs w:val="21"/>
              </w:rPr>
            </w:pPr>
          </w:p>
        </w:tc>
      </w:tr>
      <w:tr w:rsidR="00470928" w:rsidRPr="00B6176A" w:rsidTr="008E7E58"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B6176A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2B49BC" w:rsidTr="008E7E58"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B49BC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24768D" w:rsidTr="008E7E58"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1B26E4" w:rsidTr="008E7E58"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24768D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470928" w:rsidRPr="001B26E4" w:rsidTr="008E7E58"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:rsidR="00470928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:rsidR="00470928" w:rsidRPr="001B26E4" w:rsidRDefault="00470928" w:rsidP="008E7E58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470928" w:rsidRPr="00B6176A" w:rsidRDefault="00470928" w:rsidP="00470928">
      <w:pPr>
        <w:rPr>
          <w:rFonts w:ascii="Times New Roman" w:hAnsi="Times New Roman" w:cs="Times New Roman"/>
        </w:rPr>
      </w:pPr>
    </w:p>
    <w:p w:rsidR="00470928" w:rsidRPr="00B6176A" w:rsidRDefault="00470928" w:rsidP="00470928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0928" w:rsidRPr="00B6176A" w:rsidRDefault="00470928" w:rsidP="00470928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:rsidR="00CE38C4" w:rsidRDefault="00470928">
          <w:pPr>
            <w:pStyle w:val="11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351449" w:history="1"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1</w:t>
            </w:r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改进目标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_Toc482351449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11"/>
            <w:rPr>
              <w:noProof/>
            </w:rPr>
          </w:pPr>
          <w:hyperlink w:anchor="_Toc482351450" w:history="1"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2</w:t>
            </w:r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工作内容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_Toc482351450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1" w:history="1"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2.1 </w:t>
            </w:r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增加获取文件资源功能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_Toc482351451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2" w:history="1"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2.2 </w:t>
            </w:r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增加图形化处理界面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_Toc482351452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11"/>
            <w:rPr>
              <w:noProof/>
            </w:rPr>
          </w:pPr>
          <w:hyperlink w:anchor="_Toc482351453" w:history="1"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3</w:t>
            </w:r>
            <w:r w:rsidR="00CE38C4" w:rsidRPr="00E40EC1">
              <w:rPr>
                <w:rStyle w:val="a5"/>
                <w:rFonts w:ascii="Times New Roman" w:eastAsia="宋体" w:hAnsi="Times New Roman" w:cs="Times New Roman"/>
                <w:noProof/>
              </w:rPr>
              <w:t>实现方案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_Toc482351453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4" w:history="1"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3.1 </w:t>
            </w:r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增加获取文件资源功能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_Toc482351454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4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CE38C4" w:rsidRDefault="0052377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82351455" w:history="1"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 xml:space="preserve">3.2 </w:t>
            </w:r>
            <w:r w:rsidR="00CE38C4" w:rsidRPr="00E40EC1">
              <w:rPr>
                <w:rStyle w:val="a5"/>
                <w:rFonts w:ascii="Times New Roman" w:hAnsi="Times New Roman" w:cs="Times New Roman"/>
                <w:noProof/>
                <w:kern w:val="0"/>
              </w:rPr>
              <w:t>增加图形化处理界面</w:t>
            </w:r>
            <w:r w:rsidR="00CE38C4">
              <w:rPr>
                <w:noProof/>
                <w:webHidden/>
              </w:rPr>
              <w:tab/>
            </w:r>
            <w:r w:rsidR="00CE38C4">
              <w:rPr>
                <w:noProof/>
                <w:webHidden/>
              </w:rPr>
              <w:fldChar w:fldCharType="begin"/>
            </w:r>
            <w:r w:rsidR="00CE38C4">
              <w:rPr>
                <w:noProof/>
                <w:webHidden/>
              </w:rPr>
              <w:instrText xml:space="preserve"> PAGEREF _Toc482351455 \h </w:instrText>
            </w:r>
            <w:r w:rsidR="00CE38C4">
              <w:rPr>
                <w:noProof/>
                <w:webHidden/>
              </w:rPr>
            </w:r>
            <w:r w:rsidR="00CE38C4">
              <w:rPr>
                <w:noProof/>
                <w:webHidden/>
              </w:rPr>
              <w:fldChar w:fldCharType="separate"/>
            </w:r>
            <w:r w:rsidR="00CE38C4">
              <w:rPr>
                <w:noProof/>
                <w:webHidden/>
              </w:rPr>
              <w:t>6</w:t>
            </w:r>
            <w:r w:rsidR="00CE38C4">
              <w:rPr>
                <w:noProof/>
                <w:webHidden/>
              </w:rPr>
              <w:fldChar w:fldCharType="end"/>
            </w:r>
          </w:hyperlink>
        </w:p>
        <w:p w:rsidR="00470928" w:rsidRPr="00B6176A" w:rsidRDefault="00470928" w:rsidP="00470928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470928" w:rsidRPr="00B6176A" w:rsidRDefault="00470928" w:rsidP="00470928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</w:p>
    <w:p w:rsidR="00470928" w:rsidRPr="00B6176A" w:rsidRDefault="00470928" w:rsidP="00470928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2351449"/>
      <w:r w:rsidRPr="00B6176A">
        <w:rPr>
          <w:rFonts w:ascii="Times New Roman" w:eastAsia="宋体" w:hAnsi="Times New Roman" w:cs="Times New Roman"/>
        </w:rPr>
        <w:lastRenderedPageBreak/>
        <w:t>1</w:t>
      </w:r>
      <w:r>
        <w:rPr>
          <w:rFonts w:ascii="Times New Roman" w:eastAsia="宋体" w:hAnsi="Times New Roman" w:cs="Times New Roman"/>
        </w:rPr>
        <w:t>改进目标</w:t>
      </w:r>
      <w:bookmarkEnd w:id="1"/>
    </w:p>
    <w:p w:rsidR="007342ED" w:rsidRPr="007342ED" w:rsidRDefault="007342ED" w:rsidP="007342E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7342E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本小组准备在</w:t>
      </w:r>
      <w:r w:rsidRPr="007342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7342E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的基础上，为其扩展新功能，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的功能更加全面，针对不同需求的用户都能实现反编译的目标，使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的使用更加方便，相较于原来的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可以实现一键式的操作。改进目标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主要在两个方面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，增加反编译资源文件的功能，与增加图形化处理界面。</w:t>
      </w:r>
    </w:p>
    <w:p w:rsidR="00470928" w:rsidRPr="00B6176A" w:rsidRDefault="00470928" w:rsidP="00470928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2351450"/>
      <w:r w:rsidRPr="00B6176A"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/>
        </w:rPr>
        <w:t>工作内容</w:t>
      </w:r>
      <w:bookmarkEnd w:id="2"/>
    </w:p>
    <w:p w:rsidR="00470928" w:rsidRPr="00B6176A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2351451"/>
      <w:r w:rsidRPr="00B6176A">
        <w:rPr>
          <w:rFonts w:ascii="Times New Roman" w:hAnsi="Times New Roman" w:cs="Times New Roman"/>
          <w:kern w:val="0"/>
        </w:rPr>
        <w:t>2.1</w:t>
      </w:r>
      <w:bookmarkEnd w:id="3"/>
      <w:r>
        <w:rPr>
          <w:rFonts w:ascii="Times New Roman" w:hAnsi="Times New Roman" w:cs="Times New Roman"/>
          <w:kern w:val="0"/>
        </w:rPr>
        <w:t xml:space="preserve"> </w:t>
      </w:r>
      <w:r w:rsidR="0085367C">
        <w:rPr>
          <w:rFonts w:ascii="Times New Roman" w:hAnsi="Times New Roman" w:cs="Times New Roman" w:hint="eastAsia"/>
          <w:kern w:val="0"/>
        </w:rPr>
        <w:t>增加获取文件资源功能</w:t>
      </w:r>
      <w:bookmarkEnd w:id="4"/>
    </w:p>
    <w:p w:rsidR="006F2D5D" w:rsidRPr="006F2D5D" w:rsidRDefault="006F2D5D" w:rsidP="006F2D5D">
      <w:pPr>
        <w:pStyle w:val="a7"/>
        <w:ind w:firstLineChars="202" w:firstLine="424"/>
      </w:pP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文件是安卓操作系统环境下的可执行程序，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文件是安卓操作系统环境下的安装程序，将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文件的后缀名改为</w:t>
      </w:r>
      <w:r>
        <w:rPr>
          <w:rFonts w:hint="eastAsia"/>
        </w:rPr>
        <w:t>zip</w:t>
      </w:r>
      <w:r>
        <w:rPr>
          <w:rFonts w:hint="eastAsia"/>
        </w:rPr>
        <w:t>并解压缩，即可得到程序的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文件，使用</w:t>
      </w:r>
      <w:r>
        <w:rPr>
          <w:rFonts w:hint="eastAsia"/>
        </w:rPr>
        <w:t>dex2jar</w:t>
      </w:r>
      <w:r>
        <w:rPr>
          <w:rFonts w:hint="eastAsia"/>
        </w:rPr>
        <w:t>反编译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文件，即可获得对应的</w:t>
      </w:r>
      <w:r>
        <w:rPr>
          <w:rFonts w:hint="eastAsia"/>
        </w:rPr>
        <w:t>jar</w:t>
      </w:r>
      <w:r>
        <w:rPr>
          <w:rFonts w:hint="eastAsia"/>
        </w:rPr>
        <w:t>包，里面包含程序的所有方法和类。</w:t>
      </w:r>
    </w:p>
    <w:p w:rsidR="00470928" w:rsidRDefault="0085367C" w:rsidP="0085367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编译主要针对源码编译，可反编译出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包和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文件，但是无法获取到图片文件和布局文件等资源文件，我们想在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原有基础上，增加资源文件获取的功能。反编译资源文件的难点，在于如何获取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res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文件夹下的图片资源、字符串资源、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color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资源以及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layout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资源。扩展此功能后，用户只需要运行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，即可直接处理</w:t>
      </w:r>
      <w:proofErr w:type="spellStart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文件，并获取源码与资源文件。</w:t>
      </w:r>
    </w:p>
    <w:p w:rsidR="006F2D5D" w:rsidRPr="0071767D" w:rsidRDefault="006F2D5D" w:rsidP="006F2D5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最终实现功能为：输入的处理文件是一个安卓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文件，输出为两部分，一为对应的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class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文件，一为程序的资源文件。</w:t>
      </w:r>
    </w:p>
    <w:p w:rsidR="00470928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2351452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85367C">
        <w:rPr>
          <w:rFonts w:ascii="Times New Roman" w:hAnsi="Times New Roman" w:cs="Times New Roman" w:hint="eastAsia"/>
          <w:color w:val="000000" w:themeColor="text1"/>
          <w:kern w:val="0"/>
        </w:rPr>
        <w:t>增加图形化处理界面</w:t>
      </w:r>
      <w:bookmarkEnd w:id="6"/>
    </w:p>
    <w:p w:rsidR="00470928" w:rsidRDefault="0085367C" w:rsidP="0085367C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5367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目前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dax2jar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是在命令行运行的，我们想首先在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windows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操作系统环境下，为它增加图形化的处理界面，使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dax2jar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的操作更加简单方便，若顺利实现，则继续为其增加在</w:t>
      </w:r>
      <w:proofErr w:type="spellStart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linux</w:t>
      </w:r>
      <w:proofErr w:type="spellEnd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操作系统下的图形界面。具体来说，就是抛弃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现有的命令行操作模式，转为将</w:t>
      </w:r>
      <w:proofErr w:type="spellStart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包拖拽到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bat</w:t>
      </w:r>
      <w:r w:rsidRPr="0085367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批处理命令上，然后让其自动执行反编译工作。界面主要实现的功能有：选择源文件，选择输出路径，可对文件进行拖拽。</w:t>
      </w:r>
      <w:r w:rsidR="0025716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程序的功能与处理结果与工作</w:t>
      </w:r>
      <w:r w:rsidR="0025716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1</w:t>
      </w:r>
      <w:r w:rsidR="0025716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相同。</w:t>
      </w:r>
    </w:p>
    <w:p w:rsidR="00470928" w:rsidRDefault="00470928" w:rsidP="00470928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7" w:name="_Toc482351453"/>
      <w:r>
        <w:rPr>
          <w:rFonts w:ascii="Times New Roman" w:eastAsia="宋体" w:hAnsi="Times New Roman" w:cs="Times New Roman" w:hint="eastAsia"/>
        </w:rPr>
        <w:lastRenderedPageBreak/>
        <w:t>3</w:t>
      </w:r>
      <w:r>
        <w:rPr>
          <w:rFonts w:ascii="Times New Roman" w:eastAsia="宋体" w:hAnsi="Times New Roman" w:cs="Times New Roman" w:hint="eastAsia"/>
        </w:rPr>
        <w:t>实现方案</w:t>
      </w:r>
      <w:bookmarkEnd w:id="7"/>
    </w:p>
    <w:p w:rsidR="00470928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2351454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1D44C4">
        <w:rPr>
          <w:rFonts w:ascii="Times New Roman" w:hAnsi="Times New Roman" w:cs="Times New Roman" w:hint="eastAsia"/>
          <w:kern w:val="0"/>
        </w:rPr>
        <w:t>增加获取文件资源功能</w:t>
      </w:r>
      <w:bookmarkEnd w:id="8"/>
    </w:p>
    <w:p w:rsidR="00470928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pktool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同样是一款反编译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文件的工具，其侧重点在于反编译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文件的资源文件，而不是源代码，满足我们的需求。从而我们的实现方法是将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apktool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工具的功能集成到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中，让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在反编译源码的同时，也可获得资源文件。</w:t>
      </w:r>
    </w:p>
    <w:p w:rsidR="001D44C4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修改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文件，使其分别调用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apktool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:rsidR="001D44C4" w:rsidRDefault="001D44C4" w:rsidP="00470928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dex2jar.bat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@echo off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dex2jar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filename=%1%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filename=%filename:~0,-4%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set 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=%filename%.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zipname=%filename%.zip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/s /q ..\result\%filename%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apktool.bat d -f ..\%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 -o ..\result\%filename%\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sourcefile</w:t>
      </w:r>
      <w:proofErr w:type="spellEnd"/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..\%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 %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C:\"Program Files"\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WinRar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\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winrar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x -ad -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ibck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%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%filename%\*.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d2j-dex2jar.bat classes*.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md ..\result\%filename%\jar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classes*.jar ..\result\%filename%\jar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classes*.jar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del classes*.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/s /q %filename%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%</w:t>
      </w:r>
      <w:proofErr w:type="spellStart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1D44C4" w:rsidRPr="001D44C4" w:rsidRDefault="001D44C4" w:rsidP="001D44C4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..</w:t>
      </w:r>
    </w:p>
    <w:p w:rsidR="001D44C4" w:rsidRPr="006B45DB" w:rsidRDefault="001D44C4" w:rsidP="003639F6">
      <w:pPr>
        <w:adjustRightInd w:val="0"/>
        <w:spacing w:line="360" w:lineRule="auto"/>
        <w:ind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echo </w:t>
      </w:r>
      <w:r w:rsidRPr="001D44C4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反编译完成</w:t>
      </w:r>
    </w:p>
    <w:p w:rsidR="00470928" w:rsidRDefault="003639F6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在调用两个工具的同时，也处理了需手动处理</w:t>
      </w:r>
      <w:proofErr w:type="spellStart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文件的步骤。</w:t>
      </w:r>
    </w:p>
    <w:p w:rsidR="00470928" w:rsidRPr="001C242C" w:rsidRDefault="00470928" w:rsidP="00470928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9" w:name="_Toc482351455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>
        <w:rPr>
          <w:rFonts w:ascii="Times New Roman" w:hAnsi="Times New Roman" w:cs="Times New Roman"/>
          <w:color w:val="000000" w:themeColor="text1"/>
          <w:kern w:val="0"/>
        </w:rPr>
        <w:t>2</w:t>
      </w:r>
      <w:r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3639F6">
        <w:rPr>
          <w:rFonts w:ascii="Times New Roman" w:hAnsi="Times New Roman" w:cs="Times New Roman" w:hint="eastAsia"/>
          <w:color w:val="000000" w:themeColor="text1"/>
          <w:kern w:val="0"/>
        </w:rPr>
        <w:t>增加图形化处理界面</w:t>
      </w:r>
      <w:bookmarkEnd w:id="9"/>
    </w:p>
    <w:p w:rsidR="00470928" w:rsidRDefault="003639F6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图形化界面采用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编写，主要实现代码如下：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选择输出路径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JTextField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开始转换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File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"dex2jar"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(600, 400);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.setBackground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.setLocation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(300, 200);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(1,3,3,3));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源文件路径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.setApproveButtonText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.setDialogTitle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打开文件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.showOpenDialog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APPROVE_OPTION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sourceFile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.getAbsolutePath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pan11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输出路径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.setFileSelectionMode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DIRECTORIES_ONLY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.setApproveButtonText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确定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.setDialogTitle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保存文件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.showSaveDialog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result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JFileChooser.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APPROVE_OPTION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fileChooser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.getSelectedFile().getAbsolutePath());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pan22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.setLayout(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(3,1));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startButton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.addActionListener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ActionListener(){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arg0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lastIndexOf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'\\'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().substring(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index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runbat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"F:/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软件工程实验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/dex2jar.bat"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sourceText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.getText()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,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outputText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pan3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topPan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midPan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bottomPan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mainFrame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runbat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...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= "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cmd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/c start /b " + 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batName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+ " ";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/c start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batName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argStrings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Process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Runtime.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getRuntime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().exec(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.waitFor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showConfirmDialog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"choose 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"choose one"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JOptionPane.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YES_NO_OPTION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639F6" w:rsidRDefault="003639F6" w:rsidP="003639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3639F6" w:rsidRDefault="00FE52F9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界面效果如下图：</w:t>
      </w:r>
    </w:p>
    <w:p w:rsidR="00FE52F9" w:rsidRDefault="00FE52F9" w:rsidP="003639F6">
      <w:pPr>
        <w:adjustRightInd w:val="0"/>
        <w:spacing w:line="360" w:lineRule="auto"/>
        <w:ind w:firstLineChars="200" w:firstLine="42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AE166BF" wp14:editId="19C952D5">
            <wp:extent cx="5274310" cy="3537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F9" w:rsidRDefault="00FE52F9" w:rsidP="003639F6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将图形界面与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适配后，修改的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bat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文件如下：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@echo off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cd G:\huaweiPro\dex2jar-2.x\dex-tools\build\distributions\dex-tools-2.1-SNAPSHOT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G: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set 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=%1%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set 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=%2%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set 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fileName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=%3%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fileName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echo %cd%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filename=%filename:~0,-4%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set 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=%filename%.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set zipname=%filename%.zip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/s /q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%\%filename%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call 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apktool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d -f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 -o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%\%filename%\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ResourceFile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D:\WinRar\winrar x -ad -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ibck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%filename%\*.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call d2j-dex2jar.bat classes*.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md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%\%filename%\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SourceJar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copy classes*.jar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outputDir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%\%filename%\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SourceJar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classes*.jar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classes*.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dex</w:t>
      </w:r>
      <w:proofErr w:type="spellEnd"/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rd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/s /q %filename%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del %</w:t>
      </w:r>
      <w:proofErr w:type="spellStart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zipname</w:t>
      </w:r>
      <w:proofErr w:type="spellEnd"/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%</w:t>
      </w: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:rsidR="00FE52F9" w:rsidRPr="00FE52F9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echo </w:t>
      </w: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反编译完成</w:t>
      </w:r>
    </w:p>
    <w:p w:rsidR="00FE52F9" w:rsidRPr="00915957" w:rsidRDefault="00FE52F9" w:rsidP="00FE52F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FE52F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exit</w:t>
      </w:r>
    </w:p>
    <w:p w:rsidR="00967E7B" w:rsidRDefault="0052377A"/>
    <w:sectPr w:rsidR="0096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9E3"/>
    <w:rsid w:val="001D44C4"/>
    <w:rsid w:val="00257161"/>
    <w:rsid w:val="00321CD3"/>
    <w:rsid w:val="003639F6"/>
    <w:rsid w:val="00382672"/>
    <w:rsid w:val="00470928"/>
    <w:rsid w:val="0052377A"/>
    <w:rsid w:val="00653032"/>
    <w:rsid w:val="006A3080"/>
    <w:rsid w:val="006B71FF"/>
    <w:rsid w:val="006F2D5D"/>
    <w:rsid w:val="007342ED"/>
    <w:rsid w:val="0085367C"/>
    <w:rsid w:val="009069E3"/>
    <w:rsid w:val="00AD6BD4"/>
    <w:rsid w:val="00CE38C4"/>
    <w:rsid w:val="00F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74A8"/>
  <w15:chartTrackingRefBased/>
  <w15:docId w15:val="{3BA26F30-2790-424C-B86E-6AAB20F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709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09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09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0928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092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09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0928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table" w:styleId="a3">
    <w:name w:val="Table Grid"/>
    <w:basedOn w:val="a1"/>
    <w:uiPriority w:val="59"/>
    <w:rsid w:val="0047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470928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4709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70928"/>
    <w:pPr>
      <w:tabs>
        <w:tab w:val="right" w:leader="dot" w:pos="8296"/>
      </w:tabs>
      <w:spacing w:line="360" w:lineRule="auto"/>
    </w:pPr>
  </w:style>
  <w:style w:type="character" w:styleId="a5">
    <w:name w:val="Hyperlink"/>
    <w:basedOn w:val="a0"/>
    <w:uiPriority w:val="99"/>
    <w:unhideWhenUsed/>
    <w:rsid w:val="0047092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70928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70928"/>
    <w:pPr>
      <w:ind w:leftChars="400" w:left="840"/>
    </w:pPr>
  </w:style>
  <w:style w:type="paragraph" w:customStyle="1" w:styleId="a6">
    <w:name w:val="论文正文"/>
    <w:basedOn w:val="a"/>
    <w:link w:val="Char"/>
    <w:qFormat/>
    <w:rsid w:val="00470928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论文正文 Char"/>
    <w:basedOn w:val="a0"/>
    <w:link w:val="a6"/>
    <w:rsid w:val="00470928"/>
    <w:rPr>
      <w:rFonts w:ascii="Times New Roman" w:eastAsia="宋体" w:hAnsi="Times New Roman" w:cs="Times New Roman"/>
      <w:sz w:val="24"/>
      <w:szCs w:val="24"/>
    </w:rPr>
  </w:style>
  <w:style w:type="table" w:customStyle="1" w:styleId="12">
    <w:name w:val="网格型1"/>
    <w:basedOn w:val="a1"/>
    <w:next w:val="a3"/>
    <w:uiPriority w:val="59"/>
    <w:rsid w:val="0047092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2D5D"/>
    <w:pPr>
      <w:spacing w:line="360" w:lineRule="auto"/>
      <w:ind w:firstLineChars="200" w:firstLine="200"/>
    </w:pPr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1040</Words>
  <Characters>5934</Characters>
  <Application>Microsoft Office Word</Application>
  <DocSecurity>0</DocSecurity>
  <Lines>49</Lines>
  <Paragraphs>13</Paragraphs>
  <ScaleCrop>false</ScaleCrop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11</cp:revision>
  <dcterms:created xsi:type="dcterms:W3CDTF">2017-05-12T03:00:00Z</dcterms:created>
  <dcterms:modified xsi:type="dcterms:W3CDTF">2017-05-19T03:38:00Z</dcterms:modified>
</cp:coreProperties>
</file>