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56" w:afterLines="5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配置管理</w:t>
      </w:r>
      <w:r>
        <w:rPr>
          <w:rFonts w:ascii="宋体" w:eastAsia="宋体" w:hAnsi="宋体"/>
          <w:b/>
          <w:sz w:val="44"/>
          <w:szCs w:val="44"/>
        </w:rPr>
        <w:t>与版本变更</w:t>
      </w: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项目名称：dex2jar的测试及优化</w:t>
      </w: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本组项目由GitHub托管，项目目录如下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1576174</wp:posOffset>
            </wp:positionH>
            <wp:positionV relativeFrom="page">
              <wp:posOffset>2257268</wp:posOffset>
            </wp:positionV>
            <wp:extent cx="4533081" cy="395103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081" cy="39510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</w:p>
    <w:p>
      <w:pPr>
        <w:pStyle w:val="style0"/>
        <w:ind w:firstLine="560" w:firstLineChars="200"/>
        <w:rPr>
          <w:rFonts w:ascii="Arial" w:cs="Arial" w:hAnsi="Arial"/>
          <w:b/>
          <w:sz w:val="32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rFonts w:ascii="Arial" w:cs="Arial" w:hAnsi="Arial"/>
          <w:b/>
          <w:sz w:val="28"/>
          <w:szCs w:val="28"/>
        </w:rPr>
        <w:tab/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>
          <w:rFonts w:ascii="Arial" w:cs="Arial" w:hAnsi="Arial" w:hint="eastAsia"/>
          <w:b/>
          <w:sz w:val="28"/>
          <w:szCs w:val="28"/>
        </w:rPr>
        <w:t>1 ppt</w:t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1475426</wp:posOffset>
            </wp:positionH>
            <wp:positionV relativeFrom="page">
              <wp:posOffset>6882507</wp:posOffset>
            </wp:positionV>
            <wp:extent cx="3826625" cy="3382582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6625" cy="338258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>
          <w:rFonts w:ascii="Arial" w:cs="Arial" w:hAnsi="Arial" w:hint="eastAsia"/>
          <w:b/>
          <w:sz w:val="28"/>
          <w:szCs w:val="28"/>
        </w:rPr>
        <w:t>2会议记录</w:t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1438996</wp:posOffset>
            </wp:positionH>
            <wp:positionV relativeFrom="page">
              <wp:posOffset>1383239</wp:posOffset>
            </wp:positionV>
            <wp:extent cx="3572381" cy="267267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2381" cy="26726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>
          <w:rFonts w:ascii="Arial" w:cs="Arial" w:hAnsi="Arial" w:hint="eastAsia"/>
          <w:b/>
          <w:sz w:val="28"/>
          <w:szCs w:val="28"/>
        </w:rPr>
        <w:t>3各次实验内容</w:t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1450371</wp:posOffset>
            </wp:positionH>
            <wp:positionV relativeFrom="page">
              <wp:posOffset>5084007</wp:posOffset>
            </wp:positionV>
            <wp:extent cx="4212742" cy="271877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2742" cy="27187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1289006</wp:posOffset>
            </wp:positionH>
            <wp:positionV relativeFrom="page">
              <wp:posOffset>950386</wp:posOffset>
            </wp:positionV>
            <wp:extent cx="4134187" cy="3655035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4187" cy="36550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page">
              <wp:posOffset>1394400</wp:posOffset>
            </wp:positionH>
            <wp:positionV relativeFrom="page">
              <wp:posOffset>4795930</wp:posOffset>
            </wp:positionV>
            <wp:extent cx="4572535" cy="3179218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535" cy="31792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  <w:r>
        <w:rPr/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page">
              <wp:posOffset>1361768</wp:posOffset>
            </wp:positionH>
            <wp:positionV relativeFrom="page">
              <wp:posOffset>1261854</wp:posOffset>
            </wp:positionV>
            <wp:extent cx="5024098" cy="3192714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4098" cy="31927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420"/>
        <w:rPr>
          <w:rFonts w:ascii="Arial" w:cs="Arial" w:hAnsi="Arial" w:hint="eastAsia"/>
          <w:b/>
          <w:sz w:val="28"/>
          <w:szCs w:val="28"/>
        </w:rPr>
      </w:pPr>
    </w:p>
    <w:p>
      <w:pPr>
        <w:pStyle w:val="style0"/>
        <w:rPr>
          <w:rFonts w:ascii="Arial" w:cs="Arial" w:hAnsi="Arial" w:hint="eastAsia"/>
          <w:b/>
          <w:sz w:val="28"/>
          <w:szCs w:val="28"/>
        </w:rPr>
      </w:pPr>
      <w:r>
        <w:rPr>
          <w:rFonts w:ascii="Arial" w:cs="Arial" w:hAnsi="Arial" w:hint="eastAsia"/>
          <w:b/>
          <w:sz w:val="28"/>
          <w:szCs w:val="28"/>
        </w:rPr>
        <w:t xml:space="preserve">   </w:t>
      </w:r>
      <w:r>
        <w:rPr>
          <w:rFonts w:ascii="Arial" w:cs="Arial" w:hAnsi="Arial" w:hint="eastAsia"/>
          <w:b/>
          <w:sz w:val="28"/>
          <w:szCs w:val="28"/>
        </w:rPr>
        <w:t>4</w:t>
      </w:r>
      <w:r>
        <w:rPr>
          <w:rFonts w:ascii="Arial" w:cs="Arial" w:hAnsi="Arial" w:hint="eastAsia"/>
          <w:b/>
          <w:sz w:val="28"/>
          <w:szCs w:val="28"/>
        </w:rPr>
        <w:t>实验相关</w:t>
      </w:r>
      <w:r>
        <w:rPr>
          <w:rFonts w:ascii="Arial" w:cs="Arial" w:hAnsi="Arial" w:hint="eastAsia"/>
          <w:b/>
          <w:sz w:val="28"/>
          <w:szCs w:val="28"/>
        </w:rPr>
        <w:t>资料与源码在对应文件夹下</w:t>
      </w:r>
    </w:p>
    <w:p>
      <w:pPr>
        <w:pStyle w:val="style0"/>
        <w:rPr>
          <w:sz w:val="24"/>
          <w:szCs w:val="24"/>
        </w:rPr>
      </w:pPr>
    </w:p>
    <w:p>
      <w:pPr>
        <w:pStyle w:val="style2"/>
        <w:rPr/>
      </w:pPr>
      <w:r>
        <w:rPr>
          <w:sz w:val="24"/>
          <w:szCs w:val="24"/>
        </w:rPr>
        <w:t xml:space="preserve">   </w:t>
      </w:r>
      <w:r>
        <w:t>总结</w:t>
      </w:r>
    </w:p>
    <w:p>
      <w:pPr>
        <w:pStyle w:val="style0"/>
        <w:ind w:firstLine="560" w:firstLineChars="200"/>
        <w:rPr/>
      </w:pPr>
      <w:r>
        <w:t>小组中每个成员均要完成各自的工作日志，及每次会议下来分配的代码编写任务。然后统一到一起后</w:t>
      </w:r>
      <w:r>
        <w:t>再上传到GitHub上面。文档方面的工作蒋波与王文茹做的多一些，测试方面卢兴海做的多一些。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2">
    <w:name w:val="heading 2"/>
    <w:basedOn w:val="style0"/>
    <w:next w:val="style4094"/>
    <w:qFormat/>
    <w:pPr>
      <w:keepNext/>
      <w:keepLines/>
      <w:widowControl w:val="false"/>
      <w:spacing w:before="260" w:after="260" w:lineRule="auto" w:line="415"/>
      <w:ind w:left="0" w:right="0"/>
      <w:jc w:val="both"/>
      <w:outlineLvl w:val="1"/>
    </w:pPr>
    <w:rPr>
      <w:rFonts w:ascii="Calibri Light" w:cs="宋体" w:eastAsia="宋体" w:hAnsi="Calibri Light" w:hint="eastAsia"/>
      <w:b/>
      <w:sz w:val="32"/>
      <w:szCs w:val="32"/>
    </w:rPr>
  </w:style>
  <w:style w:type="paragraph" w:styleId="style179">
    <w:name w:val="List Paragraph"/>
    <w:basedOn w:val="style0"/>
    <w:next w:val="style4094"/>
    <w:qFormat/>
    <w:pPr>
      <w:widowControl w:val="false"/>
      <w:spacing w:after="0"/>
      <w:ind w:firstLine="420" w:firstLineChars="200"/>
      <w:jc w:val="both"/>
    </w:pPr>
    <w:rPr>
      <w:sz w:val="21"/>
    </w:rPr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340" w:after="330" w:lineRule="auto" w:line="578"/>
      <w:ind w:left="0" w:right="0"/>
      <w:jc w:val="both"/>
      <w:outlineLvl w:val="0"/>
    </w:pPr>
    <w:rPr>
      <w:b/>
      <w:kern w:val="44"/>
      <w:sz w:val="44"/>
      <w:szCs w:val="4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8" Type="http://schemas.openxmlformats.org/officeDocument/2006/relationships/image" Target="media/image7.png"/><Relationship Id="rId12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155</Words>
  <Characters>173</Characters>
  <Application>WPS Office</Application>
  <DocSecurity>0</DocSecurity>
  <Paragraphs>75</Paragraphs>
  <ScaleCrop>false</ScaleCrop>
  <LinksUpToDate>false</LinksUpToDate>
  <CharactersWithSpaces>181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2017-04-14T02:48:00Z</dcterms:created>
  <dc:creator>Qiang Fu</dc:creator>
  <lastModifiedBy>ONEPLUS A3010</lastModifiedBy>
  <dcterms:modified xsi:type="dcterms:W3CDTF">2017-04-14T06:14:58Z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