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55E34" w14:textId="77777777" w:rsidR="00C40BF8" w:rsidRPr="00BB3798" w:rsidRDefault="00C40BF8" w:rsidP="00367044">
      <w:pPr>
        <w:jc w:val="center"/>
        <w:rPr>
          <w:rFonts w:ascii="Times New Roman" w:hAnsi="Times New Roman" w:cs="Times New Roman"/>
          <w:sz w:val="28"/>
          <w:szCs w:val="28"/>
        </w:rPr>
      </w:pPr>
      <w:r w:rsidRPr="00BB3798">
        <w:rPr>
          <w:rFonts w:ascii="Times New Roman" w:hAnsi="Times New Roman" w:cs="Times New Roman"/>
          <w:sz w:val="28"/>
          <w:szCs w:val="28"/>
        </w:rPr>
        <w:t>AKWARANDU IHUOMA ADA UGONWANYI</w:t>
      </w:r>
    </w:p>
    <w:p w14:paraId="577BC7CF" w14:textId="77777777" w:rsidR="00C40BF8" w:rsidRPr="00BB3798" w:rsidRDefault="00C40BF8" w:rsidP="00367044">
      <w:pPr>
        <w:jc w:val="center"/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+2347038321686</w:t>
      </w:r>
    </w:p>
    <w:p w14:paraId="42AD2A1D" w14:textId="77777777" w:rsidR="00C40BF8" w:rsidRPr="00BB3798" w:rsidRDefault="00C40BF8" w:rsidP="00367044">
      <w:pPr>
        <w:jc w:val="center"/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akwarandu.ihuoma@gmail.com</w:t>
      </w:r>
    </w:p>
    <w:p w14:paraId="0835732E" w14:textId="77777777" w:rsidR="00C40BF8" w:rsidRPr="00BB3798" w:rsidRDefault="00C40BF8" w:rsidP="00367044">
      <w:pPr>
        <w:jc w:val="center"/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House 140, Zone A, Apo Resettlement Estate, Abuja, Nigeria</w:t>
      </w:r>
    </w:p>
    <w:p w14:paraId="05905A9F" w14:textId="77777777" w:rsidR="00C40BF8" w:rsidRPr="00BB3798" w:rsidRDefault="00C40BF8" w:rsidP="00C40BF8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 xml:space="preserve">LICENSES </w:t>
      </w:r>
    </w:p>
    <w:p w14:paraId="0DF12E00" w14:textId="77777777" w:rsidR="00C40BF8" w:rsidRPr="00BB3798" w:rsidRDefault="00C40BF8" w:rsidP="00C40BF8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Registered Nurse, Nursing and Midwifery Council of Nigeria:     001/117509</w:t>
      </w:r>
    </w:p>
    <w:p w14:paraId="787E7E3A" w14:textId="77777777" w:rsidR="00C40BF8" w:rsidRPr="00BB3798" w:rsidRDefault="00C40BF8" w:rsidP="00C40BF8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Registered Midwife, Nursing and Midwifery Council of Nigeria: 87775</w:t>
      </w:r>
    </w:p>
    <w:p w14:paraId="27BD7B2C" w14:textId="77777777" w:rsidR="00C40BF8" w:rsidRPr="00BB3798" w:rsidRDefault="00C40BF8" w:rsidP="00C40BF8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EDUCATION</w:t>
      </w:r>
    </w:p>
    <w:p w14:paraId="2B2B0374" w14:textId="5D516325" w:rsidR="00C40BF8" w:rsidRPr="00BB3798" w:rsidRDefault="00C40BF8" w:rsidP="00BB379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 xml:space="preserve">Bachelor of </w:t>
      </w:r>
      <w:r w:rsidRPr="00BB3798">
        <w:rPr>
          <w:rFonts w:ascii="Times New Roman" w:hAnsi="Times New Roman" w:cs="Times New Roman"/>
          <w:sz w:val="28"/>
          <w:szCs w:val="28"/>
        </w:rPr>
        <w:t>Nursing</w:t>
      </w:r>
      <w:r w:rsidRPr="00BB3798">
        <w:rPr>
          <w:rFonts w:ascii="Times New Roman" w:hAnsi="Times New Roman" w:cs="Times New Roman"/>
          <w:sz w:val="24"/>
          <w:szCs w:val="24"/>
        </w:rPr>
        <w:t xml:space="preserve"> Science, 2004, (Second Class Upper Division)</w:t>
      </w:r>
    </w:p>
    <w:p w14:paraId="2C304305" w14:textId="77777777" w:rsidR="00C40BF8" w:rsidRPr="00BB3798" w:rsidRDefault="00C40BF8" w:rsidP="00C40BF8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 xml:space="preserve">        Babcock University, Ogun State.</w:t>
      </w:r>
    </w:p>
    <w:p w14:paraId="5287F467" w14:textId="77777777" w:rsidR="00C40BF8" w:rsidRPr="00BB3798" w:rsidRDefault="00C40BF8" w:rsidP="00C40BF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Senior Secondary Certificate Examination/ General Certificate Examination, 1998</w:t>
      </w:r>
    </w:p>
    <w:p w14:paraId="44B7E83D" w14:textId="77777777" w:rsidR="00C40BF8" w:rsidRPr="00BB3798" w:rsidRDefault="00C40BF8" w:rsidP="00C40BF8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Eleme Comprehensive High School, Rivers State</w:t>
      </w:r>
    </w:p>
    <w:p w14:paraId="5E553750" w14:textId="77777777" w:rsidR="00C40BF8" w:rsidRPr="00BB3798" w:rsidRDefault="00C40BF8" w:rsidP="00C40BF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First School Leaving Certificate (FSLC), 1992.</w:t>
      </w:r>
    </w:p>
    <w:p w14:paraId="278D704E" w14:textId="3D91F78C" w:rsidR="00C40BF8" w:rsidRDefault="00C40BF8" w:rsidP="00C40BF8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BB3798">
        <w:rPr>
          <w:rFonts w:ascii="Times New Roman" w:hAnsi="Times New Roman" w:cs="Times New Roman"/>
          <w:sz w:val="24"/>
          <w:szCs w:val="24"/>
        </w:rPr>
        <w:t>Aladumo</w:t>
      </w:r>
      <w:proofErr w:type="spellEnd"/>
      <w:r w:rsidRPr="00BB3798">
        <w:rPr>
          <w:rFonts w:ascii="Times New Roman" w:hAnsi="Times New Roman" w:cs="Times New Roman"/>
          <w:sz w:val="24"/>
          <w:szCs w:val="24"/>
        </w:rPr>
        <w:t xml:space="preserve"> Educational Centre, Port Harcourt, River State</w:t>
      </w:r>
    </w:p>
    <w:p w14:paraId="5E55C96A" w14:textId="77777777" w:rsidR="00BB3798" w:rsidRPr="00BB3798" w:rsidRDefault="00BB3798" w:rsidP="00C40BF8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781A31DB" w14:textId="77777777" w:rsidR="00C40BF8" w:rsidRPr="00BB3798" w:rsidRDefault="00C40BF8" w:rsidP="00C40BF8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CERTIFICATIONS</w:t>
      </w:r>
    </w:p>
    <w:p w14:paraId="1FF79061" w14:textId="77777777" w:rsidR="00C40BF8" w:rsidRPr="00BB3798" w:rsidRDefault="00C40BF8" w:rsidP="00C40BF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National Hospital Abuja, Smile Train, December, 2022</w:t>
      </w:r>
    </w:p>
    <w:p w14:paraId="776A896A" w14:textId="77777777" w:rsidR="00C40BF8" w:rsidRPr="00BB3798" w:rsidRDefault="00C40BF8" w:rsidP="00C40BF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 xml:space="preserve">National Hospital Abuja, Non-invasive Ventilation </w:t>
      </w:r>
      <w:proofErr w:type="gramStart"/>
      <w:r w:rsidRPr="00BB3798">
        <w:rPr>
          <w:rFonts w:ascii="Times New Roman" w:hAnsi="Times New Roman" w:cs="Times New Roman"/>
          <w:sz w:val="24"/>
          <w:szCs w:val="24"/>
        </w:rPr>
        <w:t>( CPAP</w:t>
      </w:r>
      <w:proofErr w:type="gramEnd"/>
      <w:r w:rsidRPr="00BB3798">
        <w:rPr>
          <w:rFonts w:ascii="Times New Roman" w:hAnsi="Times New Roman" w:cs="Times New Roman"/>
          <w:sz w:val="24"/>
          <w:szCs w:val="24"/>
        </w:rPr>
        <w:t>: Continuous positive airway pressure) January 2020</w:t>
      </w:r>
    </w:p>
    <w:p w14:paraId="4D269FD8" w14:textId="77777777" w:rsidR="00C40BF8" w:rsidRPr="00BB3798" w:rsidRDefault="00C40BF8" w:rsidP="00C40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 xml:space="preserve">National Hospital Abuja, COVID 19 Training For Health </w:t>
      </w:r>
      <w:proofErr w:type="gramStart"/>
      <w:r w:rsidRPr="00BB3798">
        <w:rPr>
          <w:rFonts w:ascii="Times New Roman" w:hAnsi="Times New Roman" w:cs="Times New Roman"/>
          <w:sz w:val="24"/>
          <w:szCs w:val="24"/>
        </w:rPr>
        <w:t>Professional ,</w:t>
      </w:r>
      <w:proofErr w:type="gramEnd"/>
      <w:r w:rsidRPr="00BB3798">
        <w:rPr>
          <w:rFonts w:ascii="Times New Roman" w:hAnsi="Times New Roman" w:cs="Times New Roman"/>
          <w:sz w:val="24"/>
          <w:szCs w:val="24"/>
        </w:rPr>
        <w:t xml:space="preserve"> Sept. 2020 </w:t>
      </w:r>
    </w:p>
    <w:p w14:paraId="5DCEF084" w14:textId="77777777" w:rsidR="00C40BF8" w:rsidRPr="00BB3798" w:rsidRDefault="00C40BF8" w:rsidP="00C40BF8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American Heart Association (AHA), Basic Life Support (BLS), Certified; (renewal in view)</w:t>
      </w:r>
    </w:p>
    <w:p w14:paraId="66EDE9FE" w14:textId="77777777" w:rsidR="00C40BF8" w:rsidRPr="00BB3798" w:rsidRDefault="00C40BF8" w:rsidP="00C40BF8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National Hospital Abuja, Pain Management; April 2016</w:t>
      </w:r>
    </w:p>
    <w:p w14:paraId="5036A0A5" w14:textId="77777777" w:rsidR="00C40BF8" w:rsidRPr="00BB3798" w:rsidRDefault="00C40BF8" w:rsidP="00C40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Cancer Education &amp; Advocacy Foundation of Nigeria, Cancer Education and Advocacy; December 2015</w:t>
      </w:r>
    </w:p>
    <w:p w14:paraId="5ABDBEF2" w14:textId="77777777" w:rsidR="00C40BF8" w:rsidRPr="00BB3798" w:rsidRDefault="00C40BF8" w:rsidP="00C40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 xml:space="preserve"> National Hospital Abuja, Injection Safety </w:t>
      </w:r>
      <w:proofErr w:type="gramStart"/>
      <w:r w:rsidRPr="00BB3798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BB3798">
        <w:rPr>
          <w:rFonts w:ascii="Times New Roman" w:hAnsi="Times New Roman" w:cs="Times New Roman"/>
          <w:sz w:val="24"/>
          <w:szCs w:val="24"/>
        </w:rPr>
        <w:t xml:space="preserve"> The Context Of. Infection Prevention and Control </w:t>
      </w:r>
      <w:proofErr w:type="gramStart"/>
      <w:r w:rsidRPr="00BB3798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BB3798">
        <w:rPr>
          <w:rFonts w:ascii="Times New Roman" w:hAnsi="Times New Roman" w:cs="Times New Roman"/>
          <w:sz w:val="24"/>
          <w:szCs w:val="24"/>
        </w:rPr>
        <w:t xml:space="preserve"> Healthcare Personnel; April 2012 </w:t>
      </w:r>
    </w:p>
    <w:p w14:paraId="5BB4FE9D" w14:textId="373A31B2" w:rsidR="00C40BF8" w:rsidRDefault="00C40BF8" w:rsidP="00BB37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B3798">
        <w:rPr>
          <w:rFonts w:ascii="Times New Roman" w:hAnsi="Times New Roman" w:cs="Times New Roman"/>
          <w:sz w:val="24"/>
          <w:szCs w:val="24"/>
        </w:rPr>
        <w:t>karRox</w:t>
      </w:r>
      <w:proofErr w:type="spellEnd"/>
      <w:r w:rsidRPr="00BB3798">
        <w:rPr>
          <w:rFonts w:ascii="Times New Roman" w:hAnsi="Times New Roman" w:cs="Times New Roman"/>
          <w:sz w:val="24"/>
          <w:szCs w:val="24"/>
        </w:rPr>
        <w:t xml:space="preserve"> ,</w:t>
      </w:r>
      <w:proofErr w:type="spellStart"/>
      <w:r w:rsidRPr="00BB3798">
        <w:rPr>
          <w:rFonts w:ascii="Times New Roman" w:hAnsi="Times New Roman" w:cs="Times New Roman"/>
          <w:sz w:val="24"/>
          <w:szCs w:val="24"/>
        </w:rPr>
        <w:t>KarRox</w:t>
      </w:r>
      <w:proofErr w:type="spellEnd"/>
      <w:proofErr w:type="gramEnd"/>
      <w:r w:rsidRPr="00BB3798">
        <w:rPr>
          <w:rFonts w:ascii="Times New Roman" w:hAnsi="Times New Roman" w:cs="Times New Roman"/>
          <w:sz w:val="24"/>
          <w:szCs w:val="24"/>
        </w:rPr>
        <w:t xml:space="preserve"> Certified Office Desktop Technician; 2008</w:t>
      </w:r>
    </w:p>
    <w:p w14:paraId="3934826A" w14:textId="77777777" w:rsidR="00BB3798" w:rsidRPr="00BB3798" w:rsidRDefault="00BB3798" w:rsidP="00BB3798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</w:p>
    <w:p w14:paraId="4998ACB8" w14:textId="77777777" w:rsidR="00C40BF8" w:rsidRPr="00BB3798" w:rsidRDefault="00C40BF8" w:rsidP="00C40BF8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PROFESSIONAL EXPERIENCE</w:t>
      </w:r>
    </w:p>
    <w:p w14:paraId="0126E6F7" w14:textId="77777777" w:rsidR="00C40BF8" w:rsidRPr="00BB3798" w:rsidRDefault="00C40BF8" w:rsidP="00C40BF8">
      <w:pPr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 xml:space="preserve">October 2010 – till date </w:t>
      </w:r>
    </w:p>
    <w:p w14:paraId="7E055B4A" w14:textId="5628FA8C" w:rsidR="00C40BF8" w:rsidRPr="00BB3798" w:rsidRDefault="00C40BF8" w:rsidP="00BE5202">
      <w:pPr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National Hospital Abuja</w:t>
      </w:r>
    </w:p>
    <w:p w14:paraId="13ABC10B" w14:textId="0E4D071E" w:rsidR="00570D53" w:rsidRPr="00BB3798" w:rsidRDefault="00C40BF8" w:rsidP="00BE5202">
      <w:pPr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 xml:space="preserve">Neonatal Intensive Care Unit Nurse </w:t>
      </w:r>
      <w:r w:rsidR="00570D53" w:rsidRPr="00BB3798">
        <w:rPr>
          <w:rFonts w:ascii="Times New Roman" w:hAnsi="Times New Roman" w:cs="Times New Roman"/>
          <w:sz w:val="24"/>
          <w:szCs w:val="24"/>
        </w:rPr>
        <w:t>–</w:t>
      </w:r>
      <w:r w:rsidR="00BE5202" w:rsidRPr="00BB3798">
        <w:rPr>
          <w:rFonts w:ascii="Times New Roman" w:hAnsi="Times New Roman" w:cs="Times New Roman"/>
          <w:sz w:val="24"/>
          <w:szCs w:val="24"/>
        </w:rPr>
        <w:t xml:space="preserve"> January 2023 till date</w:t>
      </w:r>
    </w:p>
    <w:p w14:paraId="52A3800B" w14:textId="3EC3D470" w:rsidR="00C40BF8" w:rsidRPr="00BB3798" w:rsidRDefault="00570D53" w:rsidP="00570D53">
      <w:pPr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Assistant Chief Nursing Officer</w:t>
      </w:r>
    </w:p>
    <w:p w14:paraId="657415F0" w14:textId="043F0130" w:rsidR="00C40BF8" w:rsidRPr="00BB3798" w:rsidRDefault="00C40BF8" w:rsidP="00C40BF8">
      <w:pPr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#Nursing Officer 1/Senior Nursing Officer January 2016- December 201</w:t>
      </w:r>
      <w:r w:rsidR="00570D53" w:rsidRPr="00BB3798">
        <w:rPr>
          <w:rFonts w:ascii="Times New Roman" w:hAnsi="Times New Roman" w:cs="Times New Roman"/>
          <w:sz w:val="24"/>
          <w:szCs w:val="24"/>
        </w:rPr>
        <w:t>9</w:t>
      </w:r>
    </w:p>
    <w:p w14:paraId="317A8044" w14:textId="77777777" w:rsidR="00C40BF8" w:rsidRPr="00BB3798" w:rsidRDefault="00C40BF8" w:rsidP="00C40B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lastRenderedPageBreak/>
        <w:t>Admission planning activities and arrangement for the reception of neonates.</w:t>
      </w:r>
    </w:p>
    <w:p w14:paraId="43976FA5" w14:textId="77777777" w:rsidR="00C40BF8" w:rsidRPr="00BB3798" w:rsidRDefault="00C40BF8" w:rsidP="00C40B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Anthropometric measurement and vitals at the point of transfer into the unit.</w:t>
      </w:r>
    </w:p>
    <w:p w14:paraId="23A2D699" w14:textId="77777777" w:rsidR="00C40BF8" w:rsidRPr="00BB3798" w:rsidRDefault="00C40BF8" w:rsidP="00C40B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Ensuring normothermia by nursing neonate in a warm and functional incubator</w:t>
      </w:r>
    </w:p>
    <w:p w14:paraId="390F7443" w14:textId="77777777" w:rsidR="00C40BF8" w:rsidRPr="00BB3798" w:rsidRDefault="00C40BF8" w:rsidP="00C40BF8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 xml:space="preserve">Respiratory support using CPAP (Continuous </w:t>
      </w:r>
      <w:proofErr w:type="gramStart"/>
      <w:r w:rsidRPr="00BB3798">
        <w:rPr>
          <w:rFonts w:ascii="Times New Roman" w:hAnsi="Times New Roman" w:cs="Times New Roman"/>
          <w:sz w:val="24"/>
          <w:szCs w:val="24"/>
        </w:rPr>
        <w:t>positive  airway</w:t>
      </w:r>
      <w:proofErr w:type="gramEnd"/>
      <w:r w:rsidRPr="00BB3798">
        <w:rPr>
          <w:rFonts w:ascii="Times New Roman" w:hAnsi="Times New Roman" w:cs="Times New Roman"/>
          <w:sz w:val="24"/>
          <w:szCs w:val="24"/>
        </w:rPr>
        <w:t xml:space="preserve">  pressure) irrespective of respiratory status</w:t>
      </w:r>
    </w:p>
    <w:p w14:paraId="20EC0F86" w14:textId="77777777" w:rsidR="00C40BF8" w:rsidRPr="00BB3798" w:rsidRDefault="00C40BF8" w:rsidP="00C40BF8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Constitution and commencement of prescribed iv fluids</w:t>
      </w:r>
    </w:p>
    <w:p w14:paraId="1B1C51B6" w14:textId="77777777" w:rsidR="00C40BF8" w:rsidRPr="00BB3798" w:rsidRDefault="00C40BF8" w:rsidP="00C40BF8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Ensuring relevant investigations are done. E. g Chest x-ray and lab works after sample collection.</w:t>
      </w:r>
    </w:p>
    <w:p w14:paraId="28777847" w14:textId="77777777" w:rsidR="00C40BF8" w:rsidRPr="00BB3798" w:rsidRDefault="00C40BF8" w:rsidP="00C40BF8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 xml:space="preserve">Drug administration E. g Vit K, Anti-failure medications, </w:t>
      </w:r>
      <w:proofErr w:type="spellStart"/>
      <w:r w:rsidRPr="00BB3798">
        <w:rPr>
          <w:rFonts w:ascii="Times New Roman" w:hAnsi="Times New Roman" w:cs="Times New Roman"/>
          <w:sz w:val="24"/>
          <w:szCs w:val="24"/>
        </w:rPr>
        <w:t>Haematinic</w:t>
      </w:r>
      <w:proofErr w:type="spellEnd"/>
    </w:p>
    <w:p w14:paraId="0A4E0860" w14:textId="77777777" w:rsidR="00C40BF8" w:rsidRPr="00BB3798" w:rsidRDefault="00C40BF8" w:rsidP="00C40BF8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2-4hrly vital signs as well as random blood glucose as required.</w:t>
      </w:r>
    </w:p>
    <w:p w14:paraId="6EA3F069" w14:textId="77777777" w:rsidR="00C40BF8" w:rsidRPr="00BB3798" w:rsidRDefault="00C40BF8" w:rsidP="00C40BF8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Infection control through proper and regular hand washing, use of hand sanitizer, limiting blood sampling and punctures</w:t>
      </w:r>
    </w:p>
    <w:p w14:paraId="224AEC6D" w14:textId="77777777" w:rsidR="00C40BF8" w:rsidRPr="00BB3798" w:rsidRDefault="00C40BF8" w:rsidP="00C40BF8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Close observation and monitoring for jaundice, anemia, apnea and features of sepsis.</w:t>
      </w:r>
    </w:p>
    <w:p w14:paraId="2F5CC3E0" w14:textId="77777777" w:rsidR="00C40BF8" w:rsidRPr="00BB3798" w:rsidRDefault="00C40BF8" w:rsidP="00C40BF8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Early introduction of trophic feeds and continuous assessment of feeding pattern.</w:t>
      </w:r>
    </w:p>
    <w:p w14:paraId="14D33DA5" w14:textId="77777777" w:rsidR="00C40BF8" w:rsidRPr="00BB3798" w:rsidRDefault="00C40BF8" w:rsidP="00C40BF8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Adhering strictly to feeding protocols as well as reporting deterioration or improvement in feeding</w:t>
      </w:r>
    </w:p>
    <w:p w14:paraId="06F0B18C" w14:textId="77777777" w:rsidR="00C40BF8" w:rsidRPr="00BB3798" w:rsidRDefault="00C40BF8" w:rsidP="00C40BF8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Gradual increase in volume of feeds as prescribed and tolerated.</w:t>
      </w:r>
    </w:p>
    <w:p w14:paraId="5AD7E9BA" w14:textId="77777777" w:rsidR="00C40BF8" w:rsidRPr="00BB3798" w:rsidRDefault="00C40BF8" w:rsidP="00C40BF8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Wound dressing</w:t>
      </w:r>
    </w:p>
    <w:p w14:paraId="282E624F" w14:textId="77777777" w:rsidR="00C40BF8" w:rsidRPr="00BB3798" w:rsidRDefault="00C40BF8" w:rsidP="00C40BF8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2hrly change of diaper and record of frequency in elimination.</w:t>
      </w:r>
    </w:p>
    <w:p w14:paraId="167E2D18" w14:textId="77777777" w:rsidR="00C40BF8" w:rsidRPr="00BB3798" w:rsidRDefault="00C40BF8" w:rsidP="00C40BF8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Strict input and output monitoring</w:t>
      </w:r>
    </w:p>
    <w:p w14:paraId="4E8C4524" w14:textId="3C29433A" w:rsidR="00BE5202" w:rsidRDefault="00C40BF8" w:rsidP="00CB0BC7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Promotion of breast milk feeding and kangaroo care.</w:t>
      </w:r>
    </w:p>
    <w:p w14:paraId="533366A3" w14:textId="77777777" w:rsidR="00CB0BC7" w:rsidRPr="00CB0BC7" w:rsidRDefault="00CB0BC7" w:rsidP="00CB0BC7">
      <w:pPr>
        <w:pStyle w:val="ListParagraph"/>
        <w:spacing w:before="240"/>
        <w:ind w:firstLine="0"/>
        <w:rPr>
          <w:rFonts w:ascii="Times New Roman" w:hAnsi="Times New Roman" w:cs="Times New Roman"/>
          <w:sz w:val="24"/>
          <w:szCs w:val="24"/>
        </w:rPr>
      </w:pPr>
    </w:p>
    <w:p w14:paraId="6E2DBAE5" w14:textId="398C1848" w:rsidR="00C40BF8" w:rsidRPr="00BB3798" w:rsidRDefault="00C40BF8" w:rsidP="00C40BF8">
      <w:pPr>
        <w:spacing w:before="240"/>
        <w:ind w:left="360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BB3798">
        <w:rPr>
          <w:rFonts w:ascii="Times New Roman" w:hAnsi="Times New Roman" w:cs="Times New Roman"/>
          <w:sz w:val="24"/>
          <w:szCs w:val="24"/>
        </w:rPr>
        <w:t>Paediatric</w:t>
      </w:r>
      <w:proofErr w:type="spellEnd"/>
      <w:r w:rsidRPr="00BB3798">
        <w:rPr>
          <w:rFonts w:ascii="Times New Roman" w:hAnsi="Times New Roman" w:cs="Times New Roman"/>
          <w:sz w:val="24"/>
          <w:szCs w:val="24"/>
        </w:rPr>
        <w:t xml:space="preserve"> Surgical Care Unit Nurse – January 20</w:t>
      </w:r>
      <w:r w:rsidR="00BE5202" w:rsidRPr="00BB3798">
        <w:rPr>
          <w:rFonts w:ascii="Times New Roman" w:hAnsi="Times New Roman" w:cs="Times New Roman"/>
          <w:sz w:val="24"/>
          <w:szCs w:val="24"/>
        </w:rPr>
        <w:t>19</w:t>
      </w:r>
      <w:r w:rsidRPr="00BB3798">
        <w:rPr>
          <w:rFonts w:ascii="Times New Roman" w:hAnsi="Times New Roman" w:cs="Times New Roman"/>
          <w:sz w:val="24"/>
          <w:szCs w:val="24"/>
        </w:rPr>
        <w:t xml:space="preserve"> to December 202</w:t>
      </w:r>
      <w:r w:rsidR="00BE5202" w:rsidRPr="00BB3798">
        <w:rPr>
          <w:rFonts w:ascii="Times New Roman" w:hAnsi="Times New Roman" w:cs="Times New Roman"/>
          <w:sz w:val="24"/>
          <w:szCs w:val="24"/>
        </w:rPr>
        <w:t>2</w:t>
      </w:r>
    </w:p>
    <w:p w14:paraId="68CA7125" w14:textId="20E2D82E" w:rsidR="00BE5202" w:rsidRPr="00BB3798" w:rsidRDefault="00BE5202" w:rsidP="00C40BF8">
      <w:pPr>
        <w:spacing w:before="240"/>
        <w:ind w:left="360" w:firstLine="0"/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Senior Nursing Officer/Principal Nursing Officer</w:t>
      </w:r>
    </w:p>
    <w:p w14:paraId="6B67D9E0" w14:textId="77777777" w:rsidR="00C40BF8" w:rsidRPr="002F779B" w:rsidRDefault="00C40BF8" w:rsidP="002F779B">
      <w:pPr>
        <w:pStyle w:val="ListParagraph"/>
        <w:numPr>
          <w:ilvl w:val="0"/>
          <w:numId w:val="26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F779B">
        <w:rPr>
          <w:rFonts w:ascii="Times New Roman" w:hAnsi="Times New Roman" w:cs="Times New Roman"/>
          <w:sz w:val="24"/>
          <w:szCs w:val="24"/>
        </w:rPr>
        <w:t>Pre-op and post-op therapeutic nursing care of all pediatric surgical cases including the first surgical separation of conjoined twins in my facility.</w:t>
      </w:r>
    </w:p>
    <w:p w14:paraId="0A1E5BCB" w14:textId="77777777" w:rsidR="00C40BF8" w:rsidRPr="002F779B" w:rsidRDefault="00C40BF8" w:rsidP="002F779B">
      <w:pPr>
        <w:pStyle w:val="ListParagraph"/>
        <w:numPr>
          <w:ilvl w:val="0"/>
          <w:numId w:val="26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F779B">
        <w:rPr>
          <w:rFonts w:ascii="Times New Roman" w:hAnsi="Times New Roman" w:cs="Times New Roman"/>
          <w:sz w:val="24"/>
          <w:szCs w:val="24"/>
        </w:rPr>
        <w:t>Application of sterile dressing to op-site/burns wound using aseptic techniques</w:t>
      </w:r>
    </w:p>
    <w:p w14:paraId="49B42023" w14:textId="77777777" w:rsidR="00C40BF8" w:rsidRPr="002F779B" w:rsidRDefault="00C40BF8" w:rsidP="002F779B">
      <w:pPr>
        <w:pStyle w:val="ListParagraph"/>
        <w:numPr>
          <w:ilvl w:val="0"/>
          <w:numId w:val="26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F779B">
        <w:rPr>
          <w:rFonts w:ascii="Times New Roman" w:hAnsi="Times New Roman" w:cs="Times New Roman"/>
          <w:sz w:val="24"/>
          <w:szCs w:val="24"/>
        </w:rPr>
        <w:t>Constitution and administration of prescribed fluids therapy.</w:t>
      </w:r>
    </w:p>
    <w:p w14:paraId="1E41AAB2" w14:textId="77777777" w:rsidR="00C40BF8" w:rsidRPr="002F779B" w:rsidRDefault="00C40BF8" w:rsidP="002F779B">
      <w:pPr>
        <w:pStyle w:val="ListParagraph"/>
        <w:numPr>
          <w:ilvl w:val="0"/>
          <w:numId w:val="26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F779B">
        <w:rPr>
          <w:rFonts w:ascii="Times New Roman" w:hAnsi="Times New Roman" w:cs="Times New Roman"/>
          <w:sz w:val="24"/>
          <w:szCs w:val="24"/>
        </w:rPr>
        <w:t>Strict monitoring of fluid intake and output as well as appropriate fluid replacement of equal amounts of bilious output.</w:t>
      </w:r>
    </w:p>
    <w:p w14:paraId="583E292F" w14:textId="77777777" w:rsidR="00C40BF8" w:rsidRPr="002F779B" w:rsidRDefault="00C40BF8" w:rsidP="002F779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F779B">
        <w:rPr>
          <w:rFonts w:ascii="Times New Roman" w:hAnsi="Times New Roman" w:cs="Times New Roman"/>
          <w:sz w:val="24"/>
          <w:szCs w:val="24"/>
        </w:rPr>
        <w:t xml:space="preserve">Ensured administration of prescribed drugs, suctioning of airways, oxygen administration, nasogastric nutrition and blood </w:t>
      </w:r>
      <w:proofErr w:type="spellStart"/>
      <w:r w:rsidRPr="002F779B">
        <w:rPr>
          <w:rFonts w:ascii="Times New Roman" w:hAnsi="Times New Roman" w:cs="Times New Roman"/>
          <w:sz w:val="24"/>
          <w:szCs w:val="24"/>
        </w:rPr>
        <w:t>trransfusion</w:t>
      </w:r>
      <w:proofErr w:type="spellEnd"/>
    </w:p>
    <w:p w14:paraId="63BEC497" w14:textId="77777777" w:rsidR="00C40BF8" w:rsidRPr="002F779B" w:rsidRDefault="00C40BF8" w:rsidP="002F779B">
      <w:pPr>
        <w:pStyle w:val="ListParagraph"/>
        <w:numPr>
          <w:ilvl w:val="0"/>
          <w:numId w:val="26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F779B">
        <w:rPr>
          <w:rFonts w:ascii="Times New Roman" w:hAnsi="Times New Roman" w:cs="Times New Roman"/>
          <w:sz w:val="24"/>
          <w:szCs w:val="24"/>
        </w:rPr>
        <w:t>Monitor vital signs and report adverse patient conditions to managing multi-disciplinary team members</w:t>
      </w:r>
    </w:p>
    <w:p w14:paraId="57E50A3E" w14:textId="0DE3AC56" w:rsidR="00570D53" w:rsidRPr="002F779B" w:rsidRDefault="00C40BF8" w:rsidP="002F779B">
      <w:pPr>
        <w:pStyle w:val="ListParagraph"/>
        <w:numPr>
          <w:ilvl w:val="0"/>
          <w:numId w:val="26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F779B">
        <w:rPr>
          <w:rFonts w:ascii="Times New Roman" w:hAnsi="Times New Roman" w:cs="Times New Roman"/>
          <w:sz w:val="24"/>
          <w:szCs w:val="24"/>
        </w:rPr>
        <w:t>Educate patients and their families as well as clarify concerns on surgical procedures and post-op care</w:t>
      </w:r>
    </w:p>
    <w:p w14:paraId="12112789" w14:textId="77777777" w:rsidR="00CB0BC7" w:rsidRPr="00CB0BC7" w:rsidRDefault="00CB0BC7" w:rsidP="002F779B">
      <w:pPr>
        <w:pStyle w:val="ListParagraph"/>
        <w:spacing w:before="240"/>
        <w:ind w:left="1080" w:firstLine="0"/>
        <w:rPr>
          <w:rFonts w:ascii="Times New Roman" w:hAnsi="Times New Roman" w:cs="Times New Roman"/>
          <w:sz w:val="24"/>
          <w:szCs w:val="24"/>
        </w:rPr>
      </w:pPr>
    </w:p>
    <w:p w14:paraId="67D16E87" w14:textId="0591745D" w:rsidR="00570D53" w:rsidRPr="00BB3798" w:rsidRDefault="00570D53" w:rsidP="00570D53">
      <w:pPr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Medical Surgical Care Unit Nurse - January 2013 -December 2015</w:t>
      </w:r>
    </w:p>
    <w:p w14:paraId="2F2E15E8" w14:textId="68169F93" w:rsidR="00311549" w:rsidRPr="00BB3798" w:rsidRDefault="00311549" w:rsidP="00311549">
      <w:pPr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Nursing Officer 11/ Nursing Officer 1</w:t>
      </w:r>
    </w:p>
    <w:p w14:paraId="160B4185" w14:textId="77777777" w:rsidR="00311549" w:rsidRPr="00BB3798" w:rsidRDefault="00311549" w:rsidP="003115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 xml:space="preserve">Pre and </w:t>
      </w:r>
      <w:proofErr w:type="gramStart"/>
      <w:r w:rsidRPr="00BB3798">
        <w:rPr>
          <w:rFonts w:ascii="Times New Roman" w:hAnsi="Times New Roman" w:cs="Times New Roman"/>
          <w:sz w:val="24"/>
          <w:szCs w:val="24"/>
        </w:rPr>
        <w:t>Post</w:t>
      </w:r>
      <w:proofErr w:type="gramEnd"/>
      <w:r w:rsidRPr="00BB3798">
        <w:rPr>
          <w:rFonts w:ascii="Times New Roman" w:hAnsi="Times New Roman" w:cs="Times New Roman"/>
          <w:sz w:val="24"/>
          <w:szCs w:val="24"/>
        </w:rPr>
        <w:t xml:space="preserve"> operative therapeutic nursing care of all surgical cases.</w:t>
      </w:r>
    </w:p>
    <w:p w14:paraId="48DD55CB" w14:textId="77777777" w:rsidR="00311549" w:rsidRPr="00BB3798" w:rsidRDefault="00311549" w:rsidP="003115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lastRenderedPageBreak/>
        <w:t xml:space="preserve">Duties include administration of prescribed drugs, suctioning of airways, oxygen administration, nasogastric nutrition, constant monitoring of vital signs, fluid therapy as well as strict monitoring of input/output of patients, blood glucose monitoring, wound dressing, removal of stitches and staples and blood transfusion monitoring and ensuring appropriate measures in case of blood transfusion reaction </w:t>
      </w:r>
    </w:p>
    <w:p w14:paraId="6E313BB6" w14:textId="77777777" w:rsidR="00311549" w:rsidRPr="00BB3798" w:rsidRDefault="00311549" w:rsidP="003115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 xml:space="preserve">Admission of critically and terminally ill patients as well as last office and discharge planning activities of the recovered.  </w:t>
      </w:r>
    </w:p>
    <w:p w14:paraId="71CCB5B1" w14:textId="77777777" w:rsidR="00311549" w:rsidRPr="00BB3798" w:rsidRDefault="00311549" w:rsidP="003115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Documentation using electronic medical records</w:t>
      </w:r>
    </w:p>
    <w:p w14:paraId="7CEDB6C2" w14:textId="56ED43EB" w:rsidR="00311549" w:rsidRPr="00CB0BC7" w:rsidRDefault="00311549" w:rsidP="00CB0B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Health education and demonstration to the patient and support</w:t>
      </w:r>
    </w:p>
    <w:p w14:paraId="20B3DCE6" w14:textId="77777777" w:rsidR="00311549" w:rsidRPr="00BB3798" w:rsidRDefault="00311549" w:rsidP="00311549">
      <w:pPr>
        <w:pStyle w:val="ListParagraph"/>
        <w:spacing w:before="240"/>
        <w:ind w:left="1800" w:firstLine="0"/>
        <w:rPr>
          <w:rFonts w:ascii="Times New Roman" w:hAnsi="Times New Roman" w:cs="Times New Roman"/>
          <w:sz w:val="24"/>
          <w:szCs w:val="24"/>
        </w:rPr>
      </w:pPr>
    </w:p>
    <w:p w14:paraId="53B2C9D4" w14:textId="77777777" w:rsidR="00C40BF8" w:rsidRPr="00BB3798" w:rsidRDefault="00C40BF8" w:rsidP="00C40BF8">
      <w:pPr>
        <w:spacing w:before="240"/>
        <w:ind w:firstLine="0"/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Surgical Outpatient Department - November 2010 to December 2012</w:t>
      </w:r>
    </w:p>
    <w:p w14:paraId="0CF5A0DC" w14:textId="77777777" w:rsidR="00C40BF8" w:rsidRPr="00BB3798" w:rsidRDefault="00C40BF8" w:rsidP="00C40BF8">
      <w:pPr>
        <w:spacing w:before="240"/>
        <w:ind w:firstLine="0"/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Nursing Officer 11</w:t>
      </w:r>
    </w:p>
    <w:p w14:paraId="4628DF67" w14:textId="699EC754" w:rsidR="00C40BF8" w:rsidRPr="00CB0BC7" w:rsidRDefault="00C40BF8" w:rsidP="00CB0BC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B0BC7">
        <w:rPr>
          <w:rFonts w:ascii="Times New Roman" w:hAnsi="Times New Roman" w:cs="Times New Roman"/>
          <w:sz w:val="24"/>
          <w:szCs w:val="24"/>
        </w:rPr>
        <w:t>Registration of patients in the Surgical Outpatient Department.</w:t>
      </w:r>
    </w:p>
    <w:p w14:paraId="290F5733" w14:textId="0B1EDE31" w:rsidR="00C40BF8" w:rsidRPr="00CB0BC7" w:rsidRDefault="00C40BF8" w:rsidP="00CB0BC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B0BC7">
        <w:rPr>
          <w:rFonts w:ascii="Times New Roman" w:hAnsi="Times New Roman" w:cs="Times New Roman"/>
          <w:sz w:val="24"/>
          <w:szCs w:val="24"/>
        </w:rPr>
        <w:t>Sorting and arrangement of folders following the patient punctuality list.</w:t>
      </w:r>
    </w:p>
    <w:p w14:paraId="4C90FEC4" w14:textId="666910D4" w:rsidR="00C40BF8" w:rsidRPr="00CB0BC7" w:rsidRDefault="00C40BF8" w:rsidP="00CB0BC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B0BC7">
        <w:rPr>
          <w:rFonts w:ascii="Times New Roman" w:hAnsi="Times New Roman" w:cs="Times New Roman"/>
          <w:sz w:val="24"/>
          <w:szCs w:val="24"/>
        </w:rPr>
        <w:t>Distribution of arranged folders into the varying consulting rooms.</w:t>
      </w:r>
    </w:p>
    <w:p w14:paraId="718A8ABA" w14:textId="64269824" w:rsidR="00C40BF8" w:rsidRPr="00CB0BC7" w:rsidRDefault="00C40BF8" w:rsidP="00CB0BC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B0BC7">
        <w:rPr>
          <w:rFonts w:ascii="Times New Roman" w:hAnsi="Times New Roman" w:cs="Times New Roman"/>
          <w:sz w:val="24"/>
          <w:szCs w:val="24"/>
        </w:rPr>
        <w:t>Patient placement to see the doctors in their various clinics.</w:t>
      </w:r>
    </w:p>
    <w:p w14:paraId="6AF9067E" w14:textId="746BCB90" w:rsidR="00C40BF8" w:rsidRPr="00CB0BC7" w:rsidRDefault="00C40BF8" w:rsidP="00CB0BC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B0BC7">
        <w:rPr>
          <w:rFonts w:ascii="Times New Roman" w:hAnsi="Times New Roman" w:cs="Times New Roman"/>
          <w:sz w:val="24"/>
          <w:szCs w:val="24"/>
        </w:rPr>
        <w:t>Statistics of surgical outpatients on a weekly, monthly and quarterly basis.</w:t>
      </w:r>
    </w:p>
    <w:p w14:paraId="6E7AF29A" w14:textId="79D5F8AF" w:rsidR="00C40BF8" w:rsidRPr="00CB0BC7" w:rsidRDefault="00C40BF8" w:rsidP="00CB0BC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B0BC7">
        <w:rPr>
          <w:rFonts w:ascii="Times New Roman" w:hAnsi="Times New Roman" w:cs="Times New Roman"/>
          <w:sz w:val="24"/>
          <w:szCs w:val="24"/>
        </w:rPr>
        <w:t>Booking babies for circumcision</w:t>
      </w:r>
    </w:p>
    <w:p w14:paraId="7DB9EE42" w14:textId="037927DA" w:rsidR="00C40BF8" w:rsidRPr="00CB0BC7" w:rsidRDefault="00C40BF8" w:rsidP="00CB0BC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B0BC7">
        <w:rPr>
          <w:rFonts w:ascii="Times New Roman" w:hAnsi="Times New Roman" w:cs="Times New Roman"/>
          <w:sz w:val="24"/>
          <w:szCs w:val="24"/>
        </w:rPr>
        <w:t>Observation of vital signs</w:t>
      </w:r>
    </w:p>
    <w:p w14:paraId="60F664F8" w14:textId="768073AC" w:rsidR="00C40BF8" w:rsidRPr="00CB0BC7" w:rsidRDefault="00C40BF8" w:rsidP="00CB0BC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B0BC7">
        <w:rPr>
          <w:rFonts w:ascii="Times New Roman" w:hAnsi="Times New Roman" w:cs="Times New Roman"/>
          <w:sz w:val="24"/>
          <w:szCs w:val="24"/>
        </w:rPr>
        <w:t>Transfer of critical patients to the emergency and patient's referrals to specialist clinics.</w:t>
      </w:r>
    </w:p>
    <w:p w14:paraId="678C55D5" w14:textId="0EE20C56" w:rsidR="00C40BF8" w:rsidRPr="00CB0BC7" w:rsidRDefault="00C40BF8" w:rsidP="00CB0BC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B0BC7">
        <w:rPr>
          <w:rFonts w:ascii="Times New Roman" w:hAnsi="Times New Roman" w:cs="Times New Roman"/>
          <w:sz w:val="24"/>
          <w:szCs w:val="24"/>
        </w:rPr>
        <w:t>Ensuring the availability of materials for routine procedures and dressings.</w:t>
      </w:r>
    </w:p>
    <w:p w14:paraId="0DC5C11F" w14:textId="359056C8" w:rsidR="00C40BF8" w:rsidRPr="00CB0BC7" w:rsidRDefault="00C40BF8" w:rsidP="00CB0BC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B0BC7">
        <w:rPr>
          <w:rFonts w:ascii="Times New Roman" w:hAnsi="Times New Roman" w:cs="Times New Roman"/>
          <w:sz w:val="24"/>
          <w:szCs w:val="24"/>
        </w:rPr>
        <w:t>Supervisory role in ensuring the clinic is tidy always.</w:t>
      </w:r>
    </w:p>
    <w:p w14:paraId="768E7596" w14:textId="54163928" w:rsidR="00C40BF8" w:rsidRPr="00CB0BC7" w:rsidRDefault="00C40BF8" w:rsidP="00CB0BC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B0BC7">
        <w:rPr>
          <w:rFonts w:ascii="Times New Roman" w:hAnsi="Times New Roman" w:cs="Times New Roman"/>
          <w:sz w:val="24"/>
          <w:szCs w:val="24"/>
        </w:rPr>
        <w:t>Chaperone for female patients as required.</w:t>
      </w:r>
    </w:p>
    <w:p w14:paraId="5241E597" w14:textId="18BC7802" w:rsidR="00C40BF8" w:rsidRPr="00CB0BC7" w:rsidRDefault="00C40BF8" w:rsidP="00CB0BC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B0BC7">
        <w:rPr>
          <w:rFonts w:ascii="Times New Roman" w:hAnsi="Times New Roman" w:cs="Times New Roman"/>
          <w:sz w:val="24"/>
          <w:szCs w:val="24"/>
        </w:rPr>
        <w:t>Admission of patients to the ward.</w:t>
      </w:r>
    </w:p>
    <w:p w14:paraId="6D5EB531" w14:textId="4DE786D1" w:rsidR="00242305" w:rsidRDefault="00C40BF8" w:rsidP="005F627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B0BC7">
        <w:rPr>
          <w:rFonts w:ascii="Times New Roman" w:hAnsi="Times New Roman" w:cs="Times New Roman"/>
          <w:sz w:val="24"/>
          <w:szCs w:val="24"/>
        </w:rPr>
        <w:t xml:space="preserve">Assist in the doctor's treatment procedures. </w:t>
      </w:r>
    </w:p>
    <w:p w14:paraId="1A1A73B7" w14:textId="77777777" w:rsidR="005F6277" w:rsidRPr="005F6277" w:rsidRDefault="005F6277" w:rsidP="005F6277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</w:p>
    <w:p w14:paraId="531F8FE3" w14:textId="77777777" w:rsidR="00C40BF8" w:rsidRPr="005F6277" w:rsidRDefault="00C40BF8" w:rsidP="005F6277">
      <w:pPr>
        <w:ind w:firstLine="0"/>
        <w:rPr>
          <w:rFonts w:ascii="Times New Roman" w:hAnsi="Times New Roman" w:cs="Times New Roman"/>
          <w:sz w:val="24"/>
          <w:szCs w:val="24"/>
        </w:rPr>
      </w:pPr>
      <w:r w:rsidRPr="005F6277">
        <w:rPr>
          <w:rFonts w:ascii="Times New Roman" w:hAnsi="Times New Roman" w:cs="Times New Roman"/>
          <w:sz w:val="24"/>
          <w:szCs w:val="24"/>
        </w:rPr>
        <w:t>Past Work Experience</w:t>
      </w:r>
    </w:p>
    <w:p w14:paraId="7CDFCA42" w14:textId="77777777" w:rsidR="00C40BF8" w:rsidRPr="005F6277" w:rsidRDefault="00C40BF8" w:rsidP="005F6277">
      <w:pPr>
        <w:ind w:left="75" w:firstLine="0"/>
        <w:rPr>
          <w:rFonts w:ascii="Times New Roman" w:hAnsi="Times New Roman" w:cs="Times New Roman"/>
          <w:sz w:val="24"/>
          <w:szCs w:val="24"/>
        </w:rPr>
      </w:pPr>
      <w:r w:rsidRPr="005F6277">
        <w:rPr>
          <w:rFonts w:ascii="Times New Roman" w:hAnsi="Times New Roman" w:cs="Times New Roman"/>
          <w:sz w:val="24"/>
          <w:szCs w:val="24"/>
        </w:rPr>
        <w:t>Barnes Cardiac Diagnostic Hospital, Lagos. February 2009 – October 2010</w:t>
      </w:r>
    </w:p>
    <w:p w14:paraId="305F3B2A" w14:textId="7C15A7BA" w:rsidR="00C40BF8" w:rsidRPr="005F6277" w:rsidRDefault="00C40BF8" w:rsidP="005F62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F6277">
        <w:rPr>
          <w:rFonts w:ascii="Times New Roman" w:hAnsi="Times New Roman" w:cs="Times New Roman"/>
          <w:sz w:val="24"/>
          <w:szCs w:val="24"/>
        </w:rPr>
        <w:t>Offering and assisting in diagnostic services such as electrocardiography, spirometry, pap smear and blood sample collection.</w:t>
      </w:r>
    </w:p>
    <w:p w14:paraId="506D9765" w14:textId="711143E3" w:rsidR="00C40BF8" w:rsidRPr="005F6277" w:rsidRDefault="00C40BF8" w:rsidP="005F62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F6277">
        <w:rPr>
          <w:rFonts w:ascii="Times New Roman" w:hAnsi="Times New Roman" w:cs="Times New Roman"/>
          <w:sz w:val="24"/>
          <w:szCs w:val="24"/>
        </w:rPr>
        <w:t>Clinical Data Management which includes: Retrieval and filing of case notes, patient’s investigation results and documentation of patient’s medical biodata.</w:t>
      </w:r>
    </w:p>
    <w:p w14:paraId="1755CF11" w14:textId="6576B903" w:rsidR="00C40BF8" w:rsidRPr="005F6277" w:rsidRDefault="00C40BF8" w:rsidP="005F62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F6277">
        <w:rPr>
          <w:rFonts w:ascii="Times New Roman" w:hAnsi="Times New Roman" w:cs="Times New Roman"/>
          <w:sz w:val="24"/>
          <w:szCs w:val="24"/>
        </w:rPr>
        <w:t>Dispensing and administration of prescribed oral, intramuscular and subcutaneous drugs.</w:t>
      </w:r>
    </w:p>
    <w:p w14:paraId="51F57CB1" w14:textId="2229393C" w:rsidR="00C40BF8" w:rsidRPr="005F6277" w:rsidRDefault="00C40BF8" w:rsidP="005F62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F6277">
        <w:rPr>
          <w:rFonts w:ascii="Times New Roman" w:hAnsi="Times New Roman" w:cs="Times New Roman"/>
          <w:sz w:val="24"/>
          <w:szCs w:val="24"/>
        </w:rPr>
        <w:t>Therapeutic care and treatment of all patients with acute and chronic disease conditions.</w:t>
      </w:r>
    </w:p>
    <w:p w14:paraId="51BD7102" w14:textId="0CCDB3BE" w:rsidR="00C40BF8" w:rsidRPr="005F6277" w:rsidRDefault="00C40BF8" w:rsidP="005F62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F6277">
        <w:rPr>
          <w:rFonts w:ascii="Times New Roman" w:hAnsi="Times New Roman" w:cs="Times New Roman"/>
          <w:sz w:val="24"/>
          <w:szCs w:val="24"/>
        </w:rPr>
        <w:t>Networking with other services for diagnostic purposes e.g. Pathcare</w:t>
      </w:r>
    </w:p>
    <w:p w14:paraId="6BA54A57" w14:textId="66F9A476" w:rsidR="00C40BF8" w:rsidRPr="005F6277" w:rsidRDefault="00C40BF8" w:rsidP="005F62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F6277">
        <w:rPr>
          <w:rFonts w:ascii="Times New Roman" w:hAnsi="Times New Roman" w:cs="Times New Roman"/>
          <w:sz w:val="24"/>
          <w:szCs w:val="24"/>
        </w:rPr>
        <w:t xml:space="preserve">Providing information and feedback between services, patients, medical practitioner and laboratory scientist. </w:t>
      </w:r>
    </w:p>
    <w:p w14:paraId="4D86AB10" w14:textId="24D607E7" w:rsidR="00242305" w:rsidRPr="005F6277" w:rsidRDefault="00C40BF8" w:rsidP="005F62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F6277">
        <w:rPr>
          <w:rFonts w:ascii="Times New Roman" w:hAnsi="Times New Roman" w:cs="Times New Roman"/>
          <w:sz w:val="24"/>
          <w:szCs w:val="24"/>
        </w:rPr>
        <w:t>Management of the clinical environs by ensuring infection control and occupational health safety through proper disposal of needles and sharps</w:t>
      </w:r>
    </w:p>
    <w:p w14:paraId="1F4E07D2" w14:textId="77777777" w:rsidR="005F6277" w:rsidRDefault="005F6277" w:rsidP="005F6277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799DBA90" w14:textId="40F5586C" w:rsidR="00242305" w:rsidRPr="005F6277" w:rsidRDefault="00C40BF8" w:rsidP="005F6277">
      <w:pPr>
        <w:ind w:firstLine="0"/>
        <w:rPr>
          <w:rFonts w:ascii="Times New Roman" w:hAnsi="Times New Roman" w:cs="Times New Roman"/>
          <w:sz w:val="24"/>
          <w:szCs w:val="24"/>
        </w:rPr>
      </w:pPr>
      <w:r w:rsidRPr="005F6277">
        <w:rPr>
          <w:rFonts w:ascii="Times New Roman" w:hAnsi="Times New Roman" w:cs="Times New Roman"/>
          <w:sz w:val="24"/>
          <w:szCs w:val="24"/>
        </w:rPr>
        <w:lastRenderedPageBreak/>
        <w:t xml:space="preserve">Duro </w:t>
      </w:r>
      <w:proofErr w:type="spellStart"/>
      <w:r w:rsidRPr="005F6277">
        <w:rPr>
          <w:rFonts w:ascii="Times New Roman" w:hAnsi="Times New Roman" w:cs="Times New Roman"/>
          <w:sz w:val="24"/>
          <w:szCs w:val="24"/>
        </w:rPr>
        <w:t>Soleye</w:t>
      </w:r>
      <w:proofErr w:type="spellEnd"/>
      <w:r w:rsidRPr="005F627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F6277">
        <w:rPr>
          <w:rFonts w:ascii="Times New Roman" w:hAnsi="Times New Roman" w:cs="Times New Roman"/>
          <w:sz w:val="24"/>
          <w:szCs w:val="24"/>
        </w:rPr>
        <w:t>Hospital  December</w:t>
      </w:r>
      <w:proofErr w:type="gramEnd"/>
      <w:r w:rsidRPr="005F6277">
        <w:rPr>
          <w:rFonts w:ascii="Times New Roman" w:hAnsi="Times New Roman" w:cs="Times New Roman"/>
          <w:sz w:val="24"/>
          <w:szCs w:val="24"/>
        </w:rPr>
        <w:t xml:space="preserve"> 2006 – January 2009</w:t>
      </w:r>
    </w:p>
    <w:p w14:paraId="081F5309" w14:textId="3E106AB7" w:rsidR="00C40BF8" w:rsidRPr="005F6277" w:rsidRDefault="00C40BF8" w:rsidP="005F627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F6277">
        <w:rPr>
          <w:rFonts w:ascii="Times New Roman" w:hAnsi="Times New Roman" w:cs="Times New Roman"/>
          <w:sz w:val="24"/>
          <w:szCs w:val="24"/>
        </w:rPr>
        <w:t xml:space="preserve">Reception of </w:t>
      </w:r>
      <w:proofErr w:type="spellStart"/>
      <w:r w:rsidRPr="005F6277">
        <w:rPr>
          <w:rFonts w:ascii="Times New Roman" w:hAnsi="Times New Roman" w:cs="Times New Roman"/>
          <w:sz w:val="24"/>
          <w:szCs w:val="24"/>
        </w:rPr>
        <w:t>out</w:t>
      </w:r>
      <w:proofErr w:type="spellEnd"/>
      <w:r w:rsidRPr="005F6277">
        <w:rPr>
          <w:rFonts w:ascii="Times New Roman" w:hAnsi="Times New Roman" w:cs="Times New Roman"/>
          <w:sz w:val="24"/>
          <w:szCs w:val="24"/>
        </w:rPr>
        <w:t xml:space="preserve"> patients and co-ordination of discharge planning activities for inpatients.</w:t>
      </w:r>
    </w:p>
    <w:p w14:paraId="34C14235" w14:textId="63A99BC3" w:rsidR="00C40BF8" w:rsidRPr="005F6277" w:rsidRDefault="00C40BF8" w:rsidP="005F627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F6277">
        <w:rPr>
          <w:rFonts w:ascii="Times New Roman" w:hAnsi="Times New Roman" w:cs="Times New Roman"/>
          <w:sz w:val="24"/>
          <w:szCs w:val="24"/>
        </w:rPr>
        <w:t xml:space="preserve">Supervised staff nurses in the area of patient’s care, policies and procedures. </w:t>
      </w:r>
    </w:p>
    <w:p w14:paraId="7515BF19" w14:textId="744593CC" w:rsidR="00C40BF8" w:rsidRPr="005F6277" w:rsidRDefault="00C40BF8" w:rsidP="005F627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F6277">
        <w:rPr>
          <w:rFonts w:ascii="Times New Roman" w:hAnsi="Times New Roman" w:cs="Times New Roman"/>
          <w:sz w:val="24"/>
          <w:szCs w:val="24"/>
        </w:rPr>
        <w:t xml:space="preserve">Managed </w:t>
      </w:r>
      <w:proofErr w:type="gramStart"/>
      <w:r w:rsidRPr="005F6277">
        <w:rPr>
          <w:rFonts w:ascii="Times New Roman" w:hAnsi="Times New Roman" w:cs="Times New Roman"/>
          <w:sz w:val="24"/>
          <w:szCs w:val="24"/>
        </w:rPr>
        <w:t>life threatening</w:t>
      </w:r>
      <w:proofErr w:type="gramEnd"/>
      <w:r w:rsidRPr="005F6277">
        <w:rPr>
          <w:rFonts w:ascii="Times New Roman" w:hAnsi="Times New Roman" w:cs="Times New Roman"/>
          <w:sz w:val="24"/>
          <w:szCs w:val="24"/>
        </w:rPr>
        <w:t xml:space="preserve"> conditions, exercising strong observation, assessment and skill intervention.</w:t>
      </w:r>
    </w:p>
    <w:p w14:paraId="5E5105BC" w14:textId="6FC53EC0" w:rsidR="00C40BF8" w:rsidRPr="005F6277" w:rsidRDefault="00C40BF8" w:rsidP="005F627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F6277">
        <w:rPr>
          <w:rFonts w:ascii="Times New Roman" w:hAnsi="Times New Roman" w:cs="Times New Roman"/>
          <w:sz w:val="24"/>
          <w:szCs w:val="24"/>
        </w:rPr>
        <w:t>Home visits and care of geriatric patients.</w:t>
      </w:r>
    </w:p>
    <w:p w14:paraId="6555ED9D" w14:textId="12411CD3" w:rsidR="00C40BF8" w:rsidRPr="005F6277" w:rsidRDefault="00C40BF8" w:rsidP="005F627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F6277">
        <w:rPr>
          <w:rFonts w:ascii="Times New Roman" w:hAnsi="Times New Roman" w:cs="Times New Roman"/>
          <w:sz w:val="24"/>
          <w:szCs w:val="24"/>
        </w:rPr>
        <w:t xml:space="preserve">Booking of pregnant women as well as assessment, supervision, care and advise during pregnancy, </w:t>
      </w:r>
      <w:proofErr w:type="spellStart"/>
      <w:r w:rsidRPr="005F6277">
        <w:rPr>
          <w:rFonts w:ascii="Times New Roman" w:hAnsi="Times New Roman" w:cs="Times New Roman"/>
          <w:sz w:val="24"/>
          <w:szCs w:val="24"/>
        </w:rPr>
        <w:t>labour</w:t>
      </w:r>
      <w:proofErr w:type="spellEnd"/>
      <w:r w:rsidRPr="005F6277">
        <w:rPr>
          <w:rFonts w:ascii="Times New Roman" w:hAnsi="Times New Roman" w:cs="Times New Roman"/>
          <w:sz w:val="24"/>
          <w:szCs w:val="24"/>
        </w:rPr>
        <w:t xml:space="preserve"> and postpartum.</w:t>
      </w:r>
    </w:p>
    <w:p w14:paraId="2C898497" w14:textId="5183D643" w:rsidR="00C40BF8" w:rsidRPr="005F6277" w:rsidRDefault="00C40BF8" w:rsidP="005F627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F6277">
        <w:rPr>
          <w:rFonts w:ascii="Times New Roman" w:hAnsi="Times New Roman" w:cs="Times New Roman"/>
          <w:sz w:val="24"/>
          <w:szCs w:val="24"/>
        </w:rPr>
        <w:t>Care of neonates and infants including detection of abnormal conditions, procurement of medical assistance and execution of emergency measures.</w:t>
      </w:r>
    </w:p>
    <w:p w14:paraId="32B0658E" w14:textId="64136B6E" w:rsidR="00C40BF8" w:rsidRPr="005F6277" w:rsidRDefault="00C40BF8" w:rsidP="005F627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F6277">
        <w:rPr>
          <w:rFonts w:ascii="Times New Roman" w:hAnsi="Times New Roman" w:cs="Times New Roman"/>
          <w:sz w:val="24"/>
          <w:szCs w:val="24"/>
        </w:rPr>
        <w:t>Management and care of special apparatus and hospital equipment and notification of the technical team about faulty equipment for repair or replacement.</w:t>
      </w:r>
    </w:p>
    <w:p w14:paraId="3434C41D" w14:textId="7C3ED2CC" w:rsidR="00C40BF8" w:rsidRPr="005F6277" w:rsidRDefault="00C40BF8" w:rsidP="005F627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F6277">
        <w:rPr>
          <w:rFonts w:ascii="Times New Roman" w:hAnsi="Times New Roman" w:cs="Times New Roman"/>
          <w:sz w:val="24"/>
          <w:szCs w:val="24"/>
        </w:rPr>
        <w:t>Preparation of patients for surgery and post operative care.</w:t>
      </w:r>
    </w:p>
    <w:p w14:paraId="675469F8" w14:textId="76F63DF9" w:rsidR="00C40BF8" w:rsidRPr="005F6277" w:rsidRDefault="00C40BF8" w:rsidP="005F627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F6277">
        <w:rPr>
          <w:rFonts w:ascii="Times New Roman" w:hAnsi="Times New Roman" w:cs="Times New Roman"/>
          <w:sz w:val="24"/>
          <w:szCs w:val="24"/>
        </w:rPr>
        <w:t xml:space="preserve">Wound dressing and medical emergency response. </w:t>
      </w:r>
    </w:p>
    <w:p w14:paraId="3581A900" w14:textId="1871CFB7" w:rsidR="00C40BF8" w:rsidRDefault="00C40BF8" w:rsidP="005F627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F6277">
        <w:rPr>
          <w:rFonts w:ascii="Times New Roman" w:hAnsi="Times New Roman" w:cs="Times New Roman"/>
          <w:sz w:val="24"/>
          <w:szCs w:val="24"/>
        </w:rPr>
        <w:t xml:space="preserve">Care of women with </w:t>
      </w:r>
      <w:proofErr w:type="spellStart"/>
      <w:r w:rsidRPr="005F6277">
        <w:rPr>
          <w:rFonts w:ascii="Times New Roman" w:hAnsi="Times New Roman" w:cs="Times New Roman"/>
          <w:sz w:val="24"/>
          <w:szCs w:val="24"/>
        </w:rPr>
        <w:t>gynaecological</w:t>
      </w:r>
      <w:proofErr w:type="spellEnd"/>
      <w:r w:rsidRPr="005F6277">
        <w:rPr>
          <w:rFonts w:ascii="Times New Roman" w:hAnsi="Times New Roman" w:cs="Times New Roman"/>
          <w:sz w:val="24"/>
          <w:szCs w:val="24"/>
        </w:rPr>
        <w:t xml:space="preserve"> conditions. </w:t>
      </w:r>
    </w:p>
    <w:p w14:paraId="1816F573" w14:textId="77777777" w:rsidR="005F6277" w:rsidRPr="005F6277" w:rsidRDefault="005F6277" w:rsidP="005F6277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</w:p>
    <w:p w14:paraId="4A3D4535" w14:textId="77777777" w:rsidR="00C40BF8" w:rsidRPr="00BB3798" w:rsidRDefault="00C40BF8" w:rsidP="005F6277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Ekiti State Health Rangers Scheme, Edo-Ekiti</w:t>
      </w:r>
    </w:p>
    <w:p w14:paraId="2B94E4C9" w14:textId="77777777" w:rsidR="00C40BF8" w:rsidRPr="00BB3798" w:rsidRDefault="00C40BF8" w:rsidP="005F6277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National Youth Service Corps (N.Y.S.C) September.2004 – August. 2005</w:t>
      </w:r>
    </w:p>
    <w:p w14:paraId="0A19C764" w14:textId="77777777" w:rsidR="00C40BF8" w:rsidRPr="00BB3798" w:rsidRDefault="00C40BF8" w:rsidP="005F6277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Community Health Nurse.</w:t>
      </w:r>
    </w:p>
    <w:p w14:paraId="1A030F0A" w14:textId="705E07AA" w:rsidR="00C40BF8" w:rsidRPr="005F6277" w:rsidRDefault="00C40BF8" w:rsidP="005F627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F6277">
        <w:rPr>
          <w:rFonts w:ascii="Times New Roman" w:hAnsi="Times New Roman" w:cs="Times New Roman"/>
          <w:sz w:val="24"/>
          <w:szCs w:val="24"/>
        </w:rPr>
        <w:t>Administration of prescribed oral drugs and injections.</w:t>
      </w:r>
    </w:p>
    <w:p w14:paraId="02649F98" w14:textId="3D5800F5" w:rsidR="00C40BF8" w:rsidRPr="005F6277" w:rsidRDefault="00C40BF8" w:rsidP="005F627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F6277">
        <w:rPr>
          <w:rFonts w:ascii="Times New Roman" w:hAnsi="Times New Roman" w:cs="Times New Roman"/>
          <w:sz w:val="24"/>
          <w:szCs w:val="24"/>
        </w:rPr>
        <w:t>Educated patients and their families on disease processes and therapeutic regimen including dietary, drug compliance and lifestyle modifications.</w:t>
      </w:r>
    </w:p>
    <w:p w14:paraId="694B3D18" w14:textId="3E6D7B93" w:rsidR="00C40BF8" w:rsidRPr="005F6277" w:rsidRDefault="00C40BF8" w:rsidP="005F627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F6277">
        <w:rPr>
          <w:rFonts w:ascii="Times New Roman" w:hAnsi="Times New Roman" w:cs="Times New Roman"/>
          <w:sz w:val="24"/>
          <w:szCs w:val="24"/>
        </w:rPr>
        <w:t xml:space="preserve">Health screening </w:t>
      </w:r>
      <w:proofErr w:type="spellStart"/>
      <w:r w:rsidRPr="005F6277">
        <w:rPr>
          <w:rFonts w:ascii="Times New Roman" w:hAnsi="Times New Roman" w:cs="Times New Roman"/>
          <w:sz w:val="24"/>
          <w:szCs w:val="24"/>
        </w:rPr>
        <w:t>eg.</w:t>
      </w:r>
      <w:proofErr w:type="spellEnd"/>
      <w:r w:rsidRPr="005F6277">
        <w:rPr>
          <w:rFonts w:ascii="Times New Roman" w:hAnsi="Times New Roman" w:cs="Times New Roman"/>
          <w:sz w:val="24"/>
          <w:szCs w:val="24"/>
        </w:rPr>
        <w:t xml:space="preserve"> taking vital signs.</w:t>
      </w:r>
    </w:p>
    <w:p w14:paraId="1E0F2F83" w14:textId="1BDC7DD1" w:rsidR="00C40BF8" w:rsidRPr="005F6277" w:rsidRDefault="00C40BF8" w:rsidP="005F627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F6277">
        <w:rPr>
          <w:rFonts w:ascii="Times New Roman" w:hAnsi="Times New Roman" w:cs="Times New Roman"/>
          <w:sz w:val="24"/>
          <w:szCs w:val="24"/>
        </w:rPr>
        <w:t>Data compilation of disease frequency in a community to ascertain its prevalence and provide relevant as well as appropriate quantity of drugs</w:t>
      </w:r>
    </w:p>
    <w:p w14:paraId="479E76C0" w14:textId="77777777" w:rsidR="00C40BF8" w:rsidRPr="00BB3798" w:rsidRDefault="00C40BF8" w:rsidP="005F6277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REFEREES:</w:t>
      </w:r>
    </w:p>
    <w:p w14:paraId="253E8C80" w14:textId="77777777" w:rsidR="00C40BF8" w:rsidRPr="00BB3798" w:rsidRDefault="00C40BF8" w:rsidP="005F6277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B3798">
        <w:rPr>
          <w:rFonts w:ascii="Times New Roman" w:hAnsi="Times New Roman" w:cs="Times New Roman"/>
          <w:sz w:val="24"/>
          <w:szCs w:val="24"/>
        </w:rPr>
        <w:t>To be provided on request.</w:t>
      </w:r>
    </w:p>
    <w:p w14:paraId="6BA0E1CA" w14:textId="77777777" w:rsidR="00C40BF8" w:rsidRPr="00BB3798" w:rsidRDefault="00C40BF8" w:rsidP="005F6277">
      <w:pPr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73A737BC" w14:textId="77777777" w:rsidR="00C34F96" w:rsidRPr="00BB3798" w:rsidRDefault="00C34F96" w:rsidP="005F6277">
      <w:pPr>
        <w:ind w:left="720" w:firstLine="0"/>
        <w:rPr>
          <w:rFonts w:ascii="Times New Roman" w:hAnsi="Times New Roman" w:cs="Times New Roman"/>
          <w:sz w:val="24"/>
          <w:szCs w:val="24"/>
        </w:rPr>
      </w:pPr>
    </w:p>
    <w:sectPr w:rsidR="00C34F96" w:rsidRPr="00BB3798" w:rsidSect="00FD069F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A7454"/>
    <w:multiLevelType w:val="hybridMultilevel"/>
    <w:tmpl w:val="D22A30E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2D59DF"/>
    <w:multiLevelType w:val="hybridMultilevel"/>
    <w:tmpl w:val="6CA8E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211FB"/>
    <w:multiLevelType w:val="hybridMultilevel"/>
    <w:tmpl w:val="00B6A900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AA8016C"/>
    <w:multiLevelType w:val="hybridMultilevel"/>
    <w:tmpl w:val="8DFED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E950F3"/>
    <w:multiLevelType w:val="hybridMultilevel"/>
    <w:tmpl w:val="7AF0E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D6825"/>
    <w:multiLevelType w:val="hybridMultilevel"/>
    <w:tmpl w:val="44D88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5288FE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E03EC3"/>
    <w:multiLevelType w:val="hybridMultilevel"/>
    <w:tmpl w:val="1FDEE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57023D"/>
    <w:multiLevelType w:val="hybridMultilevel"/>
    <w:tmpl w:val="304C4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8E31F1"/>
    <w:multiLevelType w:val="hybridMultilevel"/>
    <w:tmpl w:val="0C60148E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3E34AA"/>
    <w:multiLevelType w:val="hybridMultilevel"/>
    <w:tmpl w:val="50762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633BF4"/>
    <w:multiLevelType w:val="hybridMultilevel"/>
    <w:tmpl w:val="A48C1B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85045D5"/>
    <w:multiLevelType w:val="hybridMultilevel"/>
    <w:tmpl w:val="5F4EC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8C7030"/>
    <w:multiLevelType w:val="hybridMultilevel"/>
    <w:tmpl w:val="72221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605C1A"/>
    <w:multiLevelType w:val="hybridMultilevel"/>
    <w:tmpl w:val="2E64F7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43C3016"/>
    <w:multiLevelType w:val="hybridMultilevel"/>
    <w:tmpl w:val="106663E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A5C1D73"/>
    <w:multiLevelType w:val="hybridMultilevel"/>
    <w:tmpl w:val="1864F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0E5533"/>
    <w:multiLevelType w:val="hybridMultilevel"/>
    <w:tmpl w:val="77765EEC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7" w15:restartNumberingAfterBreak="0">
    <w:nsid w:val="52681FDC"/>
    <w:multiLevelType w:val="hybridMultilevel"/>
    <w:tmpl w:val="F1029DB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5903707"/>
    <w:multiLevelType w:val="hybridMultilevel"/>
    <w:tmpl w:val="6B9EE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FA2388"/>
    <w:multiLevelType w:val="hybridMultilevel"/>
    <w:tmpl w:val="7D14C5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39C2FF9"/>
    <w:multiLevelType w:val="hybridMultilevel"/>
    <w:tmpl w:val="5EBA667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6A527A2"/>
    <w:multiLevelType w:val="hybridMultilevel"/>
    <w:tmpl w:val="6DB421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7F56D9B"/>
    <w:multiLevelType w:val="hybridMultilevel"/>
    <w:tmpl w:val="5C6AA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7B641F"/>
    <w:multiLevelType w:val="hybridMultilevel"/>
    <w:tmpl w:val="9BF81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E45021"/>
    <w:multiLevelType w:val="hybridMultilevel"/>
    <w:tmpl w:val="6FEE8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2C5832"/>
    <w:multiLevelType w:val="hybridMultilevel"/>
    <w:tmpl w:val="22BCFF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50912015">
    <w:abstractNumId w:val="22"/>
  </w:num>
  <w:num w:numId="2" w16cid:durableId="2137327396">
    <w:abstractNumId w:val="8"/>
  </w:num>
  <w:num w:numId="3" w16cid:durableId="395591190">
    <w:abstractNumId w:val="4"/>
  </w:num>
  <w:num w:numId="4" w16cid:durableId="1383215937">
    <w:abstractNumId w:val="1"/>
  </w:num>
  <w:num w:numId="5" w16cid:durableId="731074609">
    <w:abstractNumId w:val="5"/>
  </w:num>
  <w:num w:numId="6" w16cid:durableId="569996763">
    <w:abstractNumId w:val="6"/>
  </w:num>
  <w:num w:numId="7" w16cid:durableId="324016730">
    <w:abstractNumId w:val="14"/>
  </w:num>
  <w:num w:numId="8" w16cid:durableId="956333159">
    <w:abstractNumId w:val="17"/>
  </w:num>
  <w:num w:numId="9" w16cid:durableId="139349953">
    <w:abstractNumId w:val="0"/>
  </w:num>
  <w:num w:numId="10" w16cid:durableId="1970166572">
    <w:abstractNumId w:val="25"/>
  </w:num>
  <w:num w:numId="11" w16cid:durableId="1630743927">
    <w:abstractNumId w:val="20"/>
  </w:num>
  <w:num w:numId="12" w16cid:durableId="68576005">
    <w:abstractNumId w:val="2"/>
  </w:num>
  <w:num w:numId="13" w16cid:durableId="118113072">
    <w:abstractNumId w:val="15"/>
  </w:num>
  <w:num w:numId="14" w16cid:durableId="379742572">
    <w:abstractNumId w:val="7"/>
  </w:num>
  <w:num w:numId="15" w16cid:durableId="793794630">
    <w:abstractNumId w:val="16"/>
  </w:num>
  <w:num w:numId="16" w16cid:durableId="1964459165">
    <w:abstractNumId w:val="24"/>
  </w:num>
  <w:num w:numId="17" w16cid:durableId="2068801323">
    <w:abstractNumId w:val="9"/>
  </w:num>
  <w:num w:numId="18" w16cid:durableId="1998144338">
    <w:abstractNumId w:val="19"/>
  </w:num>
  <w:num w:numId="19" w16cid:durableId="1837916087">
    <w:abstractNumId w:val="13"/>
  </w:num>
  <w:num w:numId="20" w16cid:durableId="432283633">
    <w:abstractNumId w:val="3"/>
  </w:num>
  <w:num w:numId="21" w16cid:durableId="1829705921">
    <w:abstractNumId w:val="23"/>
  </w:num>
  <w:num w:numId="22" w16cid:durableId="947586286">
    <w:abstractNumId w:val="18"/>
  </w:num>
  <w:num w:numId="23" w16cid:durableId="1702630265">
    <w:abstractNumId w:val="12"/>
  </w:num>
  <w:num w:numId="24" w16cid:durableId="1552575826">
    <w:abstractNumId w:val="10"/>
  </w:num>
  <w:num w:numId="25" w16cid:durableId="2096511065">
    <w:abstractNumId w:val="21"/>
  </w:num>
  <w:num w:numId="26" w16cid:durableId="10790633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BF8"/>
    <w:rsid w:val="00242305"/>
    <w:rsid w:val="002F779B"/>
    <w:rsid w:val="00311549"/>
    <w:rsid w:val="00321540"/>
    <w:rsid w:val="00367044"/>
    <w:rsid w:val="0050254F"/>
    <w:rsid w:val="00570D53"/>
    <w:rsid w:val="005F6277"/>
    <w:rsid w:val="00987FA4"/>
    <w:rsid w:val="00BB3798"/>
    <w:rsid w:val="00BE5202"/>
    <w:rsid w:val="00C34F96"/>
    <w:rsid w:val="00C40BF8"/>
    <w:rsid w:val="00CB0BC7"/>
    <w:rsid w:val="00E762FA"/>
    <w:rsid w:val="00FD06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8BAD8"/>
  <w15:chartTrackingRefBased/>
  <w15:docId w15:val="{EDEC0FDC-4D50-4980-949B-C6D2A32CE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B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0B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1152</Words>
  <Characters>6569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2024-02-27T11:26:00Z</dcterms:created>
  <dcterms:modified xsi:type="dcterms:W3CDTF">2024-02-27T12:43:00Z</dcterms:modified>
</cp:coreProperties>
</file>