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F98A2A" w14:textId="70BB8F21" w:rsidR="00A52CED" w:rsidRPr="000F22B5" w:rsidRDefault="009B6EDB">
      <w:pPr>
        <w:pBdr>
          <w:between w:val="nil"/>
        </w:pBdr>
        <w:rPr>
          <w:rFonts w:ascii="Century Gothic" w:eastAsia="Century Gothic" w:hAnsi="Century Gothic" w:cs="Century Gothic"/>
          <w:b/>
          <w:color w:val="252932"/>
          <w:sz w:val="52"/>
          <w:szCs w:val="52"/>
        </w:rPr>
      </w:pPr>
      <w:r>
        <w:rPr>
          <w:rFonts w:ascii="Century Gothic" w:eastAsia="Century Gothic" w:hAnsi="Century Gothic" w:cs="Century Gothic"/>
          <w:b/>
          <w:color w:val="252932"/>
          <w:sz w:val="52"/>
          <w:szCs w:val="52"/>
        </w:rPr>
        <w:t>ASMAU</w:t>
      </w:r>
      <w:r w:rsidR="004D6BC3" w:rsidRPr="000F22B5">
        <w:rPr>
          <w:rFonts w:ascii="Century Gothic" w:eastAsia="Century Gothic" w:hAnsi="Century Gothic" w:cs="Century Gothic"/>
          <w:b/>
          <w:color w:val="252932"/>
          <w:sz w:val="52"/>
          <w:szCs w:val="52"/>
        </w:rPr>
        <w:t xml:space="preserve"> SULAIMAN LIMAN</w:t>
      </w:r>
    </w:p>
    <w:tbl>
      <w:tblPr>
        <w:tblStyle w:val="a"/>
        <w:tblW w:w="11280" w:type="dxa"/>
        <w:tblLayout w:type="fixed"/>
        <w:tblLook w:val="0400" w:firstRow="0" w:lastRow="0" w:firstColumn="0" w:lastColumn="0" w:noHBand="0" w:noVBand="1"/>
      </w:tblPr>
      <w:tblGrid>
        <w:gridCol w:w="5640"/>
        <w:gridCol w:w="5640"/>
      </w:tblGrid>
      <w:tr w:rsidR="00A52CED" w14:paraId="7CC5B876" w14:textId="77777777">
        <w:tc>
          <w:tcPr>
            <w:tcW w:w="5640" w:type="dxa"/>
            <w:tcMar>
              <w:top w:w="0" w:type="dxa"/>
              <w:left w:w="0" w:type="dxa"/>
              <w:bottom w:w="0" w:type="dxa"/>
              <w:right w:w="0" w:type="dxa"/>
            </w:tcMar>
          </w:tcPr>
          <w:p w14:paraId="4715C2F7" w14:textId="77777777" w:rsidR="003D2AA4" w:rsidRDefault="003D2AA4" w:rsidP="004E706E">
            <w:pPr>
              <w:pBdr>
                <w:between w:val="nil"/>
              </w:pBdr>
              <w:spacing w:line="480" w:lineRule="auto"/>
              <w:ind w:right="100"/>
              <w:rPr>
                <w:rFonts w:ascii="Century Gothic" w:eastAsia="Century Gothic" w:hAnsi="Century Gothic" w:cs="Century Gothic"/>
                <w:b/>
                <w:sz w:val="22"/>
                <w:szCs w:val="22"/>
              </w:rPr>
            </w:pPr>
          </w:p>
          <w:p w14:paraId="0D2D28F3" w14:textId="569E0B40" w:rsidR="00A52CED" w:rsidRDefault="004D6BC3" w:rsidP="004E706E">
            <w:pPr>
              <w:pBdr>
                <w:between w:val="nil"/>
              </w:pBdr>
              <w:spacing w:line="480" w:lineRule="auto"/>
              <w:ind w:right="100"/>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Date of Birth: </w:t>
            </w:r>
            <w:r w:rsidR="009B6EDB">
              <w:rPr>
                <w:rFonts w:ascii="Century Gothic" w:eastAsia="Century Gothic" w:hAnsi="Century Gothic" w:cs="Century Gothic"/>
                <w:bCs/>
                <w:sz w:val="22"/>
                <w:szCs w:val="22"/>
              </w:rPr>
              <w:t>24</w:t>
            </w:r>
            <w:r w:rsidRPr="004E706E">
              <w:rPr>
                <w:rFonts w:ascii="Century Gothic" w:eastAsia="Century Gothic" w:hAnsi="Century Gothic" w:cs="Century Gothic"/>
                <w:bCs/>
                <w:sz w:val="22"/>
                <w:szCs w:val="22"/>
              </w:rPr>
              <w:t xml:space="preserve">th </w:t>
            </w:r>
            <w:r w:rsidR="009B6EDB">
              <w:rPr>
                <w:rFonts w:ascii="Century Gothic" w:eastAsia="Century Gothic" w:hAnsi="Century Gothic" w:cs="Century Gothic"/>
                <w:bCs/>
                <w:sz w:val="22"/>
                <w:szCs w:val="22"/>
              </w:rPr>
              <w:t>November,</w:t>
            </w:r>
            <w:r w:rsidRPr="004E706E">
              <w:rPr>
                <w:rFonts w:ascii="Century Gothic" w:eastAsia="Century Gothic" w:hAnsi="Century Gothic" w:cs="Century Gothic"/>
                <w:bCs/>
                <w:sz w:val="22"/>
                <w:szCs w:val="22"/>
              </w:rPr>
              <w:t xml:space="preserve"> 199</w:t>
            </w:r>
            <w:r w:rsidR="009B6EDB">
              <w:rPr>
                <w:rFonts w:ascii="Century Gothic" w:eastAsia="Century Gothic" w:hAnsi="Century Gothic" w:cs="Century Gothic"/>
                <w:bCs/>
                <w:sz w:val="22"/>
                <w:szCs w:val="22"/>
              </w:rPr>
              <w:t>9</w:t>
            </w:r>
            <w:r>
              <w:rPr>
                <w:rFonts w:ascii="Century Gothic" w:eastAsia="Century Gothic" w:hAnsi="Century Gothic" w:cs="Century Gothic"/>
                <w:b/>
                <w:sz w:val="22"/>
                <w:szCs w:val="22"/>
              </w:rPr>
              <w:t xml:space="preserve"> </w:t>
            </w:r>
          </w:p>
          <w:p w14:paraId="1888A3A8" w14:textId="0E1CDF1D" w:rsidR="00A52CED" w:rsidRDefault="004D6BC3" w:rsidP="004E706E">
            <w:pPr>
              <w:pBdr>
                <w:between w:val="nil"/>
              </w:pBdr>
              <w:spacing w:line="480" w:lineRule="auto"/>
              <w:ind w:right="100"/>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Nationality: </w:t>
            </w:r>
            <w:r w:rsidRPr="004E706E">
              <w:rPr>
                <w:rFonts w:ascii="Century Gothic" w:eastAsia="Century Gothic" w:hAnsi="Century Gothic" w:cs="Century Gothic"/>
                <w:bCs/>
                <w:sz w:val="22"/>
                <w:szCs w:val="22"/>
              </w:rPr>
              <w:t>Nigerian</w:t>
            </w:r>
          </w:p>
          <w:p w14:paraId="60117AB1" w14:textId="3EB0225C" w:rsidR="00A52CED" w:rsidRDefault="004D6BC3" w:rsidP="004E706E">
            <w:pPr>
              <w:pBdr>
                <w:between w:val="nil"/>
              </w:pBdr>
              <w:spacing w:line="480" w:lineRule="auto"/>
              <w:ind w:right="100"/>
              <w:rPr>
                <w:rFonts w:ascii="Century Gothic" w:eastAsia="Century Gothic" w:hAnsi="Century Gothic" w:cs="Century Gothic"/>
                <w:color w:val="000000"/>
                <w:sz w:val="22"/>
                <w:szCs w:val="22"/>
              </w:rPr>
            </w:pPr>
            <w:r>
              <w:rPr>
                <w:rFonts w:ascii="Century Gothic" w:eastAsia="Century Gothic" w:hAnsi="Century Gothic" w:cs="Century Gothic"/>
                <w:b/>
                <w:color w:val="000000"/>
                <w:sz w:val="22"/>
                <w:szCs w:val="22"/>
              </w:rPr>
              <w:t>Phone</w:t>
            </w:r>
            <w:r w:rsidR="004E706E">
              <w:rPr>
                <w:rFonts w:ascii="Century Gothic" w:eastAsia="Century Gothic" w:hAnsi="Century Gothic" w:cs="Century Gothic"/>
                <w:b/>
                <w:color w:val="000000"/>
                <w:sz w:val="22"/>
                <w:szCs w:val="22"/>
              </w:rPr>
              <w:t>:</w:t>
            </w:r>
            <w:r>
              <w:rPr>
                <w:rFonts w:ascii="Century Gothic" w:eastAsia="Century Gothic" w:hAnsi="Century Gothic" w:cs="Century Gothic"/>
                <w:b/>
                <w:color w:val="000000"/>
                <w:sz w:val="22"/>
                <w:szCs w:val="22"/>
              </w:rPr>
              <w:t xml:space="preserve"> </w:t>
            </w:r>
            <w:r>
              <w:rPr>
                <w:rFonts w:ascii="Century Gothic" w:eastAsia="Century Gothic" w:hAnsi="Century Gothic" w:cs="Century Gothic"/>
                <w:color w:val="000000"/>
                <w:sz w:val="22"/>
                <w:szCs w:val="22"/>
              </w:rPr>
              <w:t> +234</w:t>
            </w:r>
            <w:r w:rsidR="00402D73">
              <w:rPr>
                <w:rFonts w:ascii="Century Gothic" w:eastAsia="Century Gothic" w:hAnsi="Century Gothic" w:cs="Century Gothic"/>
                <w:color w:val="000000"/>
                <w:sz w:val="22"/>
                <w:szCs w:val="22"/>
              </w:rPr>
              <w:t>90</w:t>
            </w:r>
            <w:r w:rsidR="008A0460">
              <w:rPr>
                <w:rFonts w:ascii="Century Gothic" w:eastAsia="Century Gothic" w:hAnsi="Century Gothic" w:cs="Century Gothic"/>
                <w:color w:val="000000"/>
                <w:sz w:val="22"/>
                <w:szCs w:val="22"/>
              </w:rPr>
              <w:t>76544954</w:t>
            </w:r>
            <w:r w:rsidR="002D008F">
              <w:rPr>
                <w:rFonts w:ascii="Century Gothic" w:eastAsia="Century Gothic" w:hAnsi="Century Gothic" w:cs="Century Gothic"/>
                <w:color w:val="000000"/>
                <w:sz w:val="22"/>
                <w:szCs w:val="22"/>
              </w:rPr>
              <w:t xml:space="preserve"> / +234</w:t>
            </w:r>
            <w:r w:rsidR="008A0460">
              <w:rPr>
                <w:rFonts w:ascii="Century Gothic" w:eastAsia="Century Gothic" w:hAnsi="Century Gothic" w:cs="Century Gothic"/>
                <w:color w:val="000000"/>
                <w:sz w:val="22"/>
                <w:szCs w:val="22"/>
              </w:rPr>
              <w:t>7068577667</w:t>
            </w:r>
          </w:p>
          <w:p w14:paraId="199CB9EF" w14:textId="794E1668" w:rsidR="00A52CED" w:rsidRDefault="004D6BC3" w:rsidP="004E706E">
            <w:pPr>
              <w:pBdr>
                <w:between w:val="nil"/>
              </w:pBdr>
              <w:spacing w:line="480" w:lineRule="auto"/>
              <w:ind w:right="100"/>
              <w:rPr>
                <w:rFonts w:ascii="Century Gothic" w:eastAsia="Century Gothic" w:hAnsi="Century Gothic" w:cs="Century Gothic"/>
                <w:color w:val="000000"/>
                <w:sz w:val="22"/>
                <w:szCs w:val="22"/>
              </w:rPr>
            </w:pPr>
            <w:r>
              <w:rPr>
                <w:rFonts w:ascii="Century Gothic" w:eastAsia="Century Gothic" w:hAnsi="Century Gothic" w:cs="Century Gothic"/>
                <w:b/>
                <w:color w:val="000000"/>
                <w:sz w:val="22"/>
                <w:szCs w:val="22"/>
              </w:rPr>
              <w:t>E-mail</w:t>
            </w:r>
            <w:r w:rsidR="00726071">
              <w:rPr>
                <w:rFonts w:ascii="Century Gothic" w:eastAsia="Century Gothic" w:hAnsi="Century Gothic" w:cs="Century Gothic"/>
                <w:b/>
                <w:color w:val="000000"/>
                <w:sz w:val="22"/>
                <w:szCs w:val="22"/>
              </w:rPr>
              <w:t>:</w:t>
            </w:r>
            <w:r w:rsidR="00726071">
              <w:rPr>
                <w:rFonts w:ascii="Century Gothic" w:eastAsia="Century Gothic" w:hAnsi="Century Gothic" w:cs="Century Gothic"/>
                <w:bCs/>
                <w:color w:val="000000"/>
                <w:sz w:val="22"/>
                <w:szCs w:val="22"/>
              </w:rPr>
              <w:t xml:space="preserve"> asmausulaiman@gmail.co</w:t>
            </w:r>
            <w:r w:rsidR="004717E0">
              <w:rPr>
                <w:rFonts w:ascii="Century Gothic" w:eastAsia="Century Gothic" w:hAnsi="Century Gothic" w:cs="Century Gothic"/>
                <w:bCs/>
                <w:color w:val="000000"/>
                <w:sz w:val="22"/>
                <w:szCs w:val="22"/>
              </w:rPr>
              <w:t>m</w:t>
            </w:r>
          </w:p>
          <w:p w14:paraId="2C95D34D" w14:textId="77777777" w:rsidR="00A52CED" w:rsidRDefault="00A52CED">
            <w:pPr>
              <w:pBdr>
                <w:between w:val="nil"/>
              </w:pBdr>
              <w:ind w:right="100"/>
              <w:rPr>
                <w:rFonts w:ascii="Century Gothic" w:eastAsia="Century Gothic" w:hAnsi="Century Gothic" w:cs="Century Gothic"/>
                <w:sz w:val="22"/>
                <w:szCs w:val="22"/>
              </w:rPr>
            </w:pPr>
          </w:p>
          <w:p w14:paraId="0AD803C6" w14:textId="77777777" w:rsidR="00A52CED" w:rsidRDefault="00A52CED">
            <w:pPr>
              <w:pBdr>
                <w:between w:val="nil"/>
              </w:pBdr>
              <w:ind w:right="100"/>
              <w:rPr>
                <w:rFonts w:ascii="Century Gothic" w:eastAsia="Century Gothic" w:hAnsi="Century Gothic" w:cs="Century Gothic"/>
                <w:sz w:val="22"/>
                <w:szCs w:val="22"/>
              </w:rPr>
            </w:pPr>
          </w:p>
        </w:tc>
        <w:tc>
          <w:tcPr>
            <w:tcW w:w="5640" w:type="dxa"/>
            <w:tcMar>
              <w:top w:w="0" w:type="dxa"/>
              <w:left w:w="0" w:type="dxa"/>
              <w:bottom w:w="0" w:type="dxa"/>
              <w:right w:w="0" w:type="dxa"/>
            </w:tcMar>
          </w:tcPr>
          <w:p w14:paraId="28E56090" w14:textId="77777777" w:rsidR="003D2AA4" w:rsidRDefault="003D2AA4">
            <w:pPr>
              <w:pBdr>
                <w:top w:val="none" w:sz="0" w:space="1" w:color="000000"/>
                <w:left w:val="none" w:sz="0" w:space="5" w:color="000000"/>
                <w:between w:val="nil"/>
              </w:pBdr>
              <w:spacing w:before="200"/>
              <w:ind w:left="100"/>
              <w:rPr>
                <w:rFonts w:ascii="Century Gothic" w:eastAsia="Century Gothic" w:hAnsi="Century Gothic" w:cs="Century Gothic"/>
                <w:b/>
                <w:color w:val="000000"/>
                <w:sz w:val="22"/>
                <w:szCs w:val="22"/>
              </w:rPr>
            </w:pPr>
          </w:p>
          <w:p w14:paraId="1C156B65" w14:textId="0FFCD2CA" w:rsidR="00726071" w:rsidRDefault="00726071" w:rsidP="00726071">
            <w:pPr>
              <w:pBdr>
                <w:top w:val="none" w:sz="0" w:space="1" w:color="000000"/>
                <w:left w:val="none" w:sz="0" w:space="5" w:color="000000"/>
                <w:between w:val="nil"/>
              </w:pBdr>
              <w:spacing w:before="200"/>
              <w:ind w:left="100"/>
              <w:rPr>
                <w:rFonts w:ascii="Century Gothic" w:eastAsia="Century Gothic" w:hAnsi="Century Gothic" w:cs="Century Gothic"/>
                <w:color w:val="000000"/>
                <w:sz w:val="22"/>
                <w:szCs w:val="22"/>
              </w:rPr>
            </w:pPr>
          </w:p>
        </w:tc>
      </w:tr>
    </w:tbl>
    <w:p w14:paraId="39FFBDFA" w14:textId="35FBE358" w:rsidR="00A52CED" w:rsidRDefault="004D6BC3">
      <w:pPr>
        <w:pBdr>
          <w:bottom w:val="single" w:sz="8" w:space="0" w:color="CCCCCC"/>
          <w:between w:val="nil"/>
        </w:pBdr>
        <w:spacing w:before="400" w:after="200"/>
        <w:rPr>
          <w:rFonts w:ascii="Century Gothic" w:eastAsia="Century Gothic" w:hAnsi="Century Gothic" w:cs="Century Gothic"/>
          <w:b/>
          <w:color w:val="252932"/>
          <w:sz w:val="32"/>
          <w:szCs w:val="32"/>
        </w:rPr>
      </w:pPr>
      <w:r>
        <w:rPr>
          <w:rFonts w:ascii="Century Gothic" w:eastAsia="Century Gothic" w:hAnsi="Century Gothic" w:cs="Century Gothic"/>
          <w:b/>
          <w:color w:val="252932"/>
          <w:sz w:val="32"/>
          <w:szCs w:val="32"/>
        </w:rPr>
        <w:t>Profile</w:t>
      </w:r>
    </w:p>
    <w:tbl>
      <w:tblPr>
        <w:tblStyle w:val="a0"/>
        <w:tblW w:w="11260" w:type="dxa"/>
        <w:tblLayout w:type="fixed"/>
        <w:tblLook w:val="0400" w:firstRow="0" w:lastRow="0" w:firstColumn="0" w:lastColumn="0" w:noHBand="0" w:noVBand="1"/>
      </w:tblPr>
      <w:tblGrid>
        <w:gridCol w:w="8600"/>
        <w:gridCol w:w="2660"/>
      </w:tblGrid>
      <w:tr w:rsidR="00A52CED" w:rsidRPr="004E706E" w14:paraId="17D6621B" w14:textId="77777777">
        <w:tc>
          <w:tcPr>
            <w:tcW w:w="8600" w:type="dxa"/>
            <w:tcMar>
              <w:top w:w="0" w:type="dxa"/>
              <w:left w:w="0" w:type="dxa"/>
              <w:bottom w:w="0" w:type="dxa"/>
              <w:right w:w="0" w:type="dxa"/>
            </w:tcMar>
          </w:tcPr>
          <w:p w14:paraId="2327E61B" w14:textId="77777777" w:rsidR="00A52CED" w:rsidRPr="004E706E" w:rsidRDefault="00A52CED">
            <w:pPr>
              <w:pBdr>
                <w:between w:val="nil"/>
              </w:pBdr>
              <w:ind w:left="2500"/>
              <w:rPr>
                <w:rFonts w:ascii="Century Gothic" w:eastAsia="Century Gothic" w:hAnsi="Century Gothic" w:cs="Century Gothic"/>
                <w:color w:val="000000"/>
                <w:sz w:val="22"/>
                <w:szCs w:val="22"/>
              </w:rPr>
            </w:pPr>
          </w:p>
        </w:tc>
        <w:tc>
          <w:tcPr>
            <w:tcW w:w="2660" w:type="dxa"/>
            <w:tcMar>
              <w:top w:w="0" w:type="dxa"/>
              <w:left w:w="0" w:type="dxa"/>
              <w:bottom w:w="0" w:type="dxa"/>
              <w:right w:w="0" w:type="dxa"/>
            </w:tcMar>
          </w:tcPr>
          <w:p w14:paraId="4CB35BD2" w14:textId="77777777" w:rsidR="00A52CED" w:rsidRPr="004E706E" w:rsidRDefault="00A52CED">
            <w:pPr>
              <w:pBdr>
                <w:right w:val="none" w:sz="0" w:space="2" w:color="000000"/>
                <w:between w:val="nil"/>
              </w:pBdr>
              <w:ind w:right="40"/>
              <w:jc w:val="right"/>
              <w:rPr>
                <w:rFonts w:ascii="Century Gothic" w:eastAsia="Century Gothic" w:hAnsi="Century Gothic" w:cs="Century Gothic"/>
                <w:color w:val="000000"/>
                <w:sz w:val="22"/>
                <w:szCs w:val="22"/>
              </w:rPr>
            </w:pPr>
          </w:p>
        </w:tc>
      </w:tr>
    </w:tbl>
    <w:p w14:paraId="381E89CE" w14:textId="5B6543AF" w:rsidR="00385A88" w:rsidRDefault="004D6BC3" w:rsidP="00385A88">
      <w:pPr>
        <w:widowControl w:val="0"/>
        <w:pBdr>
          <w:bottom w:val="single" w:sz="8" w:space="0" w:color="CCCCCC"/>
        </w:pBdr>
        <w:spacing w:line="276" w:lineRule="auto"/>
        <w:rPr>
          <w:rFonts w:ascii="Century Gothic" w:eastAsia="Century Gothic" w:hAnsi="Century Gothic" w:cs="Century Gothic"/>
          <w:sz w:val="22"/>
          <w:szCs w:val="22"/>
        </w:rPr>
      </w:pPr>
      <w:r w:rsidRPr="004E706E">
        <w:rPr>
          <w:rFonts w:ascii="Century Gothic" w:eastAsia="Century Gothic" w:hAnsi="Century Gothic" w:cs="Century Gothic"/>
          <w:sz w:val="22"/>
          <w:szCs w:val="22"/>
        </w:rPr>
        <w:t xml:space="preserve"> A highly motivated and driven individual with an </w:t>
      </w:r>
      <w:r w:rsidR="004E706E" w:rsidRPr="004E706E">
        <w:rPr>
          <w:rFonts w:ascii="Century Gothic" w:eastAsia="Century Gothic" w:hAnsi="Century Gothic" w:cs="Century Gothic"/>
          <w:sz w:val="22"/>
          <w:szCs w:val="22"/>
        </w:rPr>
        <w:t>excellent problem-solving skill</w:t>
      </w:r>
      <w:r w:rsidR="004E706E">
        <w:rPr>
          <w:rFonts w:ascii="Century Gothic" w:eastAsia="Century Gothic" w:hAnsi="Century Gothic" w:cs="Century Gothic"/>
          <w:sz w:val="22"/>
          <w:szCs w:val="22"/>
        </w:rPr>
        <w:t xml:space="preserve">. </w:t>
      </w:r>
      <w:r w:rsidRPr="004E706E">
        <w:rPr>
          <w:rFonts w:ascii="Century Gothic" w:eastAsia="Century Gothic" w:hAnsi="Century Gothic" w:cs="Century Gothic"/>
          <w:sz w:val="22"/>
          <w:szCs w:val="22"/>
        </w:rPr>
        <w:t xml:space="preserve">Dynamic, goal-oriented and results-focused professional, </w:t>
      </w:r>
      <w:r w:rsidR="004E706E" w:rsidRPr="004E706E">
        <w:rPr>
          <w:rFonts w:ascii="Century Gothic" w:eastAsia="Century Gothic" w:hAnsi="Century Gothic" w:cs="Century Gothic"/>
          <w:sz w:val="22"/>
          <w:szCs w:val="22"/>
        </w:rPr>
        <w:t>interested</w:t>
      </w:r>
      <w:r w:rsidRPr="004E706E">
        <w:rPr>
          <w:rFonts w:ascii="Century Gothic" w:eastAsia="Century Gothic" w:hAnsi="Century Gothic" w:cs="Century Gothic"/>
          <w:sz w:val="22"/>
          <w:szCs w:val="22"/>
        </w:rPr>
        <w:t xml:space="preserve"> in pursuing a rewarding career in any field assigned to. Possess strong capability of </w:t>
      </w:r>
      <w:r w:rsidR="00D05E88" w:rsidRPr="004E706E">
        <w:rPr>
          <w:rFonts w:ascii="Century Gothic" w:eastAsia="Century Gothic" w:hAnsi="Century Gothic" w:cs="Century Gothic"/>
          <w:sz w:val="22"/>
          <w:szCs w:val="22"/>
        </w:rPr>
        <w:t>prioritising</w:t>
      </w:r>
      <w:r w:rsidRPr="004E706E">
        <w:rPr>
          <w:rFonts w:ascii="Century Gothic" w:eastAsia="Century Gothic" w:hAnsi="Century Gothic" w:cs="Century Gothic"/>
          <w:sz w:val="22"/>
          <w:szCs w:val="22"/>
        </w:rPr>
        <w:t xml:space="preserve"> and managing a wide array of responsibilities</w:t>
      </w:r>
      <w:r w:rsidR="00520F89">
        <w:rPr>
          <w:rFonts w:ascii="Century Gothic" w:eastAsia="Century Gothic" w:hAnsi="Century Gothic" w:cs="Century Gothic"/>
          <w:sz w:val="22"/>
          <w:szCs w:val="22"/>
        </w:rPr>
        <w:t>.</w:t>
      </w:r>
    </w:p>
    <w:p w14:paraId="38089DE2" w14:textId="77777777" w:rsidR="008113D5" w:rsidRPr="00385A88" w:rsidRDefault="008113D5" w:rsidP="00385A88">
      <w:pPr>
        <w:widowControl w:val="0"/>
        <w:pBdr>
          <w:bottom w:val="single" w:sz="8" w:space="0" w:color="CCCCCC"/>
        </w:pBdr>
        <w:spacing w:line="276" w:lineRule="auto"/>
        <w:rPr>
          <w:rFonts w:ascii="Century Gothic" w:eastAsia="Century Gothic" w:hAnsi="Century Gothic" w:cs="Century Gothic"/>
          <w:sz w:val="22"/>
          <w:szCs w:val="22"/>
        </w:rPr>
      </w:pPr>
    </w:p>
    <w:p w14:paraId="1FCDFC10" w14:textId="77777777" w:rsidR="00A52CED" w:rsidRDefault="00A52CED">
      <w:pPr>
        <w:widowControl w:val="0"/>
        <w:spacing w:line="276" w:lineRule="auto"/>
        <w:rPr>
          <w:rFonts w:ascii="Century Gothic" w:eastAsia="Century Gothic" w:hAnsi="Century Gothic" w:cs="Century Gothic"/>
          <w:sz w:val="30"/>
          <w:szCs w:val="30"/>
        </w:rPr>
      </w:pPr>
    </w:p>
    <w:p w14:paraId="3C4BA750" w14:textId="77777777" w:rsidR="00A52CED" w:rsidRDefault="00A52CED">
      <w:pPr>
        <w:widowControl w:val="0"/>
        <w:pBdr>
          <w:bottom w:val="single" w:sz="8" w:space="0" w:color="CCCCCC"/>
        </w:pBdr>
        <w:spacing w:line="276" w:lineRule="auto"/>
        <w:rPr>
          <w:rFonts w:ascii="Century Gothic" w:eastAsia="Century Gothic" w:hAnsi="Century Gothic" w:cs="Century Gothic"/>
          <w:sz w:val="30"/>
          <w:szCs w:val="30"/>
        </w:rPr>
      </w:pPr>
    </w:p>
    <w:p w14:paraId="0A25729F" w14:textId="59AB06E4" w:rsidR="002C24DE" w:rsidRDefault="004D6BC3" w:rsidP="002C24DE">
      <w:pPr>
        <w:widowControl w:val="0"/>
        <w:pBdr>
          <w:bottom w:val="single" w:sz="8" w:space="0" w:color="CCCCCC"/>
        </w:pBdr>
        <w:spacing w:line="276" w:lineRule="auto"/>
        <w:rPr>
          <w:rFonts w:ascii="Century Gothic" w:eastAsia="Century Gothic" w:hAnsi="Century Gothic" w:cs="Century Gothic"/>
          <w:b/>
          <w:color w:val="252932"/>
          <w:sz w:val="32"/>
          <w:szCs w:val="32"/>
        </w:rPr>
      </w:pPr>
      <w:r>
        <w:rPr>
          <w:rFonts w:ascii="Century Gothic" w:eastAsia="Century Gothic" w:hAnsi="Century Gothic" w:cs="Century Gothic"/>
          <w:sz w:val="30"/>
          <w:szCs w:val="30"/>
        </w:rPr>
        <w:t xml:space="preserve"> </w:t>
      </w:r>
      <w:r>
        <w:rPr>
          <w:rFonts w:ascii="Century Gothic" w:eastAsia="Century Gothic" w:hAnsi="Century Gothic" w:cs="Century Gothic"/>
          <w:b/>
          <w:color w:val="252932"/>
          <w:sz w:val="32"/>
          <w:szCs w:val="32"/>
        </w:rPr>
        <w:t>Work History</w:t>
      </w:r>
    </w:p>
    <w:tbl>
      <w:tblPr>
        <w:tblStyle w:val="a1"/>
        <w:tblW w:w="11280" w:type="dxa"/>
        <w:tblLayout w:type="fixed"/>
        <w:tblLook w:val="0400" w:firstRow="0" w:lastRow="0" w:firstColumn="0" w:lastColumn="0" w:noHBand="0" w:noVBand="1"/>
      </w:tblPr>
      <w:tblGrid>
        <w:gridCol w:w="2500"/>
        <w:gridCol w:w="8780"/>
      </w:tblGrid>
      <w:tr w:rsidR="00A52CED" w14:paraId="01DE40DC" w14:textId="77777777">
        <w:tc>
          <w:tcPr>
            <w:tcW w:w="2500" w:type="dxa"/>
            <w:tcMar>
              <w:top w:w="0" w:type="dxa"/>
              <w:left w:w="0" w:type="dxa"/>
              <w:bottom w:w="0" w:type="dxa"/>
              <w:right w:w="100" w:type="dxa"/>
            </w:tcMar>
          </w:tcPr>
          <w:p w14:paraId="1C26892C" w14:textId="4A0FF83D" w:rsidR="002C24DE" w:rsidRDefault="00273A9C">
            <w:pPr>
              <w:pBdr>
                <w:between w:val="nil"/>
              </w:pBdr>
              <w:ind w:right="300"/>
              <w:rPr>
                <w:rFonts w:ascii="Century Gothic" w:eastAsia="Century Gothic" w:hAnsi="Century Gothic" w:cs="Century Gothic"/>
                <w:b/>
                <w:color w:val="000000"/>
                <w:sz w:val="22"/>
                <w:szCs w:val="22"/>
              </w:rPr>
            </w:pPr>
            <w:r>
              <w:rPr>
                <w:rFonts w:ascii="Century Gothic" w:eastAsia="Century Gothic" w:hAnsi="Century Gothic" w:cs="Century Gothic"/>
                <w:b/>
                <w:color w:val="000000"/>
                <w:sz w:val="22"/>
                <w:szCs w:val="22"/>
              </w:rPr>
              <w:t>JULY 2018-</w:t>
            </w:r>
            <w:r w:rsidR="00612AC0">
              <w:rPr>
                <w:rFonts w:ascii="Century Gothic" w:eastAsia="Century Gothic" w:hAnsi="Century Gothic" w:cs="Century Gothic"/>
                <w:b/>
                <w:color w:val="000000"/>
                <w:sz w:val="22"/>
                <w:szCs w:val="22"/>
              </w:rPr>
              <w:t>AUGUST 2018</w:t>
            </w:r>
          </w:p>
          <w:p w14:paraId="15A5EE24" w14:textId="77777777" w:rsidR="002C24DE" w:rsidRDefault="002C24DE">
            <w:pPr>
              <w:pBdr>
                <w:between w:val="nil"/>
              </w:pBdr>
              <w:ind w:right="300"/>
              <w:rPr>
                <w:rFonts w:ascii="Century Gothic" w:eastAsia="Century Gothic" w:hAnsi="Century Gothic" w:cs="Century Gothic"/>
                <w:b/>
                <w:color w:val="000000"/>
                <w:sz w:val="22"/>
                <w:szCs w:val="22"/>
              </w:rPr>
            </w:pPr>
          </w:p>
          <w:p w14:paraId="34A413D7" w14:textId="77777777" w:rsidR="002C24DE" w:rsidRDefault="002C24DE">
            <w:pPr>
              <w:pBdr>
                <w:between w:val="nil"/>
              </w:pBdr>
              <w:ind w:right="300"/>
              <w:rPr>
                <w:rFonts w:ascii="Century Gothic" w:eastAsia="Century Gothic" w:hAnsi="Century Gothic" w:cs="Century Gothic"/>
                <w:b/>
                <w:color w:val="000000"/>
                <w:sz w:val="22"/>
                <w:szCs w:val="22"/>
              </w:rPr>
            </w:pPr>
          </w:p>
          <w:p w14:paraId="4E31CB93" w14:textId="77777777" w:rsidR="00E80272" w:rsidRDefault="00E80272">
            <w:pPr>
              <w:pBdr>
                <w:between w:val="nil"/>
              </w:pBdr>
              <w:ind w:right="300"/>
              <w:rPr>
                <w:rFonts w:ascii="Century Gothic" w:eastAsia="Century Gothic" w:hAnsi="Century Gothic" w:cs="Century Gothic"/>
                <w:b/>
                <w:color w:val="000000"/>
                <w:sz w:val="22"/>
                <w:szCs w:val="22"/>
              </w:rPr>
            </w:pPr>
          </w:p>
          <w:p w14:paraId="7FEFFB6C" w14:textId="77777777" w:rsidR="00997295" w:rsidRDefault="00997295">
            <w:pPr>
              <w:pBdr>
                <w:between w:val="nil"/>
              </w:pBdr>
              <w:ind w:right="300"/>
              <w:rPr>
                <w:rFonts w:ascii="Century Gothic" w:eastAsia="Century Gothic" w:hAnsi="Century Gothic" w:cs="Century Gothic"/>
                <w:b/>
                <w:color w:val="000000"/>
                <w:sz w:val="22"/>
                <w:szCs w:val="22"/>
              </w:rPr>
            </w:pPr>
          </w:p>
          <w:p w14:paraId="2D0B3045" w14:textId="77777777" w:rsidR="00997295" w:rsidRDefault="00997295">
            <w:pPr>
              <w:pBdr>
                <w:between w:val="nil"/>
              </w:pBdr>
              <w:ind w:right="300"/>
              <w:rPr>
                <w:rFonts w:ascii="Century Gothic" w:eastAsia="Century Gothic" w:hAnsi="Century Gothic" w:cs="Century Gothic"/>
                <w:b/>
                <w:color w:val="000000"/>
                <w:sz w:val="22"/>
                <w:szCs w:val="22"/>
              </w:rPr>
            </w:pPr>
          </w:p>
          <w:p w14:paraId="42418F22" w14:textId="42A00B37" w:rsidR="00E80272" w:rsidRDefault="00D94B1C">
            <w:pPr>
              <w:pBdr>
                <w:between w:val="nil"/>
              </w:pBdr>
              <w:ind w:right="300"/>
              <w:rPr>
                <w:rFonts w:ascii="Century Gothic" w:eastAsia="Century Gothic" w:hAnsi="Century Gothic" w:cs="Century Gothic"/>
                <w:b/>
                <w:color w:val="000000"/>
                <w:sz w:val="22"/>
                <w:szCs w:val="22"/>
              </w:rPr>
            </w:pPr>
            <w:r>
              <w:rPr>
                <w:rFonts w:ascii="Century Gothic" w:eastAsia="Century Gothic" w:hAnsi="Century Gothic" w:cs="Century Gothic"/>
                <w:b/>
                <w:color w:val="000000"/>
                <w:sz w:val="22"/>
                <w:szCs w:val="22"/>
              </w:rPr>
              <w:t>JULY 2019 -SEPTEMBER 2019</w:t>
            </w:r>
          </w:p>
          <w:p w14:paraId="55ADDC2E" w14:textId="77777777" w:rsidR="00F744F5" w:rsidRDefault="00F744F5">
            <w:pPr>
              <w:pBdr>
                <w:between w:val="nil"/>
              </w:pBdr>
              <w:ind w:right="300"/>
              <w:rPr>
                <w:rFonts w:ascii="Century Gothic" w:eastAsia="Century Gothic" w:hAnsi="Century Gothic" w:cs="Century Gothic"/>
                <w:b/>
                <w:color w:val="000000"/>
                <w:sz w:val="22"/>
                <w:szCs w:val="22"/>
              </w:rPr>
            </w:pPr>
          </w:p>
          <w:p w14:paraId="582377CE" w14:textId="77777777" w:rsidR="00F40082" w:rsidRDefault="00F40082">
            <w:pPr>
              <w:pBdr>
                <w:between w:val="nil"/>
              </w:pBdr>
              <w:ind w:right="300"/>
              <w:rPr>
                <w:rFonts w:ascii="Century Gothic" w:eastAsia="Century Gothic" w:hAnsi="Century Gothic" w:cs="Century Gothic"/>
                <w:b/>
                <w:color w:val="000000"/>
                <w:sz w:val="22"/>
                <w:szCs w:val="22"/>
              </w:rPr>
            </w:pPr>
          </w:p>
          <w:p w14:paraId="228D8B36" w14:textId="77777777" w:rsidR="00F40082" w:rsidRDefault="00F40082">
            <w:pPr>
              <w:pBdr>
                <w:between w:val="nil"/>
              </w:pBdr>
              <w:ind w:right="300"/>
              <w:rPr>
                <w:rFonts w:ascii="Century Gothic" w:eastAsia="Century Gothic" w:hAnsi="Century Gothic" w:cs="Century Gothic"/>
                <w:b/>
                <w:color w:val="000000"/>
                <w:sz w:val="22"/>
                <w:szCs w:val="22"/>
              </w:rPr>
            </w:pPr>
          </w:p>
          <w:p w14:paraId="619D5D0E" w14:textId="77777777" w:rsidR="00F40082" w:rsidRDefault="00F40082">
            <w:pPr>
              <w:pBdr>
                <w:between w:val="nil"/>
              </w:pBdr>
              <w:ind w:right="300"/>
              <w:rPr>
                <w:rFonts w:ascii="Century Gothic" w:eastAsia="Century Gothic" w:hAnsi="Century Gothic" w:cs="Century Gothic"/>
                <w:b/>
                <w:color w:val="000000"/>
                <w:sz w:val="22"/>
                <w:szCs w:val="22"/>
              </w:rPr>
            </w:pPr>
          </w:p>
          <w:p w14:paraId="609E1848" w14:textId="77777777" w:rsidR="00F40082" w:rsidRDefault="00F40082">
            <w:pPr>
              <w:pBdr>
                <w:between w:val="nil"/>
              </w:pBdr>
              <w:ind w:right="300"/>
              <w:rPr>
                <w:rFonts w:ascii="Century Gothic" w:eastAsia="Century Gothic" w:hAnsi="Century Gothic" w:cs="Century Gothic"/>
                <w:b/>
                <w:color w:val="000000"/>
                <w:sz w:val="22"/>
                <w:szCs w:val="22"/>
              </w:rPr>
            </w:pPr>
          </w:p>
          <w:p w14:paraId="710D94B8" w14:textId="77777777" w:rsidR="00F40082" w:rsidRDefault="00F40082">
            <w:pPr>
              <w:pBdr>
                <w:between w:val="nil"/>
              </w:pBdr>
              <w:ind w:right="300"/>
              <w:rPr>
                <w:rFonts w:ascii="Century Gothic" w:eastAsia="Century Gothic" w:hAnsi="Century Gothic" w:cs="Century Gothic"/>
                <w:b/>
                <w:color w:val="000000"/>
                <w:sz w:val="22"/>
                <w:szCs w:val="22"/>
              </w:rPr>
            </w:pPr>
          </w:p>
          <w:p w14:paraId="339F83B6" w14:textId="77777777" w:rsidR="00F40082" w:rsidRDefault="00F40082">
            <w:pPr>
              <w:pBdr>
                <w:between w:val="nil"/>
              </w:pBdr>
              <w:ind w:right="300"/>
              <w:rPr>
                <w:rFonts w:ascii="Century Gothic" w:eastAsia="Century Gothic" w:hAnsi="Century Gothic" w:cs="Century Gothic"/>
                <w:b/>
                <w:color w:val="000000"/>
                <w:sz w:val="22"/>
                <w:szCs w:val="22"/>
              </w:rPr>
            </w:pPr>
          </w:p>
          <w:p w14:paraId="76340818" w14:textId="77777777" w:rsidR="00F40082" w:rsidRDefault="00F40082">
            <w:pPr>
              <w:pBdr>
                <w:between w:val="nil"/>
              </w:pBdr>
              <w:ind w:right="300"/>
              <w:rPr>
                <w:rFonts w:ascii="Century Gothic" w:eastAsia="Century Gothic" w:hAnsi="Century Gothic" w:cs="Century Gothic"/>
                <w:b/>
                <w:color w:val="000000"/>
                <w:sz w:val="22"/>
                <w:szCs w:val="22"/>
              </w:rPr>
            </w:pPr>
          </w:p>
          <w:p w14:paraId="26EAF851" w14:textId="45278771" w:rsidR="00F744F5" w:rsidRDefault="006F1218">
            <w:pPr>
              <w:pBdr>
                <w:between w:val="nil"/>
              </w:pBdr>
              <w:ind w:right="300"/>
              <w:rPr>
                <w:rFonts w:ascii="Century Gothic" w:eastAsia="Century Gothic" w:hAnsi="Century Gothic" w:cs="Century Gothic"/>
                <w:b/>
                <w:color w:val="000000"/>
                <w:sz w:val="22"/>
                <w:szCs w:val="22"/>
              </w:rPr>
            </w:pPr>
            <w:r>
              <w:rPr>
                <w:rFonts w:ascii="Century Gothic" w:eastAsia="Century Gothic" w:hAnsi="Century Gothic" w:cs="Century Gothic"/>
                <w:b/>
                <w:color w:val="000000"/>
                <w:sz w:val="22"/>
                <w:szCs w:val="22"/>
              </w:rPr>
              <w:t>O</w:t>
            </w:r>
            <w:r w:rsidR="008B0EDE">
              <w:rPr>
                <w:rFonts w:ascii="Century Gothic" w:eastAsia="Century Gothic" w:hAnsi="Century Gothic" w:cs="Century Gothic"/>
                <w:b/>
                <w:color w:val="000000"/>
                <w:sz w:val="22"/>
                <w:szCs w:val="22"/>
              </w:rPr>
              <w:t>CTOBER 2020-MARCH 2021</w:t>
            </w:r>
          </w:p>
          <w:p w14:paraId="0F593BF5" w14:textId="77777777" w:rsidR="00E80272" w:rsidRDefault="00E80272">
            <w:pPr>
              <w:pBdr>
                <w:between w:val="nil"/>
              </w:pBdr>
              <w:ind w:right="300"/>
              <w:rPr>
                <w:rFonts w:ascii="Century Gothic" w:eastAsia="Century Gothic" w:hAnsi="Century Gothic" w:cs="Century Gothic"/>
                <w:b/>
                <w:color w:val="000000"/>
                <w:sz w:val="22"/>
                <w:szCs w:val="22"/>
              </w:rPr>
            </w:pPr>
          </w:p>
          <w:p w14:paraId="478396F4" w14:textId="77777777" w:rsidR="00B6469A" w:rsidRDefault="00B6469A">
            <w:pPr>
              <w:pBdr>
                <w:between w:val="nil"/>
              </w:pBdr>
              <w:ind w:right="300"/>
              <w:rPr>
                <w:rFonts w:ascii="Century Gothic" w:eastAsia="Century Gothic" w:hAnsi="Century Gothic" w:cs="Century Gothic"/>
                <w:b/>
                <w:color w:val="000000"/>
                <w:sz w:val="22"/>
                <w:szCs w:val="22"/>
              </w:rPr>
            </w:pPr>
          </w:p>
          <w:p w14:paraId="5B5A9B4A" w14:textId="77777777" w:rsidR="009E0C68" w:rsidRDefault="009E0C68">
            <w:pPr>
              <w:pBdr>
                <w:between w:val="nil"/>
              </w:pBdr>
              <w:ind w:right="300"/>
              <w:rPr>
                <w:rFonts w:ascii="Century Gothic" w:eastAsia="Century Gothic" w:hAnsi="Century Gothic" w:cs="Century Gothic"/>
                <w:b/>
                <w:color w:val="000000"/>
                <w:sz w:val="22"/>
                <w:szCs w:val="22"/>
              </w:rPr>
            </w:pPr>
          </w:p>
          <w:p w14:paraId="44CE0537" w14:textId="77777777" w:rsidR="009E0C68" w:rsidRDefault="009E0C68">
            <w:pPr>
              <w:pBdr>
                <w:between w:val="nil"/>
              </w:pBdr>
              <w:ind w:right="300"/>
              <w:rPr>
                <w:rFonts w:ascii="Century Gothic" w:eastAsia="Century Gothic" w:hAnsi="Century Gothic" w:cs="Century Gothic"/>
                <w:b/>
                <w:color w:val="000000"/>
                <w:sz w:val="22"/>
                <w:szCs w:val="22"/>
              </w:rPr>
            </w:pPr>
          </w:p>
          <w:p w14:paraId="6C7EFFCC" w14:textId="77777777" w:rsidR="009E0C68" w:rsidRDefault="009E0C68">
            <w:pPr>
              <w:pBdr>
                <w:between w:val="nil"/>
              </w:pBdr>
              <w:ind w:right="300"/>
              <w:rPr>
                <w:rFonts w:ascii="Century Gothic" w:eastAsia="Century Gothic" w:hAnsi="Century Gothic" w:cs="Century Gothic"/>
                <w:b/>
                <w:color w:val="000000"/>
                <w:sz w:val="22"/>
                <w:szCs w:val="22"/>
              </w:rPr>
            </w:pPr>
          </w:p>
          <w:p w14:paraId="21985228" w14:textId="77777777" w:rsidR="009E0C68" w:rsidRDefault="009E0C68">
            <w:pPr>
              <w:pBdr>
                <w:between w:val="nil"/>
              </w:pBdr>
              <w:ind w:right="300"/>
              <w:rPr>
                <w:rFonts w:ascii="Century Gothic" w:eastAsia="Century Gothic" w:hAnsi="Century Gothic" w:cs="Century Gothic"/>
                <w:b/>
                <w:color w:val="000000"/>
                <w:sz w:val="22"/>
                <w:szCs w:val="22"/>
              </w:rPr>
            </w:pPr>
          </w:p>
          <w:p w14:paraId="3F1A9436" w14:textId="77777777" w:rsidR="009E0C68" w:rsidRDefault="009E0C68">
            <w:pPr>
              <w:pBdr>
                <w:between w:val="nil"/>
              </w:pBdr>
              <w:ind w:right="300"/>
              <w:rPr>
                <w:rFonts w:ascii="Century Gothic" w:eastAsia="Century Gothic" w:hAnsi="Century Gothic" w:cs="Century Gothic"/>
                <w:b/>
                <w:color w:val="000000"/>
                <w:sz w:val="22"/>
                <w:szCs w:val="22"/>
              </w:rPr>
            </w:pPr>
          </w:p>
          <w:p w14:paraId="24855C79" w14:textId="77777777" w:rsidR="009E0C68" w:rsidRDefault="009E0C68">
            <w:pPr>
              <w:pBdr>
                <w:between w:val="nil"/>
              </w:pBdr>
              <w:ind w:right="300"/>
              <w:rPr>
                <w:rFonts w:ascii="Century Gothic" w:eastAsia="Century Gothic" w:hAnsi="Century Gothic" w:cs="Century Gothic"/>
                <w:b/>
                <w:color w:val="000000"/>
                <w:sz w:val="22"/>
                <w:szCs w:val="22"/>
              </w:rPr>
            </w:pPr>
          </w:p>
          <w:p w14:paraId="1FEF2E99" w14:textId="0C744902" w:rsidR="00A52CED" w:rsidRDefault="00A1621D">
            <w:pPr>
              <w:pBdr>
                <w:between w:val="nil"/>
              </w:pBdr>
              <w:ind w:right="300"/>
              <w:rPr>
                <w:rFonts w:ascii="Century Gothic" w:eastAsia="Century Gothic" w:hAnsi="Century Gothic" w:cs="Century Gothic"/>
                <w:b/>
                <w:color w:val="000000"/>
                <w:sz w:val="22"/>
                <w:szCs w:val="22"/>
              </w:rPr>
            </w:pPr>
            <w:r>
              <w:rPr>
                <w:rFonts w:ascii="Century Gothic" w:eastAsia="Century Gothic" w:hAnsi="Century Gothic" w:cs="Century Gothic"/>
                <w:b/>
                <w:color w:val="000000"/>
                <w:sz w:val="22"/>
                <w:szCs w:val="22"/>
              </w:rPr>
              <w:t>DEC 2021</w:t>
            </w:r>
            <w:r w:rsidR="004D6BC3">
              <w:rPr>
                <w:rFonts w:ascii="Century Gothic" w:eastAsia="Century Gothic" w:hAnsi="Century Gothic" w:cs="Century Gothic"/>
                <w:b/>
                <w:color w:val="000000"/>
                <w:sz w:val="22"/>
                <w:szCs w:val="22"/>
              </w:rPr>
              <w:t xml:space="preserve">- </w:t>
            </w:r>
            <w:r>
              <w:rPr>
                <w:rFonts w:ascii="Century Gothic" w:eastAsia="Century Gothic" w:hAnsi="Century Gothic" w:cs="Century Gothic"/>
                <w:b/>
                <w:color w:val="000000"/>
                <w:sz w:val="22"/>
                <w:szCs w:val="22"/>
              </w:rPr>
              <w:t>NOV 2022</w:t>
            </w:r>
          </w:p>
          <w:p w14:paraId="3CB89453" w14:textId="77777777" w:rsidR="003D5765" w:rsidRDefault="003D5765">
            <w:pPr>
              <w:pBdr>
                <w:between w:val="nil"/>
              </w:pBdr>
              <w:ind w:right="300"/>
              <w:rPr>
                <w:rFonts w:ascii="Century Gothic" w:eastAsia="Century Gothic" w:hAnsi="Century Gothic" w:cs="Century Gothic"/>
                <w:b/>
                <w:color w:val="000000"/>
                <w:sz w:val="22"/>
                <w:szCs w:val="22"/>
              </w:rPr>
            </w:pPr>
          </w:p>
          <w:p w14:paraId="13B04C35" w14:textId="77777777" w:rsidR="003D5765" w:rsidRDefault="003D5765">
            <w:pPr>
              <w:pBdr>
                <w:between w:val="nil"/>
              </w:pBdr>
              <w:ind w:right="300"/>
              <w:rPr>
                <w:rFonts w:ascii="Century Gothic" w:eastAsia="Century Gothic" w:hAnsi="Century Gothic" w:cs="Century Gothic"/>
                <w:b/>
                <w:color w:val="000000"/>
                <w:sz w:val="22"/>
                <w:szCs w:val="22"/>
              </w:rPr>
            </w:pPr>
          </w:p>
          <w:p w14:paraId="520CA8AD" w14:textId="77777777" w:rsidR="003D5765" w:rsidRDefault="003D5765">
            <w:pPr>
              <w:pBdr>
                <w:between w:val="nil"/>
              </w:pBdr>
              <w:ind w:right="300"/>
              <w:rPr>
                <w:rFonts w:ascii="Century Gothic" w:eastAsia="Century Gothic" w:hAnsi="Century Gothic" w:cs="Century Gothic"/>
                <w:b/>
                <w:color w:val="000000"/>
                <w:sz w:val="22"/>
                <w:szCs w:val="22"/>
              </w:rPr>
            </w:pPr>
          </w:p>
          <w:p w14:paraId="59272156" w14:textId="77777777" w:rsidR="00C23055" w:rsidRDefault="00C23055">
            <w:pPr>
              <w:pBdr>
                <w:between w:val="nil"/>
              </w:pBdr>
              <w:ind w:right="300"/>
              <w:rPr>
                <w:rFonts w:ascii="Century Gothic" w:eastAsia="Century Gothic" w:hAnsi="Century Gothic" w:cs="Century Gothic"/>
                <w:b/>
                <w:color w:val="000000"/>
                <w:sz w:val="22"/>
                <w:szCs w:val="22"/>
              </w:rPr>
            </w:pPr>
          </w:p>
          <w:p w14:paraId="4B985ABE" w14:textId="77777777" w:rsidR="00C23055" w:rsidRDefault="00C23055">
            <w:pPr>
              <w:pBdr>
                <w:between w:val="nil"/>
              </w:pBdr>
              <w:ind w:right="300"/>
              <w:rPr>
                <w:rFonts w:ascii="Century Gothic" w:eastAsia="Century Gothic" w:hAnsi="Century Gothic" w:cs="Century Gothic"/>
                <w:b/>
                <w:color w:val="000000"/>
                <w:sz w:val="22"/>
                <w:szCs w:val="22"/>
              </w:rPr>
            </w:pPr>
          </w:p>
          <w:p w14:paraId="183F0F02" w14:textId="77777777" w:rsidR="00C23055" w:rsidRDefault="00C23055">
            <w:pPr>
              <w:pBdr>
                <w:between w:val="nil"/>
              </w:pBdr>
              <w:ind w:right="300"/>
              <w:rPr>
                <w:rFonts w:ascii="Century Gothic" w:eastAsia="Century Gothic" w:hAnsi="Century Gothic" w:cs="Century Gothic"/>
                <w:b/>
                <w:color w:val="000000"/>
                <w:sz w:val="22"/>
                <w:szCs w:val="22"/>
              </w:rPr>
            </w:pPr>
          </w:p>
          <w:p w14:paraId="28C1BCC4" w14:textId="77777777" w:rsidR="00C23055" w:rsidRDefault="00C23055">
            <w:pPr>
              <w:pBdr>
                <w:between w:val="nil"/>
              </w:pBdr>
              <w:ind w:right="300"/>
              <w:rPr>
                <w:rFonts w:ascii="Century Gothic" w:eastAsia="Century Gothic" w:hAnsi="Century Gothic" w:cs="Century Gothic"/>
                <w:b/>
                <w:color w:val="000000"/>
                <w:sz w:val="22"/>
                <w:szCs w:val="22"/>
              </w:rPr>
            </w:pPr>
          </w:p>
          <w:p w14:paraId="08651873" w14:textId="77777777" w:rsidR="00C23055" w:rsidRDefault="00C23055">
            <w:pPr>
              <w:pBdr>
                <w:between w:val="nil"/>
              </w:pBdr>
              <w:ind w:right="300"/>
              <w:rPr>
                <w:rFonts w:ascii="Century Gothic" w:eastAsia="Century Gothic" w:hAnsi="Century Gothic" w:cs="Century Gothic"/>
                <w:b/>
                <w:color w:val="000000"/>
                <w:sz w:val="22"/>
                <w:szCs w:val="22"/>
              </w:rPr>
            </w:pPr>
          </w:p>
          <w:p w14:paraId="6BE42105" w14:textId="6905E3F7" w:rsidR="003D5765" w:rsidRDefault="00A1621D">
            <w:pPr>
              <w:pBdr>
                <w:between w:val="nil"/>
              </w:pBdr>
              <w:ind w:right="300"/>
              <w:rPr>
                <w:rFonts w:ascii="Century Gothic" w:eastAsia="Century Gothic" w:hAnsi="Century Gothic" w:cs="Century Gothic"/>
                <w:color w:val="000000"/>
                <w:sz w:val="4"/>
                <w:szCs w:val="4"/>
              </w:rPr>
            </w:pPr>
            <w:r>
              <w:rPr>
                <w:rFonts w:ascii="Century Gothic" w:eastAsia="Century Gothic" w:hAnsi="Century Gothic" w:cs="Century Gothic"/>
                <w:b/>
                <w:color w:val="000000"/>
                <w:sz w:val="22"/>
                <w:szCs w:val="22"/>
              </w:rPr>
              <w:t>JAN 2023</w:t>
            </w:r>
            <w:r w:rsidR="00A22C78">
              <w:rPr>
                <w:rFonts w:ascii="Century Gothic" w:eastAsia="Century Gothic" w:hAnsi="Century Gothic" w:cs="Century Gothic"/>
                <w:b/>
                <w:color w:val="000000"/>
                <w:sz w:val="22"/>
                <w:szCs w:val="22"/>
              </w:rPr>
              <w:t>-</w:t>
            </w:r>
            <w:r>
              <w:rPr>
                <w:rFonts w:ascii="Century Gothic" w:eastAsia="Century Gothic" w:hAnsi="Century Gothic" w:cs="Century Gothic"/>
                <w:b/>
                <w:color w:val="000000"/>
                <w:sz w:val="22"/>
                <w:szCs w:val="22"/>
              </w:rPr>
              <w:t xml:space="preserve"> </w:t>
            </w:r>
            <w:r w:rsidR="007B274C">
              <w:rPr>
                <w:rFonts w:ascii="Century Gothic" w:eastAsia="Century Gothic" w:hAnsi="Century Gothic" w:cs="Century Gothic"/>
                <w:b/>
                <w:color w:val="000000"/>
                <w:sz w:val="22"/>
                <w:szCs w:val="22"/>
              </w:rPr>
              <w:t>JAN</w:t>
            </w:r>
            <w:r>
              <w:rPr>
                <w:rFonts w:ascii="Century Gothic" w:eastAsia="Century Gothic" w:hAnsi="Century Gothic" w:cs="Century Gothic"/>
                <w:b/>
                <w:color w:val="000000"/>
                <w:sz w:val="22"/>
                <w:szCs w:val="22"/>
              </w:rPr>
              <w:t xml:space="preserve"> 202</w:t>
            </w:r>
            <w:r w:rsidR="007B274C">
              <w:rPr>
                <w:rFonts w:ascii="Century Gothic" w:eastAsia="Century Gothic" w:hAnsi="Century Gothic" w:cs="Century Gothic"/>
                <w:b/>
                <w:color w:val="000000"/>
                <w:sz w:val="22"/>
                <w:szCs w:val="22"/>
              </w:rPr>
              <w:t>4</w:t>
            </w:r>
          </w:p>
        </w:tc>
        <w:tc>
          <w:tcPr>
            <w:tcW w:w="8780" w:type="dxa"/>
            <w:tcMar>
              <w:top w:w="0" w:type="dxa"/>
              <w:left w:w="0" w:type="dxa"/>
              <w:bottom w:w="0" w:type="dxa"/>
              <w:right w:w="0" w:type="dxa"/>
            </w:tcMar>
          </w:tcPr>
          <w:p w14:paraId="51532CDB" w14:textId="79C94F7D" w:rsidR="002C24DE" w:rsidRDefault="002C24DE" w:rsidP="00923F89">
            <w:pPr>
              <w:pBdr>
                <w:between w:val="nil"/>
              </w:pBdr>
              <w:ind w:right="30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lastRenderedPageBreak/>
              <w:t xml:space="preserve"> </w:t>
            </w:r>
            <w:r w:rsidR="00612AC0">
              <w:rPr>
                <w:rFonts w:ascii="Century Gothic" w:eastAsia="Century Gothic" w:hAnsi="Century Gothic" w:cs="Century Gothic"/>
                <w:b/>
                <w:color w:val="000000"/>
                <w:sz w:val="28"/>
                <w:szCs w:val="28"/>
              </w:rPr>
              <w:t>CLINICAL INTERNSHIP</w:t>
            </w:r>
          </w:p>
          <w:p w14:paraId="5995FCF4" w14:textId="2183D589" w:rsidR="00612AC0" w:rsidRDefault="00612AC0" w:rsidP="00923F89">
            <w:pPr>
              <w:pBdr>
                <w:between w:val="nil"/>
              </w:pBdr>
              <w:ind w:right="300"/>
              <w:rPr>
                <w:rFonts w:ascii="Century Gothic" w:eastAsia="Century Gothic" w:hAnsi="Century Gothic" w:cs="Century Gothic"/>
                <w:bCs/>
                <w:color w:val="000000"/>
                <w:sz w:val="28"/>
                <w:szCs w:val="28"/>
              </w:rPr>
            </w:pPr>
            <w:r>
              <w:rPr>
                <w:rFonts w:ascii="Century Gothic" w:eastAsia="Century Gothic" w:hAnsi="Century Gothic" w:cs="Century Gothic"/>
                <w:bCs/>
                <w:color w:val="000000"/>
                <w:sz w:val="28"/>
                <w:szCs w:val="28"/>
              </w:rPr>
              <w:t>National Hospital, Abuja</w:t>
            </w:r>
          </w:p>
          <w:p w14:paraId="7ACC70F2" w14:textId="77777777" w:rsidR="00E80272" w:rsidRDefault="00E80272" w:rsidP="00E80272">
            <w:pPr>
              <w:pStyle w:val="li1"/>
              <w:numPr>
                <w:ilvl w:val="0"/>
                <w:numId w:val="7"/>
              </w:numPr>
              <w:divId w:val="562839650"/>
              <w:rPr>
                <w:rFonts w:eastAsia="Times New Roman"/>
              </w:rPr>
            </w:pPr>
            <w:r>
              <w:rPr>
                <w:rStyle w:val="s1"/>
                <w:rFonts w:eastAsia="Times New Roman"/>
              </w:rPr>
              <w:t>positioning imaging equipment and adjust controls to set time exposure and distance, according to the specification of examination.</w:t>
            </w:r>
          </w:p>
          <w:p w14:paraId="1015E0B7" w14:textId="77777777" w:rsidR="00E80272" w:rsidRDefault="00E80272" w:rsidP="00E80272">
            <w:pPr>
              <w:pStyle w:val="li1"/>
              <w:numPr>
                <w:ilvl w:val="0"/>
                <w:numId w:val="7"/>
              </w:numPr>
              <w:divId w:val="562839650"/>
              <w:rPr>
                <w:rFonts w:eastAsia="Times New Roman"/>
              </w:rPr>
            </w:pPr>
            <w:r>
              <w:rPr>
                <w:rStyle w:val="s1"/>
                <w:rFonts w:ascii="Calibri" w:eastAsia="Times New Roman" w:hAnsi="Calibri" w:cs="Calibri"/>
              </w:rPr>
              <w:t>﻿﻿</w:t>
            </w:r>
            <w:r>
              <w:rPr>
                <w:rStyle w:val="s1"/>
                <w:rFonts w:eastAsia="Times New Roman"/>
              </w:rPr>
              <w:t>Use of radiation safety measures and protection devices to comply with government regulations and to ensure safety of patient and staff.</w:t>
            </w:r>
            <w:r>
              <w:rPr>
                <w:rFonts w:eastAsia="Times New Roman"/>
              </w:rPr>
              <w:br/>
            </w:r>
            <w:r>
              <w:rPr>
                <w:rStyle w:val="s1"/>
                <w:rFonts w:eastAsia="Times New Roman"/>
              </w:rPr>
              <w:t>Remove and process film.</w:t>
            </w:r>
          </w:p>
          <w:p w14:paraId="5E7A73C0" w14:textId="3CA45F8F" w:rsidR="00E80272" w:rsidRDefault="00D94B1C" w:rsidP="00923F89">
            <w:pPr>
              <w:pBdr>
                <w:between w:val="nil"/>
              </w:pBdr>
              <w:ind w:right="30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t xml:space="preserve">CLINICAL INTERNSHIP </w:t>
            </w:r>
          </w:p>
          <w:p w14:paraId="64B3C08E" w14:textId="1C994624" w:rsidR="00D94B1C" w:rsidRDefault="00D94B1C" w:rsidP="00923F89">
            <w:pPr>
              <w:pBdr>
                <w:between w:val="nil"/>
              </w:pBdr>
              <w:ind w:right="300"/>
              <w:rPr>
                <w:rFonts w:ascii="Century Gothic" w:eastAsia="Century Gothic" w:hAnsi="Century Gothic" w:cs="Century Gothic"/>
                <w:bCs/>
                <w:color w:val="000000"/>
                <w:sz w:val="28"/>
                <w:szCs w:val="28"/>
              </w:rPr>
            </w:pPr>
            <w:r>
              <w:rPr>
                <w:rFonts w:ascii="Century Gothic" w:eastAsia="Century Gothic" w:hAnsi="Century Gothic" w:cs="Century Gothic"/>
                <w:bCs/>
                <w:color w:val="000000"/>
                <w:sz w:val="28"/>
                <w:szCs w:val="28"/>
              </w:rPr>
              <w:t>National Hospital, Abuja</w:t>
            </w:r>
          </w:p>
          <w:p w14:paraId="78F2CEDE" w14:textId="77777777" w:rsidR="00F40082" w:rsidRDefault="00F40082" w:rsidP="00F40082">
            <w:pPr>
              <w:pStyle w:val="li1"/>
              <w:numPr>
                <w:ilvl w:val="0"/>
                <w:numId w:val="8"/>
              </w:numPr>
              <w:divId w:val="53621866"/>
              <w:rPr>
                <w:rFonts w:eastAsia="Times New Roman"/>
              </w:rPr>
            </w:pPr>
            <w:r>
              <w:rPr>
                <w:rStyle w:val="s1"/>
                <w:rFonts w:eastAsia="Times New Roman"/>
              </w:rPr>
              <w:t>Positioning and taking diagnostic images of patients</w:t>
            </w:r>
          </w:p>
          <w:p w14:paraId="15F71502" w14:textId="77777777" w:rsidR="00F40082" w:rsidRDefault="00F40082" w:rsidP="00F40082">
            <w:pPr>
              <w:pStyle w:val="li1"/>
              <w:numPr>
                <w:ilvl w:val="0"/>
                <w:numId w:val="8"/>
              </w:numPr>
              <w:divId w:val="53621866"/>
              <w:rPr>
                <w:rFonts w:eastAsia="Times New Roman"/>
              </w:rPr>
            </w:pPr>
            <w:r>
              <w:rPr>
                <w:rStyle w:val="s1"/>
                <w:rFonts w:ascii="Calibri" w:eastAsia="Times New Roman" w:hAnsi="Calibri" w:cs="Calibri"/>
              </w:rPr>
              <w:t>﻿﻿</w:t>
            </w:r>
            <w:r>
              <w:rPr>
                <w:rStyle w:val="s1"/>
                <w:rFonts w:eastAsia="Times New Roman"/>
              </w:rPr>
              <w:t>positioning imaging equipment's and adjust controls to set time exposure and distance, according to the specification of examination.</w:t>
            </w:r>
          </w:p>
          <w:p w14:paraId="42EDB908" w14:textId="77777777" w:rsidR="00F40082" w:rsidRDefault="00F40082" w:rsidP="00F40082">
            <w:pPr>
              <w:pStyle w:val="li1"/>
              <w:numPr>
                <w:ilvl w:val="0"/>
                <w:numId w:val="8"/>
              </w:numPr>
              <w:divId w:val="53621866"/>
              <w:rPr>
                <w:rFonts w:eastAsia="Times New Roman"/>
              </w:rPr>
            </w:pPr>
            <w:r>
              <w:rPr>
                <w:rStyle w:val="s1"/>
                <w:rFonts w:ascii="Calibri" w:eastAsia="Times New Roman" w:hAnsi="Calibri" w:cs="Calibri"/>
              </w:rPr>
              <w:t>﻿﻿</w:t>
            </w:r>
            <w:r>
              <w:rPr>
                <w:rStyle w:val="s1"/>
                <w:rFonts w:eastAsia="Times New Roman"/>
              </w:rPr>
              <w:t>Use of radiation safety measures and protection devices to comply with government regulations and to ensure safety of patient and staff.</w:t>
            </w:r>
          </w:p>
          <w:p w14:paraId="34E03070" w14:textId="77777777" w:rsidR="00F40082" w:rsidRDefault="00F40082" w:rsidP="00F40082">
            <w:pPr>
              <w:pStyle w:val="li1"/>
              <w:numPr>
                <w:ilvl w:val="0"/>
                <w:numId w:val="8"/>
              </w:numPr>
              <w:divId w:val="53621866"/>
              <w:rPr>
                <w:rFonts w:eastAsia="Times New Roman"/>
              </w:rPr>
            </w:pPr>
            <w:r>
              <w:rPr>
                <w:rStyle w:val="s1"/>
                <w:rFonts w:ascii="Calibri" w:eastAsia="Times New Roman" w:hAnsi="Calibri" w:cs="Calibri"/>
              </w:rPr>
              <w:t>﻿﻿</w:t>
            </w:r>
            <w:r>
              <w:rPr>
                <w:rStyle w:val="s1"/>
                <w:rFonts w:eastAsia="Times New Roman"/>
              </w:rPr>
              <w:t>Remove and process film.</w:t>
            </w:r>
          </w:p>
          <w:p w14:paraId="17AF0BF0" w14:textId="77777777" w:rsidR="00F40082" w:rsidRDefault="00F40082" w:rsidP="00F40082">
            <w:pPr>
              <w:pStyle w:val="li1"/>
              <w:numPr>
                <w:ilvl w:val="0"/>
                <w:numId w:val="8"/>
              </w:numPr>
              <w:divId w:val="53621866"/>
              <w:rPr>
                <w:rFonts w:eastAsia="Times New Roman"/>
              </w:rPr>
            </w:pPr>
            <w:r>
              <w:rPr>
                <w:rStyle w:val="s1"/>
                <w:rFonts w:ascii="Calibri" w:eastAsia="Times New Roman" w:hAnsi="Calibri" w:cs="Calibri"/>
              </w:rPr>
              <w:t>﻿﻿</w:t>
            </w:r>
            <w:r>
              <w:rPr>
                <w:rStyle w:val="s1"/>
                <w:rFonts w:eastAsia="Times New Roman"/>
              </w:rPr>
              <w:t>Make discs of exam for patient.</w:t>
            </w:r>
          </w:p>
          <w:p w14:paraId="23C76C1E" w14:textId="77777777" w:rsidR="00F40082" w:rsidRPr="00D94B1C" w:rsidRDefault="00F40082" w:rsidP="00923F89">
            <w:pPr>
              <w:pBdr>
                <w:between w:val="nil"/>
              </w:pBdr>
              <w:ind w:right="300"/>
              <w:rPr>
                <w:rFonts w:ascii="Century Gothic" w:eastAsia="Century Gothic" w:hAnsi="Century Gothic" w:cs="Century Gothic"/>
                <w:bCs/>
                <w:color w:val="000000"/>
                <w:sz w:val="28"/>
                <w:szCs w:val="28"/>
              </w:rPr>
            </w:pPr>
          </w:p>
          <w:p w14:paraId="434592A9" w14:textId="77777777" w:rsidR="002C24DE" w:rsidRDefault="002C24DE" w:rsidP="00923F89">
            <w:pPr>
              <w:pBdr>
                <w:between w:val="nil"/>
              </w:pBdr>
              <w:ind w:right="300"/>
              <w:rPr>
                <w:rFonts w:ascii="Century Gothic" w:eastAsia="Century Gothic" w:hAnsi="Century Gothic" w:cs="Century Gothic"/>
                <w:b/>
                <w:color w:val="000000"/>
                <w:sz w:val="28"/>
                <w:szCs w:val="28"/>
              </w:rPr>
            </w:pPr>
          </w:p>
          <w:p w14:paraId="5E0A337F" w14:textId="307C1FDA" w:rsidR="008B0EDE" w:rsidRDefault="008B0EDE" w:rsidP="00923F89">
            <w:pPr>
              <w:pBdr>
                <w:between w:val="nil"/>
              </w:pBdr>
              <w:ind w:right="30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t xml:space="preserve">CLINICAL INTERNSHIP </w:t>
            </w:r>
          </w:p>
          <w:p w14:paraId="1782B6AB" w14:textId="0CA685FB" w:rsidR="009E0C68" w:rsidRDefault="008B0EDE" w:rsidP="009E0C68">
            <w:pPr>
              <w:pBdr>
                <w:between w:val="nil"/>
              </w:pBdr>
              <w:ind w:right="300"/>
              <w:rPr>
                <w:rFonts w:ascii="Century Gothic" w:eastAsia="Century Gothic" w:hAnsi="Century Gothic" w:cs="Century Gothic"/>
                <w:bCs/>
                <w:color w:val="000000"/>
                <w:sz w:val="28"/>
                <w:szCs w:val="28"/>
              </w:rPr>
            </w:pPr>
            <w:r>
              <w:rPr>
                <w:rFonts w:ascii="Century Gothic" w:eastAsia="Century Gothic" w:hAnsi="Century Gothic" w:cs="Century Gothic"/>
                <w:bCs/>
                <w:color w:val="000000"/>
                <w:sz w:val="28"/>
                <w:szCs w:val="28"/>
              </w:rPr>
              <w:t>National Hospital, Abuja</w:t>
            </w:r>
          </w:p>
          <w:p w14:paraId="574A14AF" w14:textId="77777777" w:rsidR="009E0C68" w:rsidRDefault="009E0C68" w:rsidP="009E0C68">
            <w:pPr>
              <w:pStyle w:val="li1"/>
              <w:numPr>
                <w:ilvl w:val="0"/>
                <w:numId w:val="9"/>
              </w:numPr>
              <w:divId w:val="1433207517"/>
              <w:rPr>
                <w:rFonts w:eastAsia="Times New Roman"/>
              </w:rPr>
            </w:pPr>
            <w:r>
              <w:rPr>
                <w:rStyle w:val="s1"/>
                <w:rFonts w:eastAsia="Times New Roman"/>
              </w:rPr>
              <w:t>Positioning and taking diagnostic images of patients</w:t>
            </w:r>
          </w:p>
          <w:p w14:paraId="50085DB5" w14:textId="77777777" w:rsidR="009E0C68" w:rsidRDefault="009E0C68" w:rsidP="009E0C68">
            <w:pPr>
              <w:pStyle w:val="li1"/>
              <w:numPr>
                <w:ilvl w:val="0"/>
                <w:numId w:val="9"/>
              </w:numPr>
              <w:divId w:val="1433207517"/>
              <w:rPr>
                <w:rFonts w:eastAsia="Times New Roman"/>
              </w:rPr>
            </w:pPr>
            <w:r>
              <w:rPr>
                <w:rStyle w:val="s1"/>
                <w:rFonts w:ascii="Calibri" w:eastAsia="Times New Roman" w:hAnsi="Calibri" w:cs="Calibri"/>
              </w:rPr>
              <w:t>﻿﻿</w:t>
            </w:r>
            <w:r>
              <w:rPr>
                <w:rStyle w:val="s1"/>
                <w:rFonts w:eastAsia="Times New Roman"/>
              </w:rPr>
              <w:t>positioning imaging equipment's and adjust controls to set time exposure and distance, according to the specification of examination.</w:t>
            </w:r>
          </w:p>
          <w:p w14:paraId="6BFFC450" w14:textId="77777777" w:rsidR="009E0C68" w:rsidRDefault="009E0C68" w:rsidP="009E0C68">
            <w:pPr>
              <w:pStyle w:val="li1"/>
              <w:numPr>
                <w:ilvl w:val="0"/>
                <w:numId w:val="9"/>
              </w:numPr>
              <w:divId w:val="1433207517"/>
              <w:rPr>
                <w:rFonts w:eastAsia="Times New Roman"/>
              </w:rPr>
            </w:pPr>
            <w:r>
              <w:rPr>
                <w:rStyle w:val="s1"/>
                <w:rFonts w:ascii="Calibri" w:eastAsia="Times New Roman" w:hAnsi="Calibri" w:cs="Calibri"/>
              </w:rPr>
              <w:t>﻿﻿</w:t>
            </w:r>
            <w:r>
              <w:rPr>
                <w:rStyle w:val="s1"/>
                <w:rFonts w:eastAsia="Times New Roman"/>
              </w:rPr>
              <w:t>Use of radiation safety measures and protection devices to comply with government regulations and to ensure safety of patient and staff.</w:t>
            </w:r>
          </w:p>
          <w:p w14:paraId="4E1B2FEA" w14:textId="77777777" w:rsidR="009E0C68" w:rsidRDefault="009E0C68" w:rsidP="009E0C68">
            <w:pPr>
              <w:pStyle w:val="li1"/>
              <w:numPr>
                <w:ilvl w:val="0"/>
                <w:numId w:val="9"/>
              </w:numPr>
              <w:divId w:val="1433207517"/>
              <w:rPr>
                <w:rFonts w:eastAsia="Times New Roman"/>
              </w:rPr>
            </w:pPr>
            <w:r>
              <w:rPr>
                <w:rStyle w:val="s1"/>
                <w:rFonts w:ascii="Calibri" w:eastAsia="Times New Roman" w:hAnsi="Calibri" w:cs="Calibri"/>
              </w:rPr>
              <w:t>﻿﻿</w:t>
            </w:r>
            <w:r>
              <w:rPr>
                <w:rStyle w:val="s1"/>
                <w:rFonts w:eastAsia="Times New Roman"/>
              </w:rPr>
              <w:t>Remove and process film.</w:t>
            </w:r>
          </w:p>
          <w:p w14:paraId="040A11C8" w14:textId="77777777" w:rsidR="009E0C68" w:rsidRDefault="009E0C68" w:rsidP="009E0C68">
            <w:pPr>
              <w:pStyle w:val="li1"/>
              <w:numPr>
                <w:ilvl w:val="0"/>
                <w:numId w:val="9"/>
              </w:numPr>
              <w:divId w:val="1433207517"/>
              <w:rPr>
                <w:rFonts w:eastAsia="Times New Roman"/>
              </w:rPr>
            </w:pPr>
            <w:r>
              <w:rPr>
                <w:rStyle w:val="s1"/>
                <w:rFonts w:ascii="Calibri" w:eastAsia="Times New Roman" w:hAnsi="Calibri" w:cs="Calibri"/>
              </w:rPr>
              <w:t>﻿﻿</w:t>
            </w:r>
            <w:r>
              <w:rPr>
                <w:rStyle w:val="s1"/>
                <w:rFonts w:eastAsia="Times New Roman"/>
              </w:rPr>
              <w:t>Make discs of exam for patient.</w:t>
            </w:r>
          </w:p>
          <w:p w14:paraId="0F593544" w14:textId="77777777" w:rsidR="009E0C68" w:rsidRPr="008B0EDE" w:rsidRDefault="009E0C68" w:rsidP="009E0C68">
            <w:pPr>
              <w:pBdr>
                <w:between w:val="nil"/>
              </w:pBdr>
              <w:ind w:right="300"/>
              <w:rPr>
                <w:rFonts w:ascii="Century Gothic" w:eastAsia="Century Gothic" w:hAnsi="Century Gothic" w:cs="Century Gothic"/>
                <w:bCs/>
                <w:color w:val="000000"/>
                <w:sz w:val="28"/>
                <w:szCs w:val="28"/>
              </w:rPr>
            </w:pPr>
          </w:p>
          <w:p w14:paraId="0A9DC8AD" w14:textId="77777777" w:rsidR="00B6469A" w:rsidRDefault="00B6469A" w:rsidP="00923F89">
            <w:pPr>
              <w:pBdr>
                <w:between w:val="nil"/>
              </w:pBdr>
              <w:ind w:right="300"/>
              <w:rPr>
                <w:rFonts w:ascii="Century Gothic" w:eastAsia="Century Gothic" w:hAnsi="Century Gothic" w:cs="Century Gothic"/>
                <w:b/>
                <w:color w:val="000000"/>
                <w:sz w:val="28"/>
                <w:szCs w:val="28"/>
              </w:rPr>
            </w:pPr>
          </w:p>
          <w:p w14:paraId="2FCC3662" w14:textId="1E42FAD7" w:rsidR="00923F89" w:rsidRDefault="003229E3" w:rsidP="00923F89">
            <w:pPr>
              <w:pBdr>
                <w:between w:val="nil"/>
              </w:pBdr>
              <w:ind w:right="30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t>INTERNSHI</w:t>
            </w:r>
            <w:r w:rsidR="00923F89">
              <w:rPr>
                <w:rFonts w:ascii="Century Gothic" w:eastAsia="Century Gothic" w:hAnsi="Century Gothic" w:cs="Century Gothic"/>
                <w:b/>
                <w:color w:val="000000"/>
                <w:sz w:val="28"/>
                <w:szCs w:val="28"/>
              </w:rPr>
              <w:t>P</w:t>
            </w:r>
          </w:p>
          <w:p w14:paraId="5430638A" w14:textId="77777777" w:rsidR="00A52CED" w:rsidRDefault="00923F89" w:rsidP="00923F89">
            <w:pPr>
              <w:pBdr>
                <w:between w:val="nil"/>
              </w:pBdr>
              <w:ind w:right="300"/>
              <w:rPr>
                <w:rFonts w:ascii="Century Gothic" w:eastAsia="Century Gothic" w:hAnsi="Century Gothic" w:cs="Century Gothic"/>
                <w:i/>
                <w:color w:val="000000"/>
                <w:sz w:val="22"/>
                <w:szCs w:val="22"/>
              </w:rPr>
            </w:pPr>
            <w:r>
              <w:rPr>
                <w:rFonts w:ascii="Century Gothic" w:eastAsia="Century Gothic" w:hAnsi="Century Gothic" w:cs="Century Gothic"/>
                <w:bCs/>
                <w:color w:val="000000"/>
                <w:sz w:val="28"/>
                <w:szCs w:val="28"/>
              </w:rPr>
              <w:t>Nisa Premier Hospital</w:t>
            </w:r>
            <w:r w:rsidR="004D6BC3">
              <w:rPr>
                <w:rFonts w:ascii="Century Gothic" w:eastAsia="Century Gothic" w:hAnsi="Century Gothic" w:cs="Century Gothic"/>
                <w:i/>
                <w:color w:val="000000"/>
                <w:sz w:val="22"/>
                <w:szCs w:val="22"/>
              </w:rPr>
              <w:t>, ABUJA</w:t>
            </w:r>
          </w:p>
          <w:p w14:paraId="04DFD461" w14:textId="3C913874" w:rsidR="007737D3" w:rsidRDefault="00C23055">
            <w:pPr>
              <w:pStyle w:val="p1"/>
              <w:divId w:val="1346706004"/>
            </w:pPr>
            <w:r>
              <w:rPr>
                <w:rStyle w:val="s1"/>
                <w:lang w:val="en-US"/>
              </w:rPr>
              <w:t>P</w:t>
            </w:r>
            <w:r w:rsidR="007737D3">
              <w:rPr>
                <w:rStyle w:val="s1"/>
              </w:rPr>
              <w:t>erfor</w:t>
            </w:r>
            <w:r w:rsidR="009F3957">
              <w:rPr>
                <w:rStyle w:val="s1"/>
                <w:lang w:val="en-US"/>
              </w:rPr>
              <w:t xml:space="preserve">ming </w:t>
            </w:r>
            <w:r w:rsidR="007737D3">
              <w:rPr>
                <w:rStyle w:val="s1"/>
              </w:rPr>
              <w:t xml:space="preserve"> X-rays, CT scans, MRIs, Ultrasounds, Mammograms and other forms of medical imaging to help diagnose illnesses and conditions. Preparing examination rooms for patient examinations. Positioning patients and equipment, explaining the procedures, and ensuring patients' comfort. Performing diagnostic imaging to obtain clear, usable images.</w:t>
            </w:r>
            <w:r w:rsidR="007737D3">
              <w:rPr>
                <w:rStyle w:val="apple-converted-space"/>
                <w:rFonts w:ascii="UICTFontTextStyleBody" w:hAnsi="UICTFontTextStyleBody"/>
              </w:rPr>
              <w:t> </w:t>
            </w:r>
          </w:p>
          <w:p w14:paraId="75714141" w14:textId="77777777" w:rsidR="009E0C68" w:rsidRPr="007737D3" w:rsidRDefault="009E0C68" w:rsidP="00923F89">
            <w:pPr>
              <w:pBdr>
                <w:between w:val="nil"/>
              </w:pBdr>
              <w:ind w:right="300"/>
              <w:rPr>
                <w:rFonts w:ascii="Century Gothic" w:eastAsia="Century Gothic" w:hAnsi="Century Gothic" w:cs="Century Gothic"/>
                <w:iCs/>
                <w:color w:val="000000"/>
                <w:sz w:val="22"/>
                <w:szCs w:val="22"/>
              </w:rPr>
            </w:pPr>
          </w:p>
          <w:p w14:paraId="29682170" w14:textId="77777777" w:rsidR="003D5765" w:rsidRDefault="003D5765" w:rsidP="00923F89">
            <w:pPr>
              <w:pBdr>
                <w:between w:val="nil"/>
              </w:pBdr>
              <w:ind w:right="300"/>
              <w:rPr>
                <w:rFonts w:ascii="Century Gothic" w:eastAsia="Century Gothic" w:hAnsi="Century Gothic" w:cs="Century Gothic"/>
                <w:b/>
                <w:color w:val="000000"/>
                <w:sz w:val="28"/>
                <w:szCs w:val="28"/>
              </w:rPr>
            </w:pPr>
          </w:p>
          <w:p w14:paraId="71DB4237" w14:textId="044904C9" w:rsidR="00A22C78" w:rsidRDefault="00114705" w:rsidP="00923F89">
            <w:pPr>
              <w:pBdr>
                <w:between w:val="nil"/>
              </w:pBdr>
              <w:ind w:right="30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t>RADIOGRAPHER (</w:t>
            </w:r>
            <w:r w:rsidR="00A22C78">
              <w:rPr>
                <w:rFonts w:ascii="Century Gothic" w:eastAsia="Century Gothic" w:hAnsi="Century Gothic" w:cs="Century Gothic"/>
                <w:b/>
                <w:color w:val="000000"/>
                <w:sz w:val="28"/>
                <w:szCs w:val="28"/>
              </w:rPr>
              <w:t>NYSC</w:t>
            </w:r>
            <w:r>
              <w:rPr>
                <w:rFonts w:ascii="Century Gothic" w:eastAsia="Century Gothic" w:hAnsi="Century Gothic" w:cs="Century Gothic"/>
                <w:b/>
                <w:color w:val="000000"/>
                <w:sz w:val="28"/>
                <w:szCs w:val="28"/>
              </w:rPr>
              <w:t>)</w:t>
            </w:r>
          </w:p>
          <w:p w14:paraId="09123415" w14:textId="77777777" w:rsidR="00A22C78" w:rsidRDefault="00B30939" w:rsidP="00923F89">
            <w:pPr>
              <w:pBdr>
                <w:between w:val="nil"/>
              </w:pBdr>
              <w:ind w:right="300"/>
              <w:rPr>
                <w:rFonts w:ascii="Century Gothic" w:eastAsia="Century Gothic" w:hAnsi="Century Gothic" w:cs="Century Gothic"/>
                <w:bCs/>
                <w:color w:val="000000"/>
                <w:sz w:val="28"/>
                <w:szCs w:val="28"/>
              </w:rPr>
            </w:pPr>
            <w:r>
              <w:rPr>
                <w:rFonts w:ascii="Century Gothic" w:eastAsia="Century Gothic" w:hAnsi="Century Gothic" w:cs="Century Gothic"/>
                <w:bCs/>
                <w:color w:val="000000"/>
                <w:sz w:val="28"/>
                <w:szCs w:val="28"/>
              </w:rPr>
              <w:t>Raise Foundation, MINNA</w:t>
            </w:r>
          </w:p>
          <w:p w14:paraId="587E6C8C" w14:textId="059E043D" w:rsidR="00C23055" w:rsidRDefault="00C23055">
            <w:pPr>
              <w:pStyle w:val="p1"/>
              <w:divId w:val="442770625"/>
            </w:pPr>
            <w:r>
              <w:rPr>
                <w:rStyle w:val="s1"/>
                <w:lang w:val="en-US"/>
              </w:rPr>
              <w:t>P</w:t>
            </w:r>
            <w:r w:rsidR="009F3957">
              <w:rPr>
                <w:rStyle w:val="s1"/>
                <w:lang w:val="en-US"/>
              </w:rPr>
              <w:t xml:space="preserve">erforming </w:t>
            </w:r>
            <w:r>
              <w:rPr>
                <w:rStyle w:val="s1"/>
              </w:rPr>
              <w:t>Ultrasounds</w:t>
            </w:r>
            <w:r w:rsidR="009F3957">
              <w:rPr>
                <w:rStyle w:val="s1"/>
                <w:lang w:val="en-US"/>
              </w:rPr>
              <w:t xml:space="preserve"> and </w:t>
            </w:r>
            <w:r>
              <w:rPr>
                <w:rStyle w:val="s1"/>
              </w:rPr>
              <w:t>Mammograms</w:t>
            </w:r>
            <w:r w:rsidR="009F3957">
              <w:rPr>
                <w:rStyle w:val="s1"/>
                <w:lang w:val="en-US"/>
              </w:rPr>
              <w:t xml:space="preserve"> </w:t>
            </w:r>
            <w:r>
              <w:rPr>
                <w:rStyle w:val="s1"/>
              </w:rPr>
              <w:t>to help diagnose illnesses and conditions. Preparing examination rooms for patient examinations. Positioning patients and equipment, explaining the procedures, and ensuring patients' comfort. Performing diagnostic imaging to obtain clear, usable images.</w:t>
            </w:r>
            <w:r>
              <w:rPr>
                <w:rStyle w:val="apple-converted-space"/>
                <w:rFonts w:ascii="UICTFontTextStyleBody" w:hAnsi="UICTFontTextStyleBody"/>
              </w:rPr>
              <w:t> </w:t>
            </w:r>
          </w:p>
          <w:p w14:paraId="3ACDBD26" w14:textId="79E4BB40" w:rsidR="00C23055" w:rsidRPr="00A22C78" w:rsidRDefault="00C23055" w:rsidP="00923F89">
            <w:pPr>
              <w:pBdr>
                <w:between w:val="nil"/>
              </w:pBdr>
              <w:ind w:right="300"/>
              <w:rPr>
                <w:rFonts w:ascii="Century Gothic" w:eastAsia="Century Gothic" w:hAnsi="Century Gothic" w:cs="Century Gothic"/>
                <w:bCs/>
                <w:color w:val="000000"/>
                <w:sz w:val="28"/>
                <w:szCs w:val="28"/>
              </w:rPr>
            </w:pPr>
          </w:p>
        </w:tc>
      </w:tr>
    </w:tbl>
    <w:p w14:paraId="466AFA88" w14:textId="77777777" w:rsidR="00A52CED" w:rsidRDefault="004D6BC3">
      <w:pPr>
        <w:pBdr>
          <w:bottom w:val="single" w:sz="8" w:space="0" w:color="CCCCCC"/>
          <w:between w:val="nil"/>
        </w:pBdr>
        <w:spacing w:before="400" w:after="200"/>
        <w:rPr>
          <w:rFonts w:ascii="Century Gothic" w:eastAsia="Century Gothic" w:hAnsi="Century Gothic" w:cs="Century Gothic"/>
          <w:b/>
          <w:color w:val="252932"/>
          <w:sz w:val="32"/>
          <w:szCs w:val="32"/>
        </w:rPr>
      </w:pPr>
      <w:r>
        <w:rPr>
          <w:rFonts w:ascii="Century Gothic" w:eastAsia="Century Gothic" w:hAnsi="Century Gothic" w:cs="Century Gothic"/>
          <w:b/>
          <w:color w:val="252932"/>
          <w:sz w:val="32"/>
          <w:szCs w:val="32"/>
        </w:rPr>
        <w:lastRenderedPageBreak/>
        <w:t>Education</w:t>
      </w:r>
    </w:p>
    <w:p w14:paraId="0DBFC3CA" w14:textId="101AEBA4" w:rsidR="00A52CED" w:rsidRPr="00FD10D9" w:rsidRDefault="004A6DE1" w:rsidP="00512B0F">
      <w:pPr>
        <w:widowControl w:val="0"/>
        <w:pBdr>
          <w:top w:val="nil"/>
          <w:left w:val="nil"/>
          <w:bottom w:val="nil"/>
          <w:right w:val="nil"/>
          <w:between w:val="nil"/>
        </w:pBdr>
        <w:spacing w:line="276" w:lineRule="auto"/>
        <w:jc w:val="mediumKashida"/>
        <w:rPr>
          <w:rFonts w:ascii="Century Gothic" w:eastAsia="Century Gothic" w:hAnsi="Century Gothic" w:cs="Century Gothic"/>
          <w:b/>
          <w:bCs/>
          <w:i/>
          <w:color w:val="000000"/>
          <w:sz w:val="22"/>
          <w:szCs w:val="22"/>
        </w:rPr>
      </w:pPr>
      <w:r w:rsidRPr="00FD10D9">
        <w:rPr>
          <w:rFonts w:ascii="Century Gothic" w:eastAsia="Century Gothic" w:hAnsi="Century Gothic" w:cs="Century Gothic"/>
          <w:b/>
          <w:bCs/>
          <w:i/>
          <w:color w:val="000000"/>
          <w:sz w:val="22"/>
          <w:szCs w:val="22"/>
        </w:rPr>
        <w:t>11/2016 – 07/20</w:t>
      </w:r>
      <w:r w:rsidR="00F46820" w:rsidRPr="00FD10D9">
        <w:rPr>
          <w:rFonts w:ascii="Century Gothic" w:eastAsia="Century Gothic" w:hAnsi="Century Gothic" w:cs="Century Gothic"/>
          <w:b/>
          <w:bCs/>
          <w:i/>
          <w:color w:val="000000"/>
          <w:sz w:val="22"/>
          <w:szCs w:val="22"/>
        </w:rPr>
        <w:t>20</w:t>
      </w:r>
      <w:r w:rsidR="00D701AB" w:rsidRPr="00FD10D9">
        <w:rPr>
          <w:rFonts w:ascii="Century Gothic" w:eastAsia="Century Gothic" w:hAnsi="Century Gothic" w:cs="Century Gothic"/>
          <w:b/>
          <w:bCs/>
          <w:i/>
          <w:color w:val="000000"/>
          <w:sz w:val="22"/>
          <w:szCs w:val="22"/>
        </w:rPr>
        <w:t xml:space="preserve"> </w:t>
      </w:r>
      <w:r w:rsidR="009871E6" w:rsidRPr="00FD10D9">
        <w:rPr>
          <w:rFonts w:ascii="Century Gothic" w:eastAsia="Century Gothic" w:hAnsi="Century Gothic" w:cs="Century Gothic"/>
          <w:b/>
          <w:bCs/>
          <w:i/>
          <w:color w:val="000000"/>
          <w:sz w:val="22"/>
          <w:szCs w:val="22"/>
        </w:rPr>
        <w:t xml:space="preserve">          BSc. Radiology and Medical Imaging </w:t>
      </w:r>
    </w:p>
    <w:p w14:paraId="0EB5A2F7" w14:textId="35B76B2B" w:rsidR="009871E6" w:rsidRPr="00FD10D9" w:rsidRDefault="00DE7B6A" w:rsidP="00512B0F">
      <w:pPr>
        <w:widowControl w:val="0"/>
        <w:pBdr>
          <w:top w:val="nil"/>
          <w:left w:val="nil"/>
          <w:bottom w:val="nil"/>
          <w:right w:val="nil"/>
          <w:between w:val="nil"/>
        </w:pBdr>
        <w:spacing w:line="276" w:lineRule="auto"/>
        <w:jc w:val="mediumKashida"/>
        <w:rPr>
          <w:rFonts w:ascii="Century Gothic" w:eastAsia="Century Gothic" w:hAnsi="Century Gothic" w:cs="Century Gothic"/>
          <w:i/>
          <w:color w:val="000000"/>
          <w:sz w:val="22"/>
          <w:szCs w:val="22"/>
        </w:rPr>
      </w:pPr>
      <w:r w:rsidRPr="00FD10D9">
        <w:rPr>
          <w:rFonts w:ascii="Century Gothic" w:eastAsia="Century Gothic" w:hAnsi="Century Gothic" w:cs="Century Gothic"/>
          <w:b/>
          <w:bCs/>
          <w:i/>
          <w:color w:val="000000"/>
          <w:sz w:val="22"/>
          <w:szCs w:val="22"/>
        </w:rPr>
        <w:t xml:space="preserve">                                     </w:t>
      </w:r>
      <w:r w:rsidRPr="00FD10D9">
        <w:rPr>
          <w:rFonts w:ascii="Century Gothic" w:eastAsia="Century Gothic" w:hAnsi="Century Gothic" w:cs="Century Gothic"/>
          <w:i/>
          <w:color w:val="000000"/>
          <w:sz w:val="22"/>
          <w:szCs w:val="22"/>
        </w:rPr>
        <w:t xml:space="preserve">     October 6 University</w:t>
      </w:r>
      <w:r w:rsidR="00D701AB" w:rsidRPr="00FD10D9">
        <w:rPr>
          <w:rFonts w:ascii="Century Gothic" w:eastAsia="Century Gothic" w:hAnsi="Century Gothic" w:cs="Century Gothic"/>
          <w:i/>
          <w:color w:val="000000"/>
          <w:sz w:val="22"/>
          <w:szCs w:val="22"/>
        </w:rPr>
        <w:t xml:space="preserve"> – Egypt.</w:t>
      </w:r>
    </w:p>
    <w:p w14:paraId="0B3780FB" w14:textId="2A510CD8" w:rsidR="00BA7037" w:rsidRPr="00FD10D9" w:rsidRDefault="00BA7037" w:rsidP="00512B0F">
      <w:pPr>
        <w:widowControl w:val="0"/>
        <w:pBdr>
          <w:top w:val="nil"/>
          <w:left w:val="nil"/>
          <w:bottom w:val="nil"/>
          <w:right w:val="nil"/>
          <w:between w:val="nil"/>
        </w:pBdr>
        <w:spacing w:line="276" w:lineRule="auto"/>
        <w:jc w:val="mediumKashida"/>
        <w:rPr>
          <w:rFonts w:ascii="Century Gothic" w:eastAsia="Century Gothic" w:hAnsi="Century Gothic" w:cs="Century Gothic"/>
          <w:i/>
          <w:color w:val="000000"/>
          <w:sz w:val="22"/>
          <w:szCs w:val="22"/>
        </w:rPr>
      </w:pPr>
      <w:r w:rsidRPr="00FD10D9">
        <w:rPr>
          <w:rFonts w:ascii="Century Gothic" w:eastAsia="Century Gothic" w:hAnsi="Century Gothic" w:cs="Century Gothic"/>
          <w:i/>
          <w:color w:val="000000"/>
          <w:sz w:val="22"/>
          <w:szCs w:val="22"/>
        </w:rPr>
        <w:t xml:space="preserve">                                          First Class Honors.</w:t>
      </w:r>
    </w:p>
    <w:p w14:paraId="29C1327F" w14:textId="7075D4FC" w:rsidR="009871E6" w:rsidRPr="00FD10D9" w:rsidRDefault="009871E6" w:rsidP="00512B0F">
      <w:pPr>
        <w:widowControl w:val="0"/>
        <w:pBdr>
          <w:top w:val="nil"/>
          <w:left w:val="nil"/>
          <w:bottom w:val="nil"/>
          <w:right w:val="nil"/>
          <w:between w:val="nil"/>
        </w:pBdr>
        <w:spacing w:line="276" w:lineRule="auto"/>
        <w:jc w:val="mediumKashida"/>
        <w:rPr>
          <w:rFonts w:ascii="Century Gothic" w:eastAsia="Century Gothic" w:hAnsi="Century Gothic" w:cs="Century Gothic"/>
          <w:b/>
          <w:bCs/>
          <w:i/>
          <w:color w:val="000000"/>
          <w:sz w:val="22"/>
          <w:szCs w:val="22"/>
        </w:rPr>
      </w:pPr>
      <w:r w:rsidRPr="00FD10D9">
        <w:rPr>
          <w:rFonts w:ascii="Century Gothic" w:eastAsia="Century Gothic" w:hAnsi="Century Gothic" w:cs="Century Gothic"/>
          <w:b/>
          <w:bCs/>
          <w:i/>
          <w:color w:val="000000"/>
          <w:sz w:val="22"/>
          <w:szCs w:val="22"/>
        </w:rPr>
        <w:t xml:space="preserve">                                             </w:t>
      </w:r>
    </w:p>
    <w:p w14:paraId="655D9A51" w14:textId="77777777" w:rsidR="009871E6" w:rsidRPr="004A6DE1" w:rsidRDefault="009871E6">
      <w:pPr>
        <w:widowControl w:val="0"/>
        <w:pBdr>
          <w:top w:val="nil"/>
          <w:left w:val="nil"/>
          <w:bottom w:val="nil"/>
          <w:right w:val="nil"/>
          <w:between w:val="nil"/>
        </w:pBdr>
        <w:spacing w:line="276" w:lineRule="auto"/>
        <w:rPr>
          <w:rFonts w:ascii="Century Gothic" w:eastAsia="Century Gothic" w:hAnsi="Century Gothic" w:cs="Century Gothic"/>
          <w:b/>
          <w:bCs/>
          <w:i/>
          <w:color w:val="000000"/>
          <w:sz w:val="22"/>
          <w:szCs w:val="22"/>
        </w:rPr>
      </w:pPr>
    </w:p>
    <w:tbl>
      <w:tblPr>
        <w:tblStyle w:val="a3"/>
        <w:tblW w:w="11280" w:type="dxa"/>
        <w:tblLayout w:type="fixed"/>
        <w:tblLook w:val="0400" w:firstRow="0" w:lastRow="0" w:firstColumn="0" w:lastColumn="0" w:noHBand="0" w:noVBand="1"/>
      </w:tblPr>
      <w:tblGrid>
        <w:gridCol w:w="2500"/>
        <w:gridCol w:w="8780"/>
      </w:tblGrid>
      <w:tr w:rsidR="00A52CED" w14:paraId="3B358CE8" w14:textId="77777777">
        <w:tc>
          <w:tcPr>
            <w:tcW w:w="2500" w:type="dxa"/>
            <w:tcMar>
              <w:top w:w="200" w:type="dxa"/>
              <w:left w:w="0" w:type="dxa"/>
              <w:bottom w:w="0" w:type="dxa"/>
              <w:right w:w="100" w:type="dxa"/>
            </w:tcMar>
          </w:tcPr>
          <w:p w14:paraId="10C6CAB1" w14:textId="0591A0AF" w:rsidR="00A52CED" w:rsidRDefault="00C500F6">
            <w:pPr>
              <w:pBdr>
                <w:between w:val="nil"/>
              </w:pBdr>
              <w:ind w:right="300"/>
              <w:rPr>
                <w:rFonts w:ascii="Century Gothic" w:eastAsia="Century Gothic" w:hAnsi="Century Gothic" w:cs="Century Gothic"/>
                <w:color w:val="000000"/>
                <w:sz w:val="4"/>
                <w:szCs w:val="4"/>
              </w:rPr>
            </w:pPr>
            <w:r>
              <w:rPr>
                <w:rFonts w:ascii="Century Gothic" w:eastAsia="Century Gothic" w:hAnsi="Century Gothic" w:cs="Century Gothic"/>
                <w:b/>
                <w:color w:val="000000"/>
                <w:sz w:val="22"/>
                <w:szCs w:val="22"/>
              </w:rPr>
              <w:t>09/200</w:t>
            </w:r>
            <w:r w:rsidR="007F7DCD">
              <w:rPr>
                <w:rFonts w:ascii="Century Gothic" w:eastAsia="Century Gothic" w:hAnsi="Century Gothic" w:cs="Century Gothic"/>
                <w:b/>
                <w:color w:val="000000"/>
                <w:sz w:val="22"/>
                <w:szCs w:val="22"/>
              </w:rPr>
              <w:t>9</w:t>
            </w:r>
            <w:r w:rsidR="000802C4">
              <w:rPr>
                <w:rFonts w:ascii="Century Gothic" w:eastAsia="Century Gothic" w:hAnsi="Century Gothic" w:cs="Century Gothic"/>
                <w:b/>
                <w:color w:val="000000"/>
                <w:sz w:val="22"/>
                <w:szCs w:val="22"/>
              </w:rPr>
              <w:t>–</w:t>
            </w:r>
            <w:r w:rsidR="004D6BC3">
              <w:rPr>
                <w:rFonts w:ascii="Century Gothic" w:eastAsia="Century Gothic" w:hAnsi="Century Gothic" w:cs="Century Gothic"/>
                <w:b/>
                <w:color w:val="000000"/>
                <w:sz w:val="22"/>
                <w:szCs w:val="22"/>
              </w:rPr>
              <w:t xml:space="preserve"> </w:t>
            </w:r>
            <w:r>
              <w:rPr>
                <w:rFonts w:ascii="Century Gothic" w:eastAsia="Century Gothic" w:hAnsi="Century Gothic" w:cs="Century Gothic"/>
                <w:b/>
                <w:color w:val="000000"/>
                <w:sz w:val="22"/>
                <w:szCs w:val="22"/>
              </w:rPr>
              <w:t>07/201</w:t>
            </w:r>
            <w:r w:rsidR="007F7DCD">
              <w:rPr>
                <w:rFonts w:ascii="Century Gothic" w:eastAsia="Century Gothic" w:hAnsi="Century Gothic" w:cs="Century Gothic"/>
                <w:b/>
                <w:color w:val="000000"/>
                <w:sz w:val="22"/>
                <w:szCs w:val="22"/>
              </w:rPr>
              <w:t>5</w:t>
            </w:r>
          </w:p>
        </w:tc>
        <w:tc>
          <w:tcPr>
            <w:tcW w:w="8780" w:type="dxa"/>
            <w:tcMar>
              <w:top w:w="200" w:type="dxa"/>
              <w:left w:w="0" w:type="dxa"/>
              <w:bottom w:w="0" w:type="dxa"/>
              <w:right w:w="0" w:type="dxa"/>
            </w:tcMar>
          </w:tcPr>
          <w:p w14:paraId="355AA585" w14:textId="77777777" w:rsidR="00A52CED" w:rsidRDefault="004D6BC3">
            <w:pPr>
              <w:pBdr>
                <w:between w:val="nil"/>
              </w:pBdr>
              <w:ind w:right="300"/>
              <w:rPr>
                <w:rFonts w:ascii="Century Gothic" w:eastAsia="Century Gothic" w:hAnsi="Century Gothic" w:cs="Century Gothic"/>
                <w:b/>
                <w:color w:val="000000"/>
                <w:sz w:val="22"/>
                <w:szCs w:val="22"/>
              </w:rPr>
            </w:pPr>
            <w:r>
              <w:rPr>
                <w:rFonts w:ascii="Century Gothic" w:eastAsia="Century Gothic" w:hAnsi="Century Gothic" w:cs="Century Gothic"/>
                <w:b/>
                <w:color w:val="000000"/>
                <w:sz w:val="28"/>
                <w:szCs w:val="28"/>
              </w:rPr>
              <w:t>Senior Secondary School Certificate (WAEC)</w:t>
            </w:r>
            <w:r>
              <w:rPr>
                <w:rFonts w:ascii="Century Gothic" w:eastAsia="Century Gothic" w:hAnsi="Century Gothic" w:cs="Century Gothic"/>
                <w:color w:val="000000"/>
                <w:sz w:val="22"/>
                <w:szCs w:val="22"/>
              </w:rPr>
              <w:t xml:space="preserve"> </w:t>
            </w:r>
          </w:p>
          <w:p w14:paraId="718CA226" w14:textId="77777777" w:rsidR="00A52CED" w:rsidRDefault="004D6BC3">
            <w:pPr>
              <w:pBdr>
                <w:between w:val="nil"/>
              </w:pBdr>
              <w:ind w:right="200"/>
              <w:rPr>
                <w:rFonts w:ascii="Century Gothic" w:eastAsia="Century Gothic" w:hAnsi="Century Gothic" w:cs="Century Gothic"/>
                <w:i/>
                <w:color w:val="000000"/>
                <w:sz w:val="22"/>
                <w:szCs w:val="22"/>
              </w:rPr>
            </w:pPr>
            <w:r>
              <w:rPr>
                <w:rFonts w:ascii="Century Gothic" w:eastAsia="Century Gothic" w:hAnsi="Century Gothic" w:cs="Century Gothic"/>
                <w:i/>
                <w:color w:val="000000"/>
                <w:sz w:val="22"/>
                <w:szCs w:val="22"/>
              </w:rPr>
              <w:t>El-Amin International Secondary School - Minna, Niger State</w:t>
            </w:r>
          </w:p>
        </w:tc>
      </w:tr>
    </w:tbl>
    <w:p w14:paraId="106B78ED" w14:textId="77777777" w:rsidR="00A52CED" w:rsidRDefault="00A52CED">
      <w:pPr>
        <w:widowControl w:val="0"/>
        <w:pBdr>
          <w:top w:val="nil"/>
          <w:left w:val="nil"/>
          <w:bottom w:val="nil"/>
          <w:right w:val="nil"/>
          <w:between w:val="nil"/>
        </w:pBdr>
        <w:spacing w:line="276" w:lineRule="auto"/>
        <w:rPr>
          <w:rFonts w:ascii="Century Gothic" w:eastAsia="Century Gothic" w:hAnsi="Century Gothic" w:cs="Century Gothic"/>
          <w:i/>
          <w:color w:val="000000"/>
          <w:sz w:val="22"/>
          <w:szCs w:val="22"/>
        </w:rPr>
      </w:pPr>
    </w:p>
    <w:tbl>
      <w:tblPr>
        <w:tblStyle w:val="a4"/>
        <w:tblW w:w="11280" w:type="dxa"/>
        <w:tblLayout w:type="fixed"/>
        <w:tblLook w:val="0400" w:firstRow="0" w:lastRow="0" w:firstColumn="0" w:lastColumn="0" w:noHBand="0" w:noVBand="1"/>
      </w:tblPr>
      <w:tblGrid>
        <w:gridCol w:w="2500"/>
        <w:gridCol w:w="8780"/>
      </w:tblGrid>
      <w:tr w:rsidR="00A52CED" w14:paraId="1788051B" w14:textId="77777777">
        <w:tc>
          <w:tcPr>
            <w:tcW w:w="2500" w:type="dxa"/>
            <w:tcMar>
              <w:top w:w="200" w:type="dxa"/>
              <w:left w:w="0" w:type="dxa"/>
              <w:bottom w:w="0" w:type="dxa"/>
              <w:right w:w="100" w:type="dxa"/>
            </w:tcMar>
          </w:tcPr>
          <w:p w14:paraId="060ACB02" w14:textId="50EB57C7" w:rsidR="00A52CED" w:rsidRDefault="00C500F6">
            <w:pPr>
              <w:pBdr>
                <w:between w:val="nil"/>
              </w:pBdr>
              <w:ind w:right="300"/>
              <w:rPr>
                <w:rFonts w:ascii="Century Gothic" w:eastAsia="Century Gothic" w:hAnsi="Century Gothic" w:cs="Century Gothic"/>
                <w:color w:val="000000"/>
                <w:sz w:val="4"/>
                <w:szCs w:val="4"/>
              </w:rPr>
            </w:pPr>
            <w:r>
              <w:rPr>
                <w:rFonts w:ascii="Century Gothic" w:eastAsia="Century Gothic" w:hAnsi="Century Gothic" w:cs="Century Gothic"/>
                <w:b/>
                <w:color w:val="000000"/>
                <w:sz w:val="22"/>
                <w:szCs w:val="22"/>
              </w:rPr>
              <w:t>09/200</w:t>
            </w:r>
            <w:r w:rsidR="00275F99">
              <w:rPr>
                <w:rFonts w:ascii="Century Gothic" w:eastAsia="Century Gothic" w:hAnsi="Century Gothic" w:cs="Century Gothic"/>
                <w:b/>
                <w:color w:val="000000"/>
                <w:sz w:val="22"/>
                <w:szCs w:val="22"/>
              </w:rPr>
              <w:t>3</w:t>
            </w:r>
            <w:r w:rsidR="004D6BC3">
              <w:rPr>
                <w:rFonts w:ascii="Century Gothic" w:eastAsia="Century Gothic" w:hAnsi="Century Gothic" w:cs="Century Gothic"/>
                <w:color w:val="000000"/>
                <w:sz w:val="22"/>
                <w:szCs w:val="22"/>
              </w:rPr>
              <w:t xml:space="preserve"> </w:t>
            </w:r>
            <w:r w:rsidR="000802C4">
              <w:rPr>
                <w:rFonts w:ascii="Century Gothic" w:eastAsia="Century Gothic" w:hAnsi="Century Gothic" w:cs="Century Gothic"/>
                <w:b/>
                <w:color w:val="000000"/>
                <w:sz w:val="22"/>
                <w:szCs w:val="22"/>
              </w:rPr>
              <w:t>–</w:t>
            </w:r>
            <w:r w:rsidR="004D6BC3">
              <w:rPr>
                <w:rFonts w:ascii="Century Gothic" w:eastAsia="Century Gothic" w:hAnsi="Century Gothic" w:cs="Century Gothic"/>
                <w:b/>
                <w:color w:val="000000"/>
                <w:sz w:val="22"/>
                <w:szCs w:val="22"/>
              </w:rPr>
              <w:t xml:space="preserve"> </w:t>
            </w:r>
            <w:r>
              <w:rPr>
                <w:rFonts w:ascii="Century Gothic" w:eastAsia="Century Gothic" w:hAnsi="Century Gothic" w:cs="Century Gothic"/>
                <w:b/>
                <w:color w:val="000000"/>
                <w:sz w:val="22"/>
                <w:szCs w:val="22"/>
              </w:rPr>
              <w:t>07/200</w:t>
            </w:r>
            <w:r w:rsidR="00275F99">
              <w:rPr>
                <w:rFonts w:ascii="Century Gothic" w:eastAsia="Century Gothic" w:hAnsi="Century Gothic" w:cs="Century Gothic"/>
                <w:b/>
                <w:color w:val="000000"/>
                <w:sz w:val="22"/>
                <w:szCs w:val="22"/>
              </w:rPr>
              <w:t>9</w:t>
            </w:r>
          </w:p>
        </w:tc>
        <w:tc>
          <w:tcPr>
            <w:tcW w:w="8780" w:type="dxa"/>
            <w:tcMar>
              <w:top w:w="200" w:type="dxa"/>
              <w:left w:w="0" w:type="dxa"/>
              <w:bottom w:w="0" w:type="dxa"/>
              <w:right w:w="0" w:type="dxa"/>
            </w:tcMar>
          </w:tcPr>
          <w:p w14:paraId="5F0BFDE4" w14:textId="77777777" w:rsidR="00551CCA" w:rsidRDefault="004D6BC3" w:rsidP="00D057A0">
            <w:pPr>
              <w:pBdr>
                <w:between w:val="nil"/>
              </w:pBdr>
              <w:ind w:right="30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t>Primary School Leaving Certificate</w:t>
            </w:r>
          </w:p>
          <w:p w14:paraId="76756486" w14:textId="5BE79A01" w:rsidR="00A52CED" w:rsidRDefault="004D6BC3" w:rsidP="00D057A0">
            <w:pPr>
              <w:pBdr>
                <w:between w:val="nil"/>
              </w:pBdr>
              <w:ind w:right="300"/>
              <w:rPr>
                <w:rFonts w:ascii="Century Gothic" w:eastAsia="Century Gothic" w:hAnsi="Century Gothic" w:cs="Century Gothic"/>
                <w:i/>
                <w:color w:val="000000"/>
                <w:sz w:val="22"/>
                <w:szCs w:val="22"/>
              </w:rPr>
            </w:pPr>
            <w:r>
              <w:rPr>
                <w:rFonts w:ascii="Century Gothic" w:eastAsia="Century Gothic" w:hAnsi="Century Gothic" w:cs="Century Gothic"/>
                <w:color w:val="000000"/>
                <w:sz w:val="22"/>
                <w:szCs w:val="22"/>
              </w:rPr>
              <w:t xml:space="preserve"> </w:t>
            </w:r>
            <w:r>
              <w:rPr>
                <w:rFonts w:ascii="Century Gothic" w:eastAsia="Century Gothic" w:hAnsi="Century Gothic" w:cs="Century Gothic"/>
                <w:i/>
                <w:color w:val="000000"/>
                <w:sz w:val="22"/>
                <w:szCs w:val="22"/>
              </w:rPr>
              <w:t>El-Amin International School - Minna, Niger State</w:t>
            </w:r>
          </w:p>
          <w:p w14:paraId="0676D2F7" w14:textId="6360CE78" w:rsidR="00C46BF7" w:rsidRPr="00D057A0" w:rsidRDefault="00C46BF7" w:rsidP="00D057A0">
            <w:pPr>
              <w:pBdr>
                <w:between w:val="nil"/>
              </w:pBdr>
              <w:ind w:right="300"/>
              <w:rPr>
                <w:rFonts w:ascii="Century Gothic" w:eastAsia="Century Gothic" w:hAnsi="Century Gothic" w:cs="Century Gothic"/>
                <w:b/>
                <w:color w:val="000000"/>
                <w:sz w:val="22"/>
                <w:szCs w:val="22"/>
              </w:rPr>
            </w:pPr>
          </w:p>
        </w:tc>
      </w:tr>
    </w:tbl>
    <w:p w14:paraId="58389933" w14:textId="77777777" w:rsidR="00A52CED" w:rsidRPr="00E94025" w:rsidRDefault="004D6BC3">
      <w:pPr>
        <w:pBdr>
          <w:bottom w:val="single" w:sz="8" w:space="0" w:color="CCCCCC"/>
          <w:between w:val="nil"/>
        </w:pBdr>
        <w:spacing w:before="400" w:after="200"/>
        <w:rPr>
          <w:rFonts w:ascii="Century Gothic" w:eastAsia="Century Gothic" w:hAnsi="Century Gothic" w:cs="Century Gothic"/>
          <w:b/>
          <w:color w:val="252932"/>
          <w:sz w:val="32"/>
          <w:szCs w:val="32"/>
        </w:rPr>
      </w:pPr>
      <w:r>
        <w:rPr>
          <w:rFonts w:ascii="Century Gothic" w:eastAsia="Century Gothic" w:hAnsi="Century Gothic" w:cs="Century Gothic"/>
          <w:b/>
          <w:color w:val="252932"/>
          <w:sz w:val="32"/>
          <w:szCs w:val="32"/>
        </w:rPr>
        <w:t>Skills</w:t>
      </w:r>
    </w:p>
    <w:p w14:paraId="04204B26" w14:textId="48E6913D" w:rsidR="00E94025" w:rsidRPr="00E94025" w:rsidRDefault="00E94025">
      <w:pPr>
        <w:numPr>
          <w:ilvl w:val="0"/>
          <w:numId w:val="1"/>
        </w:numPr>
        <w:pBdr>
          <w:between w:val="nil"/>
        </w:pBdr>
        <w:ind w:left="2800" w:hanging="260"/>
        <w:rPr>
          <w:rFonts w:ascii="Century Gothic" w:hAnsi="Century Gothic"/>
          <w:color w:val="000000"/>
          <w:sz w:val="22"/>
          <w:szCs w:val="22"/>
        </w:rPr>
      </w:pPr>
      <w:r w:rsidRPr="00E94025">
        <w:rPr>
          <w:rFonts w:ascii="Century Gothic" w:hAnsi="Century Gothic"/>
          <w:color w:val="000000"/>
          <w:sz w:val="22"/>
          <w:szCs w:val="22"/>
        </w:rPr>
        <w:t>Language (</w:t>
      </w:r>
      <w:r>
        <w:rPr>
          <w:rFonts w:ascii="Century Gothic" w:hAnsi="Century Gothic"/>
          <w:color w:val="000000"/>
          <w:sz w:val="22"/>
          <w:szCs w:val="22"/>
        </w:rPr>
        <w:t xml:space="preserve">English, </w:t>
      </w:r>
      <w:r w:rsidRPr="00E94025">
        <w:rPr>
          <w:rFonts w:ascii="Century Gothic" w:hAnsi="Century Gothic"/>
          <w:color w:val="000000"/>
          <w:sz w:val="22"/>
          <w:szCs w:val="22"/>
        </w:rPr>
        <w:t>Hausa)</w:t>
      </w:r>
    </w:p>
    <w:p w14:paraId="0E5A22CE" w14:textId="2E080122" w:rsidR="00A52CED" w:rsidRDefault="004D6BC3">
      <w:pPr>
        <w:numPr>
          <w:ilvl w:val="0"/>
          <w:numId w:val="1"/>
        </w:numPr>
        <w:pBdr>
          <w:between w:val="nil"/>
        </w:pBdr>
        <w:ind w:left="2800" w:hanging="260"/>
        <w:rPr>
          <w:color w:val="000000"/>
          <w:sz w:val="22"/>
          <w:szCs w:val="22"/>
        </w:rPr>
      </w:pPr>
      <w:r>
        <w:rPr>
          <w:rFonts w:ascii="Century Gothic" w:eastAsia="Century Gothic" w:hAnsi="Century Gothic" w:cs="Century Gothic"/>
          <w:color w:val="000000"/>
          <w:sz w:val="22"/>
          <w:szCs w:val="22"/>
        </w:rPr>
        <w:t>Good leadership and communication</w:t>
      </w:r>
    </w:p>
    <w:p w14:paraId="32F5F42E" w14:textId="77777777" w:rsidR="00A52CED" w:rsidRDefault="004D6BC3">
      <w:pPr>
        <w:numPr>
          <w:ilvl w:val="0"/>
          <w:numId w:val="1"/>
        </w:numPr>
        <w:pBdr>
          <w:left w:val="none" w:sz="0" w:space="3" w:color="000000"/>
          <w:between w:val="nil"/>
        </w:pBdr>
        <w:ind w:left="2800" w:hanging="260"/>
        <w:rPr>
          <w:color w:val="000000"/>
          <w:sz w:val="22"/>
          <w:szCs w:val="22"/>
        </w:rPr>
      </w:pPr>
      <w:r>
        <w:rPr>
          <w:rFonts w:ascii="Century Gothic" w:eastAsia="Century Gothic" w:hAnsi="Century Gothic" w:cs="Century Gothic"/>
          <w:color w:val="000000"/>
          <w:sz w:val="22"/>
          <w:szCs w:val="22"/>
        </w:rPr>
        <w:t>Flexibility</w:t>
      </w:r>
    </w:p>
    <w:p w14:paraId="20A55D28" w14:textId="77777777" w:rsidR="00A52CED" w:rsidRDefault="004D6BC3">
      <w:pPr>
        <w:numPr>
          <w:ilvl w:val="0"/>
          <w:numId w:val="1"/>
        </w:numPr>
        <w:pBdr>
          <w:left w:val="none" w:sz="0" w:space="3" w:color="000000"/>
          <w:between w:val="nil"/>
        </w:pBdr>
        <w:ind w:left="2800" w:hanging="260"/>
        <w:rPr>
          <w:color w:val="000000"/>
          <w:sz w:val="22"/>
          <w:szCs w:val="22"/>
        </w:rPr>
      </w:pPr>
      <w:r>
        <w:rPr>
          <w:rFonts w:ascii="Century Gothic" w:eastAsia="Century Gothic" w:hAnsi="Century Gothic" w:cs="Century Gothic"/>
          <w:color w:val="000000"/>
          <w:sz w:val="22"/>
          <w:szCs w:val="22"/>
        </w:rPr>
        <w:t>Teamwork</w:t>
      </w:r>
    </w:p>
    <w:p w14:paraId="55D63E74" w14:textId="55E4345D" w:rsidR="00A52CED" w:rsidRPr="00EF4D2A" w:rsidRDefault="004D6BC3" w:rsidP="00EF4D2A">
      <w:pPr>
        <w:numPr>
          <w:ilvl w:val="0"/>
          <w:numId w:val="1"/>
        </w:numPr>
        <w:pBdr>
          <w:left w:val="none" w:sz="0" w:space="3" w:color="000000"/>
          <w:between w:val="nil"/>
        </w:pBdr>
        <w:ind w:left="2800" w:hanging="260"/>
        <w:rPr>
          <w:color w:val="000000"/>
          <w:sz w:val="22"/>
          <w:szCs w:val="22"/>
        </w:rPr>
      </w:pPr>
      <w:r>
        <w:rPr>
          <w:rFonts w:ascii="Century Gothic" w:eastAsia="Century Gothic" w:hAnsi="Century Gothic" w:cs="Century Gothic"/>
          <w:color w:val="000000"/>
          <w:sz w:val="22"/>
          <w:szCs w:val="22"/>
        </w:rPr>
        <w:t>Analysis</w:t>
      </w:r>
    </w:p>
    <w:p w14:paraId="1AE139C8" w14:textId="5B8E26A0" w:rsidR="00C27FF3" w:rsidRDefault="00F913BD" w:rsidP="00843798">
      <w:pPr>
        <w:numPr>
          <w:ilvl w:val="0"/>
          <w:numId w:val="1"/>
        </w:numPr>
        <w:pBdr>
          <w:left w:val="none" w:sz="0" w:space="3" w:color="000000"/>
          <w:between w:val="nil"/>
        </w:pBdr>
        <w:ind w:left="2800" w:hanging="260"/>
        <w:rPr>
          <w:color w:val="000000"/>
          <w:sz w:val="22"/>
          <w:szCs w:val="22"/>
        </w:rPr>
      </w:pPr>
      <w:r>
        <w:rPr>
          <w:rFonts w:ascii="Century Gothic" w:eastAsia="Century Gothic" w:hAnsi="Century Gothic" w:cs="Century Gothic"/>
          <w:color w:val="000000"/>
          <w:sz w:val="22"/>
          <w:szCs w:val="22"/>
        </w:rPr>
        <w:t>Self-motivated</w:t>
      </w:r>
      <w:r w:rsidR="004D6BC3">
        <w:rPr>
          <w:rFonts w:ascii="Century Gothic" w:eastAsia="Century Gothic" w:hAnsi="Century Gothic" w:cs="Century Gothic"/>
          <w:color w:val="000000"/>
          <w:sz w:val="22"/>
          <w:szCs w:val="22"/>
        </w:rPr>
        <w:t xml:space="preserve"> and target orientated</w:t>
      </w:r>
    </w:p>
    <w:p w14:paraId="2079B0C8" w14:textId="77777777" w:rsidR="00843798" w:rsidRPr="00B12EF1" w:rsidRDefault="00843798" w:rsidP="00B12EF1">
      <w:pPr>
        <w:pBdr>
          <w:left w:val="none" w:sz="0" w:space="3" w:color="000000"/>
          <w:between w:val="nil"/>
        </w:pBdr>
        <w:rPr>
          <w:color w:val="000000"/>
          <w:sz w:val="22"/>
          <w:szCs w:val="22"/>
        </w:rPr>
      </w:pPr>
    </w:p>
    <w:p w14:paraId="517C8F75" w14:textId="67ABB467" w:rsidR="00C45782" w:rsidRDefault="00C45782" w:rsidP="00C45782">
      <w:pPr>
        <w:pBdr>
          <w:bottom w:val="single" w:sz="8" w:space="0" w:color="CCCCCC"/>
          <w:between w:val="nil"/>
        </w:pBdr>
        <w:spacing w:before="400" w:after="200"/>
        <w:rPr>
          <w:b/>
          <w:bCs/>
          <w:sz w:val="22"/>
          <w:szCs w:val="22"/>
        </w:rPr>
      </w:pPr>
    </w:p>
    <w:p w14:paraId="0D9B728D" w14:textId="66515695" w:rsidR="00C45782" w:rsidRPr="00C45782" w:rsidRDefault="00C45782" w:rsidP="00C45782">
      <w:pPr>
        <w:pBdr>
          <w:bottom w:val="single" w:sz="8" w:space="0" w:color="CCCCCC"/>
          <w:between w:val="nil"/>
        </w:pBdr>
        <w:spacing w:before="400" w:after="200"/>
        <w:rPr>
          <w:b/>
          <w:bCs/>
          <w:sz w:val="22"/>
          <w:szCs w:val="22"/>
        </w:rPr>
      </w:pPr>
      <w:r>
        <w:rPr>
          <w:b/>
          <w:bCs/>
          <w:sz w:val="22"/>
          <w:szCs w:val="22"/>
        </w:rPr>
        <w:t>PROFESSIONAL CERTIFICATE</w:t>
      </w:r>
      <w:r w:rsidR="00520ECA">
        <w:rPr>
          <w:b/>
          <w:bCs/>
          <w:sz w:val="22"/>
          <w:szCs w:val="22"/>
        </w:rPr>
        <w:t>S</w:t>
      </w:r>
    </w:p>
    <w:p w14:paraId="7AE5D5BE" w14:textId="2913670E" w:rsidR="00A52CED" w:rsidRDefault="00520ECA" w:rsidP="00520ECA">
      <w:pPr>
        <w:pStyle w:val="ListParagraph"/>
        <w:numPr>
          <w:ilvl w:val="0"/>
          <w:numId w:val="10"/>
        </w:num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PGC COMPUTED TOMOGRAPHY </w:t>
      </w:r>
    </w:p>
    <w:p w14:paraId="11A9379A" w14:textId="75BE7134" w:rsidR="00520ECA" w:rsidRPr="00520ECA" w:rsidRDefault="00520ECA" w:rsidP="00520ECA">
      <w:pPr>
        <w:pStyle w:val="ListParagraph"/>
        <w:numPr>
          <w:ilvl w:val="0"/>
          <w:numId w:val="10"/>
        </w:numPr>
        <w:pBdr>
          <w:between w:val="nil"/>
        </w:pBd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PGC MAMMOGRAPHY </w:t>
      </w:r>
    </w:p>
    <w:sectPr w:rsidR="00520ECA" w:rsidRPr="00520ECA">
      <w:headerReference w:type="even" r:id="rId7"/>
      <w:headerReference w:type="default" r:id="rId8"/>
      <w:footerReference w:type="even" r:id="rId9"/>
      <w:footerReference w:type="default" r:id="rId10"/>
      <w:headerReference w:type="first" r:id="rId11"/>
      <w:footerReference w:type="first" r:id="rId12"/>
      <w:pgSz w:w="11906" w:h="16838"/>
      <w:pgMar w:top="480" w:right="480" w:bottom="480" w:left="4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8FD06" w14:textId="77777777" w:rsidR="00FB316A" w:rsidRDefault="00FB316A" w:rsidP="004D6BC3">
      <w:r>
        <w:separator/>
      </w:r>
    </w:p>
  </w:endnote>
  <w:endnote w:type="continuationSeparator" w:id="0">
    <w:p w14:paraId="21AEC3AF" w14:textId="77777777" w:rsidR="00FB316A" w:rsidRDefault="00FB316A" w:rsidP="004D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ppleSystemUIFont">
    <w:altName w:val="Cambria"/>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UICTFontTextStyleBody">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F8BD1" w14:textId="77777777" w:rsidR="00114705" w:rsidRDefault="00114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B0DD4" w14:textId="77777777" w:rsidR="00114705" w:rsidRDefault="001147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7C948" w14:textId="77777777" w:rsidR="00114705" w:rsidRDefault="00114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D1D16" w14:textId="77777777" w:rsidR="00FB316A" w:rsidRDefault="00FB316A" w:rsidP="004D6BC3">
      <w:r>
        <w:separator/>
      </w:r>
    </w:p>
  </w:footnote>
  <w:footnote w:type="continuationSeparator" w:id="0">
    <w:p w14:paraId="46145370" w14:textId="77777777" w:rsidR="00FB316A" w:rsidRDefault="00FB316A" w:rsidP="004D6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E77F8" w14:textId="77777777" w:rsidR="00520F89" w:rsidRDefault="00520F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CE937" w14:textId="77777777" w:rsidR="00520F89" w:rsidRDefault="00520F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FEAE" w14:textId="77777777" w:rsidR="00520F89" w:rsidRDefault="00520F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56B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B70BC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00513A7"/>
    <w:multiLevelType w:val="hybridMultilevel"/>
    <w:tmpl w:val="2FAC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C72E1D"/>
    <w:multiLevelType w:val="hybridMultilevel"/>
    <w:tmpl w:val="73C01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8B658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BAC5CB9"/>
    <w:multiLevelType w:val="hybridMultilevel"/>
    <w:tmpl w:val="04766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B30488"/>
    <w:multiLevelType w:val="hybridMultilevel"/>
    <w:tmpl w:val="D4A2DF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733215"/>
    <w:multiLevelType w:val="hybridMultilevel"/>
    <w:tmpl w:val="2DAA4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5C4E7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C1501DC"/>
    <w:multiLevelType w:val="hybridMultilevel"/>
    <w:tmpl w:val="F1981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686272">
    <w:abstractNumId w:val="0"/>
  </w:num>
  <w:num w:numId="2" w16cid:durableId="174423247">
    <w:abstractNumId w:val="7"/>
  </w:num>
  <w:num w:numId="3" w16cid:durableId="575357231">
    <w:abstractNumId w:val="5"/>
  </w:num>
  <w:num w:numId="4" w16cid:durableId="1450468558">
    <w:abstractNumId w:val="2"/>
  </w:num>
  <w:num w:numId="5" w16cid:durableId="1844860652">
    <w:abstractNumId w:val="6"/>
  </w:num>
  <w:num w:numId="6" w16cid:durableId="1396009366">
    <w:abstractNumId w:val="9"/>
  </w:num>
  <w:num w:numId="7" w16cid:durableId="1264802925">
    <w:abstractNumId w:val="1"/>
  </w:num>
  <w:num w:numId="8" w16cid:durableId="143280925">
    <w:abstractNumId w:val="4"/>
  </w:num>
  <w:num w:numId="9" w16cid:durableId="106698903">
    <w:abstractNumId w:val="8"/>
  </w:num>
  <w:num w:numId="10" w16cid:durableId="1037777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CED"/>
    <w:rsid w:val="000170A4"/>
    <w:rsid w:val="00026C65"/>
    <w:rsid w:val="0006240F"/>
    <w:rsid w:val="000802C4"/>
    <w:rsid w:val="000B71A8"/>
    <w:rsid w:val="000E1EDD"/>
    <w:rsid w:val="000F2213"/>
    <w:rsid w:val="000F22B5"/>
    <w:rsid w:val="0011042F"/>
    <w:rsid w:val="00114705"/>
    <w:rsid w:val="001B639C"/>
    <w:rsid w:val="001C039F"/>
    <w:rsid w:val="002058B7"/>
    <w:rsid w:val="00214884"/>
    <w:rsid w:val="00273A9C"/>
    <w:rsid w:val="00275F99"/>
    <w:rsid w:val="002A5457"/>
    <w:rsid w:val="002C24DE"/>
    <w:rsid w:val="002D008F"/>
    <w:rsid w:val="002E76AB"/>
    <w:rsid w:val="003229E3"/>
    <w:rsid w:val="00336F0F"/>
    <w:rsid w:val="00385A88"/>
    <w:rsid w:val="003D2AA4"/>
    <w:rsid w:val="003D5765"/>
    <w:rsid w:val="00402D73"/>
    <w:rsid w:val="00406DC6"/>
    <w:rsid w:val="004121A6"/>
    <w:rsid w:val="00426B7B"/>
    <w:rsid w:val="00427E5B"/>
    <w:rsid w:val="00457E9E"/>
    <w:rsid w:val="00465C77"/>
    <w:rsid w:val="004669CF"/>
    <w:rsid w:val="004717E0"/>
    <w:rsid w:val="004A6DE1"/>
    <w:rsid w:val="004B178E"/>
    <w:rsid w:val="004D6BC3"/>
    <w:rsid w:val="004D7CBD"/>
    <w:rsid w:val="004E66C5"/>
    <w:rsid w:val="004E706E"/>
    <w:rsid w:val="00512B0F"/>
    <w:rsid w:val="00520ECA"/>
    <w:rsid w:val="00520F89"/>
    <w:rsid w:val="005235A7"/>
    <w:rsid w:val="00551CCA"/>
    <w:rsid w:val="0057201D"/>
    <w:rsid w:val="005B26A3"/>
    <w:rsid w:val="005B2880"/>
    <w:rsid w:val="005B407F"/>
    <w:rsid w:val="005E361C"/>
    <w:rsid w:val="00610C38"/>
    <w:rsid w:val="00612AC0"/>
    <w:rsid w:val="00677669"/>
    <w:rsid w:val="006C1AA7"/>
    <w:rsid w:val="006F1218"/>
    <w:rsid w:val="00726071"/>
    <w:rsid w:val="00750D41"/>
    <w:rsid w:val="007737D3"/>
    <w:rsid w:val="0079395C"/>
    <w:rsid w:val="007B274C"/>
    <w:rsid w:val="007F7DCD"/>
    <w:rsid w:val="00800812"/>
    <w:rsid w:val="008113D5"/>
    <w:rsid w:val="00813DAC"/>
    <w:rsid w:val="008257C5"/>
    <w:rsid w:val="00837141"/>
    <w:rsid w:val="00843798"/>
    <w:rsid w:val="008A0460"/>
    <w:rsid w:val="008A575A"/>
    <w:rsid w:val="008B0EDE"/>
    <w:rsid w:val="008B58D5"/>
    <w:rsid w:val="009179FA"/>
    <w:rsid w:val="00923F89"/>
    <w:rsid w:val="00973144"/>
    <w:rsid w:val="00974044"/>
    <w:rsid w:val="009871E6"/>
    <w:rsid w:val="00997295"/>
    <w:rsid w:val="009A4863"/>
    <w:rsid w:val="009B6EDB"/>
    <w:rsid w:val="009E0C68"/>
    <w:rsid w:val="009F3957"/>
    <w:rsid w:val="00A1621D"/>
    <w:rsid w:val="00A2079C"/>
    <w:rsid w:val="00A22C78"/>
    <w:rsid w:val="00A427EF"/>
    <w:rsid w:val="00A52CED"/>
    <w:rsid w:val="00A63303"/>
    <w:rsid w:val="00B0122D"/>
    <w:rsid w:val="00B03D58"/>
    <w:rsid w:val="00B12EF1"/>
    <w:rsid w:val="00B22BF4"/>
    <w:rsid w:val="00B30939"/>
    <w:rsid w:val="00B36ED4"/>
    <w:rsid w:val="00B4048F"/>
    <w:rsid w:val="00B61A40"/>
    <w:rsid w:val="00B6469A"/>
    <w:rsid w:val="00B94D9C"/>
    <w:rsid w:val="00BA7037"/>
    <w:rsid w:val="00BB07AE"/>
    <w:rsid w:val="00C17B65"/>
    <w:rsid w:val="00C23055"/>
    <w:rsid w:val="00C24B33"/>
    <w:rsid w:val="00C27FF3"/>
    <w:rsid w:val="00C45782"/>
    <w:rsid w:val="00C46BF7"/>
    <w:rsid w:val="00C500F6"/>
    <w:rsid w:val="00CA544D"/>
    <w:rsid w:val="00CB1433"/>
    <w:rsid w:val="00D057A0"/>
    <w:rsid w:val="00D05E88"/>
    <w:rsid w:val="00D21A72"/>
    <w:rsid w:val="00D60B67"/>
    <w:rsid w:val="00D63262"/>
    <w:rsid w:val="00D701AB"/>
    <w:rsid w:val="00D94B1C"/>
    <w:rsid w:val="00DC1263"/>
    <w:rsid w:val="00DC30AD"/>
    <w:rsid w:val="00DE7B6A"/>
    <w:rsid w:val="00DF5CE1"/>
    <w:rsid w:val="00E1570F"/>
    <w:rsid w:val="00E1649D"/>
    <w:rsid w:val="00E47139"/>
    <w:rsid w:val="00E61D3D"/>
    <w:rsid w:val="00E80272"/>
    <w:rsid w:val="00E81BB0"/>
    <w:rsid w:val="00E94025"/>
    <w:rsid w:val="00EB59C3"/>
    <w:rsid w:val="00EF4D2A"/>
    <w:rsid w:val="00F12E71"/>
    <w:rsid w:val="00F40042"/>
    <w:rsid w:val="00F40082"/>
    <w:rsid w:val="00F46820"/>
    <w:rsid w:val="00F51AC9"/>
    <w:rsid w:val="00F71632"/>
    <w:rsid w:val="00F744F5"/>
    <w:rsid w:val="00F8492F"/>
    <w:rsid w:val="00F913BD"/>
    <w:rsid w:val="00FB316A"/>
    <w:rsid w:val="00FB4275"/>
    <w:rsid w:val="00FD10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72CE8"/>
  <w15:docId w15:val="{E93FB9B0-5747-EB4C-9BA7-669B6ED0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pBdr>
          <w:top w:val="none" w:sz="0" w:space="0" w:color="000000"/>
          <w:left w:val="none" w:sz="0" w:space="0" w:color="000000"/>
          <w:bottom w:val="none" w:sz="0" w:space="0" w:color="000000"/>
          <w:right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F0F"/>
  </w:style>
  <w:style w:type="paragraph" w:styleId="Heading1">
    <w:name w:val="heading 1"/>
    <w:basedOn w:val="Normal"/>
    <w:next w:val="Normal"/>
    <w:link w:val="Heading1Char"/>
    <w:uiPriority w:val="9"/>
    <w:qFormat/>
    <w:pPr>
      <w:keepNext/>
      <w:spacing w:before="240" w:after="60"/>
      <w:outlineLvl w:val="0"/>
    </w:pPr>
    <w:rPr>
      <w:b/>
      <w:sz w:val="48"/>
      <w:szCs w:val="48"/>
    </w:rPr>
  </w:style>
  <w:style w:type="paragraph" w:styleId="Heading2">
    <w:name w:val="heading 2"/>
    <w:basedOn w:val="Normal"/>
    <w:next w:val="Normal"/>
    <w:link w:val="Heading2Char"/>
    <w:uiPriority w:val="9"/>
    <w:unhideWhenUsed/>
    <w:qFormat/>
    <w:pPr>
      <w:keepNext/>
      <w:spacing w:before="240" w:after="60"/>
      <w:outlineLvl w:val="1"/>
    </w:pPr>
    <w:rPr>
      <w:b/>
      <w:sz w:val="36"/>
      <w:szCs w:val="36"/>
    </w:rPr>
  </w:style>
  <w:style w:type="paragraph" w:styleId="Heading3">
    <w:name w:val="heading 3"/>
    <w:basedOn w:val="Normal"/>
    <w:next w:val="Normal"/>
    <w:link w:val="Heading3Char"/>
    <w:uiPriority w:val="9"/>
    <w:unhideWhenUsed/>
    <w:qFormat/>
    <w:pPr>
      <w:keepNext/>
      <w:spacing w:before="240" w:after="60"/>
      <w:outlineLvl w:val="2"/>
    </w:pPr>
    <w:rPr>
      <w:b/>
      <w:sz w:val="28"/>
      <w:szCs w:val="28"/>
    </w:rPr>
  </w:style>
  <w:style w:type="paragraph" w:styleId="Heading4">
    <w:name w:val="heading 4"/>
    <w:basedOn w:val="Normal"/>
    <w:next w:val="Normal"/>
    <w:uiPriority w:val="9"/>
    <w:semiHidden/>
    <w:unhideWhenUsed/>
    <w:qFormat/>
    <w:pPr>
      <w:keepNext/>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sz w:val="20"/>
      <w:szCs w:val="20"/>
    </w:rPr>
  </w:style>
  <w:style w:type="paragraph" w:styleId="Heading6">
    <w:name w:val="heading 6"/>
    <w:basedOn w:val="Normal"/>
    <w:next w:val="Normal"/>
    <w:uiPriority w:val="9"/>
    <w:semiHidden/>
    <w:unhideWhenUsed/>
    <w:qFormat/>
    <w:pPr>
      <w:spacing w:before="240" w:after="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4D6BC3"/>
    <w:pPr>
      <w:tabs>
        <w:tab w:val="center" w:pos="4513"/>
        <w:tab w:val="right" w:pos="9026"/>
      </w:tabs>
    </w:pPr>
  </w:style>
  <w:style w:type="character" w:customStyle="1" w:styleId="HeaderChar">
    <w:name w:val="Header Char"/>
    <w:basedOn w:val="DefaultParagraphFont"/>
    <w:link w:val="Header"/>
    <w:uiPriority w:val="99"/>
    <w:rsid w:val="004D6BC3"/>
  </w:style>
  <w:style w:type="paragraph" w:styleId="Footer">
    <w:name w:val="footer"/>
    <w:basedOn w:val="Normal"/>
    <w:link w:val="FooterChar"/>
    <w:uiPriority w:val="99"/>
    <w:unhideWhenUsed/>
    <w:rsid w:val="004D6BC3"/>
    <w:pPr>
      <w:tabs>
        <w:tab w:val="center" w:pos="4513"/>
        <w:tab w:val="right" w:pos="9026"/>
      </w:tabs>
    </w:pPr>
  </w:style>
  <w:style w:type="character" w:customStyle="1" w:styleId="FooterChar">
    <w:name w:val="Footer Char"/>
    <w:basedOn w:val="DefaultParagraphFont"/>
    <w:link w:val="Footer"/>
    <w:uiPriority w:val="99"/>
    <w:rsid w:val="004D6BC3"/>
  </w:style>
  <w:style w:type="character" w:styleId="Hyperlink">
    <w:name w:val="Hyperlink"/>
    <w:basedOn w:val="DefaultParagraphFont"/>
    <w:uiPriority w:val="99"/>
    <w:unhideWhenUsed/>
    <w:rsid w:val="00465C77"/>
    <w:rPr>
      <w:color w:val="0000FF" w:themeColor="hyperlink"/>
      <w:u w:val="single"/>
    </w:rPr>
  </w:style>
  <w:style w:type="character" w:customStyle="1" w:styleId="UnresolvedMention1">
    <w:name w:val="Unresolved Mention1"/>
    <w:basedOn w:val="DefaultParagraphFont"/>
    <w:uiPriority w:val="99"/>
    <w:semiHidden/>
    <w:unhideWhenUsed/>
    <w:rsid w:val="00465C77"/>
    <w:rPr>
      <w:color w:val="605E5C"/>
      <w:shd w:val="clear" w:color="auto" w:fill="E1DFDD"/>
    </w:rPr>
  </w:style>
  <w:style w:type="character" w:customStyle="1" w:styleId="UnresolvedMention2">
    <w:name w:val="Unresolved Mention2"/>
    <w:basedOn w:val="DefaultParagraphFont"/>
    <w:uiPriority w:val="99"/>
    <w:semiHidden/>
    <w:unhideWhenUsed/>
    <w:rsid w:val="00CA544D"/>
    <w:rPr>
      <w:color w:val="605E5C"/>
      <w:shd w:val="clear" w:color="auto" w:fill="E1DFDD"/>
    </w:rPr>
  </w:style>
  <w:style w:type="paragraph" w:styleId="ListParagraph">
    <w:name w:val="List Paragraph"/>
    <w:basedOn w:val="Normal"/>
    <w:uiPriority w:val="34"/>
    <w:qFormat/>
    <w:rsid w:val="00677669"/>
    <w:pPr>
      <w:ind w:left="720"/>
      <w:contextualSpacing/>
    </w:pPr>
  </w:style>
  <w:style w:type="character" w:customStyle="1" w:styleId="Heading1Char">
    <w:name w:val="Heading 1 Char"/>
    <w:basedOn w:val="DefaultParagraphFont"/>
    <w:link w:val="Heading1"/>
    <w:uiPriority w:val="9"/>
    <w:rsid w:val="002E76AB"/>
    <w:rPr>
      <w:b/>
      <w:sz w:val="48"/>
      <w:szCs w:val="48"/>
    </w:rPr>
  </w:style>
  <w:style w:type="character" w:customStyle="1" w:styleId="Heading2Char">
    <w:name w:val="Heading 2 Char"/>
    <w:basedOn w:val="DefaultParagraphFont"/>
    <w:link w:val="Heading2"/>
    <w:uiPriority w:val="9"/>
    <w:rsid w:val="002C24DE"/>
    <w:rPr>
      <w:b/>
      <w:sz w:val="36"/>
      <w:szCs w:val="36"/>
    </w:rPr>
  </w:style>
  <w:style w:type="character" w:customStyle="1" w:styleId="Heading3Char">
    <w:name w:val="Heading 3 Char"/>
    <w:basedOn w:val="DefaultParagraphFont"/>
    <w:link w:val="Heading3"/>
    <w:uiPriority w:val="9"/>
    <w:rsid w:val="002C24DE"/>
    <w:rPr>
      <w:b/>
      <w:sz w:val="28"/>
      <w:szCs w:val="28"/>
    </w:rPr>
  </w:style>
  <w:style w:type="character" w:styleId="SubtleReference">
    <w:name w:val="Subtle Reference"/>
    <w:basedOn w:val="DefaultParagraphFont"/>
    <w:uiPriority w:val="10"/>
    <w:qFormat/>
    <w:rsid w:val="002C24DE"/>
    <w:rPr>
      <w:b/>
      <w:caps w:val="0"/>
      <w:smallCaps/>
      <w:color w:val="595959" w:themeColor="text1" w:themeTint="A6"/>
    </w:rPr>
  </w:style>
  <w:style w:type="character" w:customStyle="1" w:styleId="s1">
    <w:name w:val="s1"/>
    <w:basedOn w:val="DefaultParagraphFont"/>
    <w:rsid w:val="00E80272"/>
    <w:rPr>
      <w:rFonts w:ascii="Helvetica" w:hAnsi="Helvetica" w:hint="default"/>
      <w:b w:val="0"/>
      <w:bCs w:val="0"/>
      <w:i w:val="0"/>
      <w:iCs w:val="0"/>
      <w:sz w:val="18"/>
      <w:szCs w:val="18"/>
    </w:rPr>
  </w:style>
  <w:style w:type="paragraph" w:customStyle="1" w:styleId="li1">
    <w:name w:val="li1"/>
    <w:basedOn w:val="Normal"/>
    <w:rsid w:val="00E80272"/>
    <w:pPr>
      <w:pBdr>
        <w:top w:val="none" w:sz="0" w:space="0" w:color="auto"/>
        <w:left w:val="none" w:sz="0" w:space="0" w:color="auto"/>
        <w:bottom w:val="none" w:sz="0" w:space="0" w:color="auto"/>
        <w:right w:val="none" w:sz="0" w:space="0" w:color="auto"/>
      </w:pBdr>
    </w:pPr>
    <w:rPr>
      <w:rFonts w:ascii="Helvetica" w:eastAsiaTheme="minorEastAsia" w:hAnsi="Helvetica"/>
      <w:sz w:val="18"/>
      <w:szCs w:val="18"/>
      <w:lang w:val="en-NG"/>
    </w:rPr>
  </w:style>
  <w:style w:type="paragraph" w:customStyle="1" w:styleId="p1">
    <w:name w:val="p1"/>
    <w:basedOn w:val="Normal"/>
    <w:rsid w:val="007737D3"/>
    <w:pPr>
      <w:pBdr>
        <w:top w:val="none" w:sz="0" w:space="0" w:color="auto"/>
        <w:left w:val="none" w:sz="0" w:space="0" w:color="auto"/>
        <w:bottom w:val="none" w:sz="0" w:space="0" w:color="auto"/>
        <w:right w:val="none" w:sz="0" w:space="0" w:color="auto"/>
      </w:pBdr>
    </w:pPr>
    <w:rPr>
      <w:rFonts w:ascii=".AppleSystemUIFont" w:eastAsiaTheme="minorEastAsia" w:hAnsi=".AppleSystemUIFont"/>
      <w:sz w:val="26"/>
      <w:szCs w:val="26"/>
      <w:lang w:val="en-NG"/>
    </w:rPr>
  </w:style>
  <w:style w:type="character" w:customStyle="1" w:styleId="apple-converted-space">
    <w:name w:val="apple-converted-space"/>
    <w:basedOn w:val="DefaultParagraphFont"/>
    <w:rsid w:val="007737D3"/>
  </w:style>
  <w:style w:type="paragraph" w:styleId="FootnoteText">
    <w:name w:val="footnote text"/>
    <w:basedOn w:val="Normal"/>
    <w:link w:val="FootnoteTextChar"/>
    <w:uiPriority w:val="99"/>
    <w:semiHidden/>
    <w:unhideWhenUsed/>
    <w:rsid w:val="00F8492F"/>
    <w:rPr>
      <w:sz w:val="20"/>
      <w:szCs w:val="20"/>
    </w:rPr>
  </w:style>
  <w:style w:type="character" w:customStyle="1" w:styleId="FootnoteTextChar">
    <w:name w:val="Footnote Text Char"/>
    <w:basedOn w:val="DefaultParagraphFont"/>
    <w:link w:val="FootnoteText"/>
    <w:uiPriority w:val="99"/>
    <w:semiHidden/>
    <w:rsid w:val="00F8492F"/>
    <w:rPr>
      <w:sz w:val="20"/>
      <w:szCs w:val="20"/>
    </w:rPr>
  </w:style>
  <w:style w:type="character" w:styleId="FootnoteReference">
    <w:name w:val="footnote reference"/>
    <w:basedOn w:val="DefaultParagraphFont"/>
    <w:uiPriority w:val="99"/>
    <w:semiHidden/>
    <w:unhideWhenUsed/>
    <w:rsid w:val="00F849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1866">
      <w:bodyDiv w:val="1"/>
      <w:marLeft w:val="0"/>
      <w:marRight w:val="0"/>
      <w:marTop w:val="0"/>
      <w:marBottom w:val="0"/>
      <w:divBdr>
        <w:top w:val="none" w:sz="0" w:space="0" w:color="auto"/>
        <w:left w:val="none" w:sz="0" w:space="0" w:color="auto"/>
        <w:bottom w:val="none" w:sz="0" w:space="0" w:color="auto"/>
        <w:right w:val="none" w:sz="0" w:space="0" w:color="auto"/>
      </w:divBdr>
    </w:div>
    <w:div w:id="85536250">
      <w:bodyDiv w:val="1"/>
      <w:marLeft w:val="0"/>
      <w:marRight w:val="0"/>
      <w:marTop w:val="0"/>
      <w:marBottom w:val="0"/>
      <w:divBdr>
        <w:top w:val="none" w:sz="0" w:space="0" w:color="auto"/>
        <w:left w:val="none" w:sz="0" w:space="0" w:color="auto"/>
        <w:bottom w:val="none" w:sz="0" w:space="0" w:color="auto"/>
        <w:right w:val="none" w:sz="0" w:space="0" w:color="auto"/>
      </w:divBdr>
    </w:div>
    <w:div w:id="442770625">
      <w:bodyDiv w:val="1"/>
      <w:marLeft w:val="0"/>
      <w:marRight w:val="0"/>
      <w:marTop w:val="0"/>
      <w:marBottom w:val="0"/>
      <w:divBdr>
        <w:top w:val="none" w:sz="0" w:space="0" w:color="auto"/>
        <w:left w:val="none" w:sz="0" w:space="0" w:color="auto"/>
        <w:bottom w:val="none" w:sz="0" w:space="0" w:color="auto"/>
        <w:right w:val="none" w:sz="0" w:space="0" w:color="auto"/>
      </w:divBdr>
    </w:div>
    <w:div w:id="562839650">
      <w:bodyDiv w:val="1"/>
      <w:marLeft w:val="0"/>
      <w:marRight w:val="0"/>
      <w:marTop w:val="0"/>
      <w:marBottom w:val="0"/>
      <w:divBdr>
        <w:top w:val="none" w:sz="0" w:space="0" w:color="auto"/>
        <w:left w:val="none" w:sz="0" w:space="0" w:color="auto"/>
        <w:bottom w:val="none" w:sz="0" w:space="0" w:color="auto"/>
        <w:right w:val="none" w:sz="0" w:space="0" w:color="auto"/>
      </w:divBdr>
    </w:div>
    <w:div w:id="1346706004">
      <w:bodyDiv w:val="1"/>
      <w:marLeft w:val="0"/>
      <w:marRight w:val="0"/>
      <w:marTop w:val="0"/>
      <w:marBottom w:val="0"/>
      <w:divBdr>
        <w:top w:val="none" w:sz="0" w:space="0" w:color="auto"/>
        <w:left w:val="none" w:sz="0" w:space="0" w:color="auto"/>
        <w:bottom w:val="none" w:sz="0" w:space="0" w:color="auto"/>
        <w:right w:val="none" w:sz="0" w:space="0" w:color="auto"/>
      </w:divBdr>
    </w:div>
    <w:div w:id="1433207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USER</dc:creator>
  <cp:lastModifiedBy>Asmau Sulaiman</cp:lastModifiedBy>
  <cp:revision>26</cp:revision>
  <dcterms:created xsi:type="dcterms:W3CDTF">2023-08-10T12:57:00Z</dcterms:created>
  <dcterms:modified xsi:type="dcterms:W3CDTF">2023-12-17T18:30:00Z</dcterms:modified>
</cp:coreProperties>
</file>