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lineRule="auto" w:line="276"/>
        <w:jc w:val="center"/>
        <w:rPr/>
      </w:pPr>
      <w:bookmarkStart w:id="0" w:name="_GoBack"/>
      <w:bookmarkEnd w:id="0"/>
      <w:r>
        <w:rPr>
          <w:rFonts w:ascii="Cambria" w:cs="Times New Roman" w:eastAsia="SimSun" w:hAnsi="Cambria" w:hint="default"/>
          <w:b/>
          <w:bCs/>
          <w:i w:val="false"/>
          <w:iCs w:val="false"/>
          <w:color w:val="auto"/>
          <w:sz w:val="48"/>
          <w:szCs w:val="32"/>
          <w:highlight w:val="none"/>
          <w:vertAlign w:val="baseline"/>
          <w:em w:val="none"/>
          <w:lang w:val="en-US" w:eastAsia="zh-CN"/>
        </w:rPr>
        <w:t>SHEHU</w:t>
      </w:r>
      <w:r>
        <w:rPr>
          <w:rFonts w:ascii="Cambria" w:cs="Times New Roman" w:eastAsia="SimSun" w:hAnsi="Cambria" w:hint="default"/>
          <w:b/>
          <w:bCs/>
          <w:i w:val="false"/>
          <w:iCs w:val="false"/>
          <w:color w:val="auto"/>
          <w:sz w:val="48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mbria" w:cs="Times New Roman" w:eastAsia="SimSun" w:hAnsi="Cambria" w:hint="default"/>
          <w:b/>
          <w:bCs/>
          <w:i w:val="false"/>
          <w:iCs w:val="false"/>
          <w:color w:val="auto"/>
          <w:sz w:val="48"/>
          <w:szCs w:val="32"/>
          <w:highlight w:val="none"/>
          <w:vertAlign w:val="baseline"/>
          <w:em w:val="none"/>
          <w:lang w:val="en-US" w:eastAsia="zh-CN"/>
        </w:rPr>
        <w:t>MARYAM</w:t>
      </w:r>
      <w:r>
        <w:rPr>
          <w:rFonts w:ascii="Cambria" w:cs="Times New Roman" w:eastAsia="SimSun" w:hAnsi="Cambria" w:hint="default"/>
          <w:b/>
          <w:bCs/>
          <w:i w:val="false"/>
          <w:iCs w:val="false"/>
          <w:color w:val="auto"/>
          <w:sz w:val="48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mbria" w:cs="Times New Roman" w:eastAsia="SimSun" w:hAnsi="Cambria" w:hint="default"/>
          <w:b/>
          <w:bCs/>
          <w:i w:val="false"/>
          <w:iCs w:val="false"/>
          <w:color w:val="auto"/>
          <w:sz w:val="48"/>
          <w:szCs w:val="32"/>
          <w:highlight w:val="none"/>
          <w:vertAlign w:val="baseline"/>
          <w:em w:val="none"/>
          <w:lang w:val="en-US" w:eastAsia="zh-CN"/>
        </w:rPr>
        <w:t>MAILAFIYA</w:t>
      </w:r>
    </w:p>
    <w:p>
      <w:pPr>
        <w:spacing w:lineRule="auto" w:line="240"/>
        <w:jc w:val="both"/>
        <w:rPr/>
      </w:pPr>
      <w:r>
        <w:rPr>
          <w:rFonts w:ascii="Times New Roman" w:cs="Times New Roman" w:eastAsia="SimSun" w:hAnsi="Times New Roman"/>
          <w:b/>
          <w:bCs/>
          <w:i/>
          <w:iCs/>
          <w:noProof/>
          <w:color w:val="auto"/>
          <w:sz w:val="24"/>
          <w:szCs w:val="22"/>
          <w:highlight w:val="none"/>
          <w:u w:val="single" w:color="auto"/>
          <w:vertAlign w:val="baseline"/>
          <w:em w:val="none"/>
          <w:lang w:val="en-US" w:eastAsia="en-US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1027" type="#_x0000_t116" style="position:absolute;margin-left:-25.5pt;margin-top:27.8pt;width:579.0pt;height:3.55pt;z-index:2;mso-position-horizontal-relative:text;mso-position-vertical-relative:text;mso-width-percent:0;mso-height-percent:0;mso-width-relative:page;mso-height-relative:page;mso-wrap-distance-left:0.0pt;mso-wrap-distance-right:0.0pt;visibility:visible;">
            <v:stroke joinstyle="miter"/>
            <v:fill/>
            <v:path textboxrect="1018,3163,20582,18437" o:connecttype="rect" gradientshapeok="t"/>
          </v:shape>
        </w:pic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maryamshehu599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1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@gmail.com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090357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26361,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zh-CN"/>
        </w:rPr>
        <w:t>08026910788</w:t>
      </w:r>
      <w:r>
        <w:tab/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PERSONAL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INFORMATION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Address: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21,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Femi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Kila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Street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Life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Camp,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</w:t>
      </w:r>
    </w:p>
    <w:p>
      <w:pPr>
        <w:autoSpaceDE w:val="false"/>
        <w:autoSpaceDN w:val="false"/>
        <w:adjustRightInd w:val="false"/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Sex: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Female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Birth: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1995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Origin: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Kaduna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</w:t>
      </w:r>
    </w:p>
    <w:p>
      <w:pPr>
        <w:autoSpaceDE w:val="false"/>
        <w:autoSpaceDN w:val="false"/>
        <w:adjustRightInd w:val="false"/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Origin: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Zaria</w:t>
      </w:r>
    </w:p>
    <w:p>
      <w:pPr>
        <w:pBdr>
          <w:bottom w:val="single" w:sz="6" w:space="1" w:color="auto"/>
        </w:pBdr>
        <w:spacing w:before="240" w:lineRule="auto" w:line="240"/>
        <w:ind w:right="18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PROFILE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SUMMARY</w:t>
      </w:r>
    </w:p>
    <w:p>
      <w:pPr>
        <w:autoSpaceDE w:val="false"/>
        <w:autoSpaceDN w:val="false"/>
        <w:adjustRightInd w:val="false"/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Analytical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industrious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Health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Records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Officer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superb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modifying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health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compliance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organizational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statutory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requirements.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Qualified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to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establish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uphold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procedures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regarding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collection,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coding,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indexing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filing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medical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records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health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information.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Proven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record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effectively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collec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ting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data,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compiling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analyzing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hospital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statistics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>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Thrives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multidisciplinary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ffectively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able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success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ethical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standards.</w:t>
      </w:r>
    </w:p>
    <w:p>
      <w:pPr>
        <w:pBdr>
          <w:bottom w:val="single" w:sz="6" w:space="1" w:color="auto"/>
        </w:pBdr>
        <w:spacing w:before="240" w:lineRule="auto" w:line="276"/>
        <w:ind w:right="-259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SKILLS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COMPETENCES</w:t>
      </w:r>
    </w:p>
    <w:p>
      <w:pPr>
        <w:spacing w:after="300" w:lineRule="auto" w:line="276"/>
        <w:ind w:left="418" w:hanging="400"/>
        <w:jc w:val="both"/>
        <w:textAlignment w:val="baseline"/>
        <w:rPr/>
      </w:pP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Excellent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interpersonal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skills,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with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ability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clearly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concisely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express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ideas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concepts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written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oral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forms.</w:t>
      </w:r>
    </w:p>
    <w:p>
      <w:pPr>
        <w:spacing w:after="300" w:lineRule="auto" w:line="276"/>
        <w:ind w:left="418" w:hanging="400"/>
        <w:jc w:val="both"/>
        <w:textAlignment w:val="baseline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Comprehensive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knowledge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professional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guidelines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practice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standards.</w:t>
      </w:r>
    </w:p>
    <w:p>
      <w:pPr>
        <w:spacing w:after="300" w:lineRule="auto" w:line="276"/>
        <w:ind w:left="418" w:hanging="400"/>
        <w:jc w:val="both"/>
        <w:textAlignment w:val="baseline"/>
        <w:rPr/>
      </w:pP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Strong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leadership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skills,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superior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analytical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skills,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team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management,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result-oriented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interpersonal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skills.</w:t>
      </w:r>
      <w:r>
        <w:rPr>
          <w:rFonts w:ascii="Times New Roman" w:cs="Times New Roman" w:eastAsia="MS Mincho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pacing w:after="300" w:lineRule="auto" w:line="276"/>
        <w:ind w:left="418" w:hanging="400"/>
        <w:jc w:val="both"/>
        <w:textAlignment w:val="baseline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Adapts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changes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work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environment,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competing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demand,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tolerant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socio-cultural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differen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ces.</w:t>
      </w:r>
    </w:p>
    <w:p>
      <w:pPr>
        <w:spacing w:after="300" w:lineRule="auto" w:line="276"/>
        <w:ind w:left="418" w:hanging="400"/>
        <w:jc w:val="both"/>
        <w:textAlignment w:val="baseline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Values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efficiency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works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quickly;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highly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organized,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fastidious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attending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detail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completing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tasks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time.</w:t>
      </w:r>
    </w:p>
    <w:p>
      <w:pPr>
        <w:pBdr>
          <w:bottom w:val="single" w:sz="6" w:space="1" w:color="auto"/>
        </w:pBdr>
        <w:tabs>
          <w:tab w:val="right" w:leader="none" w:pos="10980"/>
        </w:tabs>
        <w:spacing w:lineRule="auto" w:line="276"/>
        <w:ind w:right="-277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EDUCATION</w:t>
      </w:r>
    </w:p>
    <w:p>
      <w:pPr>
        <w:spacing w:lineRule="auto" w:line="276"/>
        <w:ind w:left="360" w:right="-277"/>
        <w:jc w:val="both"/>
        <w:rPr/>
      </w:pP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Higher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National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Diploma: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Health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Information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2022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School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Health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Management,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Ahmadu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Bello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University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Teaching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Hospital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Zaria,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Kaduna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</w:t>
      </w:r>
    </w:p>
    <w:p>
      <w:pPr>
        <w:spacing w:lineRule="auto" w:line="276"/>
        <w:ind w:left="360" w:right="-277"/>
        <w:jc w:val="both"/>
        <w:rPr/>
      </w:pP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National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Diploma: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Health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Information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2020</w:t>
      </w:r>
    </w:p>
    <w:p>
      <w:pPr>
        <w:spacing w:lineRule="auto" w:line="276"/>
        <w:ind w:right="-277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School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Information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Management,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Ahmadu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Bello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University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Teaching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Hospital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Zaria,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Kaduna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State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276"/>
        <w:ind w:left="360" w:right="-277"/>
        <w:jc w:val="both"/>
        <w:rPr/>
      </w:pP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Diploma: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Physiot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herapy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2016</w:t>
      </w:r>
    </w:p>
    <w:p>
      <w:pPr>
        <w:spacing w:lineRule="auto" w:line="276"/>
        <w:ind w:right="-277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Shehu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Idris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Science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Technology,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Makarfi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Kaduna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State.</w:t>
      </w:r>
      <w:r>
        <w:rPr>
          <w:rFonts w:ascii="Times New Roman" w:cs="Times New Roman" w:eastAsia="STZhongsong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</w:t>
      </w:r>
    </w:p>
    <w:p>
      <w:pPr>
        <w:spacing w:lineRule="auto" w:line="276"/>
        <w:ind w:left="360" w:right="-277"/>
        <w:jc w:val="both"/>
        <w:rPr/>
      </w:pP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School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Leaving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Certificate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2016</w:t>
      </w:r>
    </w:p>
    <w:p>
      <w:pPr>
        <w:spacing w:lineRule="auto" w:line="276"/>
        <w:ind w:right="-277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Girls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Secondary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School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Dutse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Alhaji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,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Abuja.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</w:p>
    <w:p>
      <w:pPr>
        <w:spacing w:lineRule="auto" w:line="276"/>
        <w:ind w:left="360" w:right="-277"/>
        <w:jc w:val="both"/>
        <w:rPr/>
      </w:pP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School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Leaving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Certificate</w:t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TZhongsong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2013</w:t>
      </w:r>
    </w:p>
    <w:p>
      <w:pPr>
        <w:pBdr>
          <w:bottom w:val="single" w:sz="6" w:space="1" w:color="auto"/>
        </w:pBdr>
        <w:spacing w:lineRule="auto" w:line="276"/>
        <w:ind w:right="-259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Shehu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Shagari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Islamic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Centre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Nursery/Primary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School,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Abuja.</w:t>
      </w:r>
      <w:r>
        <w:rPr>
          <w:rFonts w:ascii="Times New Roman" w:cs="Times New Roman" w:eastAsia="SimSun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Bdr>
          <w:bottom w:val="single" w:sz="6" w:space="1" w:color="auto"/>
        </w:pBdr>
        <w:spacing w:lineRule="auto" w:line="276"/>
        <w:ind w:right="-259"/>
        <w:jc w:val="both"/>
        <w:rPr/>
      </w:pPr>
    </w:p>
    <w:p>
      <w:pPr>
        <w:pBdr>
          <w:bottom w:val="single" w:sz="6" w:space="1" w:color="auto"/>
        </w:pBdr>
        <w:spacing w:lineRule="auto" w:line="276"/>
        <w:ind w:right="-259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Youth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Corper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(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NYSC)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–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Baze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University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Hospital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</w:t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Dec.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2022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Oct.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2023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Reception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registration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patients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Booking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appointment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for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new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old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follow-up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appointment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Medical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billing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pacing w:lineRule="auto" w:line="276"/>
        <w:ind w:left="420"/>
        <w:jc w:val="both"/>
        <w:rPr/>
      </w:pP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SIWES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–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Ahmadu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Bello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University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Teaching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Hospital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Zaria,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Kaduna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State.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tab/>
      </w:r>
      <w:r>
        <w:tab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Aug.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2021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Oct.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2021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GB" w:eastAsia="en-US"/>
        </w:rPr>
        <w:t>Ensured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shd w:val="clear" w:color="ffffff" w:fill="ffffff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timely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documentation,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filing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retrieval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a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patient’s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>information.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Abstracting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diagnoses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procedures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code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index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records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hd w:val="clear" w:color="ffffff" w:fill="ffffff"/>
        <w:spacing w:after="75" w:lineRule="auto" w:line="276"/>
        <w:ind w:left="7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Used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classification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manuals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gain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additional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knowledge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disease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classification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clinical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coding.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Collect,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collate,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integrate,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analyse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disseminate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vital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data</w:t>
      </w:r>
    </w:p>
    <w:p>
      <w:pPr>
        <w:spacing w:before="240"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SIWES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National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Assembly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Clinic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/>
          <w:iCs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Nov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2016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Feb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2017</w:t>
      </w:r>
      <w:r>
        <w:tab/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Guide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through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exercises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that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physical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therapist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has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prescribed</w:t>
      </w:r>
    </w:p>
    <w:p>
      <w:pPr>
        <w:spacing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Observe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during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treatment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keep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track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of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their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progress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their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files</w:t>
      </w:r>
    </w:p>
    <w:p>
      <w:pPr>
        <w:spacing w:after="60" w:lineRule="auto" w:line="276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Help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patients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who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are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unable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so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themselves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move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around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the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facility</w:t>
      </w:r>
    </w:p>
    <w:p>
      <w:pPr>
        <w:pBdr>
          <w:bottom w:val="single" w:sz="6" w:space="1" w:color="auto"/>
        </w:pBdr>
        <w:tabs>
          <w:tab w:val="right" w:leader="none" w:pos="10980"/>
        </w:tabs>
        <w:spacing w:before="240" w:lineRule="auto" w:line="276"/>
        <w:ind w:right="-277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PROFESSIONAL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QUALIFICATIONS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Exford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Global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Consult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</w:t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Data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Analysis</w:t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Human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Resources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</w:t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Customer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Service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&amp;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Relationship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</w:t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Safety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&amp;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Environment</w:t>
      </w:r>
    </w:p>
    <w:p>
      <w:pPr>
        <w:tabs>
          <w:tab w:val="left" w:leader="none" w:pos="5600"/>
        </w:tabs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Project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Management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Professional</w:t>
      </w:r>
      <w:r>
        <w:tab/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General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Health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Safety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&amp;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Environment</w:t>
      </w: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United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Computer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Consult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Limited.</w:t>
      </w:r>
    </w:p>
    <w:p>
      <w:pPr>
        <w:spacing w:lineRule="auto" w:line="259"/>
        <w:ind w:left="720"/>
        <w:jc w:val="both"/>
        <w:rPr/>
      </w:pP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Diploma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in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Computer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STZhongsong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en-US"/>
        </w:rPr>
        <w:t>Studies.</w:t>
      </w:r>
    </w:p>
    <w:p>
      <w:pPr>
        <w:spacing w:lineRule="auto" w:line="276"/>
        <w:jc w:val="both"/>
        <w:rPr/>
      </w:pPr>
    </w:p>
    <w:p>
      <w:pPr>
        <w:spacing w:lineRule="auto" w:line="276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REFREES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Ambassador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Shehu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Mailafiya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Bamalli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(Barden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Zazzau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)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Rtd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Former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Chief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Security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Officer,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National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Hospital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Abuja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08034508908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Malam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Zaharaddeen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Adamu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Lecturer,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School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Health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ABUTH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Zaria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08067585800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Malam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Mannir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Shehu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Teachear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GSSS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Malumfashi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Katsina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08037476047</w:t>
      </w:r>
    </w:p>
    <w:p>
      <w:pPr>
        <w:spacing w:lineRule="auto" w:line="276"/>
        <w:ind w:left="180"/>
        <w:jc w:val="both"/>
        <w:rPr/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Gill Sans M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STZhongsong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006030204"/>
    <w:charset w:val="00"/>
    <w:family w:val="roman"/>
    <w:pitch w:val="default"/>
    <w:sig w:usb0="E00002FF" w:usb1="400004FF" w:usb2="00000000" w:usb3="00000000" w:csb0="2000019F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MS Minch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94">
    <w:name w:val="Normal (Web)"/>
    <w:basedOn w:val="style0"/>
    <w:next w:val="style4094"/>
    <w:pPr>
      <w:spacing w:before="0" w:after="60" w:lineRule="auto" w:line="259"/>
      <w:ind w:left="0" w:right="0"/>
      <w:jc w:val="center"/>
    </w:pPr>
    <w:rPr>
      <w:rFonts w:ascii="Times New Roman" w:cs="Times New Roman" w:eastAsia="STZhongsong" w:hAnsi="Times New Roman"/>
      <w:sz w:val="24"/>
      <w:szCs w:val="24"/>
      <w:lang w:val="en-GB" w:eastAsia="en-US"/>
    </w:rPr>
  </w:style>
  <w:style w:type="paragraph" w:styleId="style179">
    <w:name w:val="List Paragraph"/>
    <w:basedOn w:val="style0"/>
    <w:next w:val="style4094"/>
    <w:qFormat/>
    <w:pPr>
      <w:spacing w:before="0" w:after="60" w:lineRule="auto" w:line="259"/>
      <w:ind w:left="720" w:right="0"/>
      <w:jc w:val="center"/>
    </w:pPr>
    <w:rPr>
      <w:rFonts w:ascii="Gill Sans MT" w:cs="Gill Sans MT" w:eastAsia="STZhongsong" w:hAnsi="Gill Sans MT"/>
      <w:sz w:val="22"/>
      <w:szCs w:val="22"/>
      <w:lang w:val="en-GB" w:eastAsia="en-US"/>
    </w:rPr>
  </w:style>
  <w:style w:type="paragraph" w:styleId="style157">
    <w:name w:val="No Spacing"/>
    <w:next w:val="style4094"/>
    <w:qFormat/>
    <w:pPr>
      <w:spacing w:after="0"/>
      <w:jc w:val="center"/>
    </w:pPr>
    <w:rPr>
      <w:rFonts w:ascii="Gill Sans MT" w:cs="Gill Sans MT" w:eastAsia="STZhongsong" w:hAnsi="Gill Sans MT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465</Words>
  <Characters>3075</Characters>
  <Application>WPS Office</Application>
  <Paragraphs>66</Paragraphs>
  <CharactersWithSpaces>3589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2023-10-18T17:06:25Z</dcterms:created>
  <dc:creator>Infinix X665C</dc:creator>
  <lastModifiedBy>Infinix X665C</lastModifiedBy>
  <dcterms:modified xsi:type="dcterms:W3CDTF">2023-10-18T17:06:25Z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ebf4ed452d0946a18b315213e1870225</vt:lpwstr>
  </property>
</Properties>
</file>