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4097"/>
        <w:jc w:val="center"/>
        <w:rPr>
          <w:rFonts w:ascii="Times New Roman" w:cs="Times New Roman" w:hAnsi="Times New Roman"/>
          <w:b/>
          <w:sz w:val="48"/>
          <w:szCs w:val="48"/>
        </w:rPr>
      </w:pPr>
      <w:r>
        <w:rPr>
          <w:rFonts w:ascii="Times New Roman" w:cs="Times New Roman" w:hAnsi="Times New Roman"/>
          <w:b/>
          <w:sz w:val="48"/>
          <w:szCs w:val="48"/>
        </w:rPr>
        <w:t>OGBEBE DENIS MATHEW</w:t>
      </w:r>
      <w:r>
        <w:rPr>
          <w:rFonts w:ascii="Times New Roman" w:cs="Times New Roman" w:hAnsi="Times New Roman"/>
          <w:b/>
          <w:sz w:val="48"/>
          <w:szCs w:val="48"/>
        </w:rPr>
        <w:t xml:space="preserve"> E.</w:t>
      </w:r>
    </w:p>
    <w:p>
      <w:pPr>
        <w:pStyle w:val="style4097"/>
        <w:jc w:val="center"/>
        <w:rPr>
          <w:rFonts w:ascii="Times New Roman" w:cs="Times New Roman" w:hAnsi="Times New Roman"/>
          <w:sz w:val="28"/>
          <w:szCs w:val="28"/>
        </w:rPr>
      </w:pPr>
      <w:r>
        <w:rPr>
          <w:rFonts w:ascii="Times New Roman" w:cs="Times New Roman" w:hAnsi="Times New Roman"/>
          <w:b/>
          <w:bCs/>
          <w:sz w:val="28"/>
          <w:szCs w:val="28"/>
        </w:rPr>
        <w:t>Mobile: +234</w:t>
      </w:r>
      <w:r>
        <w:rPr>
          <w:rFonts w:ascii="Times New Roman" w:cs="Times New Roman" w:hAnsi="Times New Roman"/>
          <w:b/>
          <w:bCs/>
          <w:iCs/>
          <w:sz w:val="28"/>
          <w:szCs w:val="28"/>
        </w:rPr>
        <w:t>8168703839</w:t>
      </w:r>
    </w:p>
    <w:p>
      <w:pPr>
        <w:pStyle w:val="style4097"/>
        <w:jc w:val="center"/>
        <w:rPr>
          <w:rFonts w:ascii="Times New Roman" w:cs="Times New Roman" w:hAnsi="Times New Roman"/>
          <w:sz w:val="28"/>
          <w:szCs w:val="28"/>
        </w:rPr>
      </w:pPr>
      <w:r>
        <w:rPr>
          <w:rFonts w:ascii="Times New Roman" w:cs="Times New Roman" w:hAnsi="Times New Roman"/>
          <w:sz w:val="28"/>
          <w:szCs w:val="28"/>
          <w:lang w:val="en-US"/>
        </w:rPr>
        <w:t xml:space="preserve">State House Clinic </w:t>
      </w:r>
      <w:r>
        <w:rPr>
          <w:rFonts w:cs="Times New Roman" w:hAnsi="Times New Roman"/>
          <w:sz w:val="28"/>
          <w:szCs w:val="28"/>
          <w:lang w:val="en-US"/>
        </w:rPr>
        <w:t>Staff</w:t>
      </w:r>
      <w:r>
        <w:rPr>
          <w:rFonts w:ascii="Times New Roman" w:cs="Times New Roman" w:hAnsi="Times New Roman"/>
          <w:sz w:val="28"/>
          <w:szCs w:val="28"/>
          <w:lang w:val="en-US"/>
        </w:rPr>
        <w:t xml:space="preserve"> Quarters,</w:t>
      </w:r>
    </w:p>
    <w:p>
      <w:pPr>
        <w:pStyle w:val="style4097"/>
        <w:jc w:val="center"/>
        <w:rPr>
          <w:rFonts w:ascii="Times New Roman" w:cs="Times New Roman" w:hAnsi="Times New Roman"/>
          <w:sz w:val="28"/>
          <w:szCs w:val="28"/>
        </w:rPr>
      </w:pPr>
      <w:r>
        <w:rPr>
          <w:rFonts w:ascii="Times New Roman" w:cs="Times New Roman" w:hAnsi="Times New Roman"/>
          <w:sz w:val="28"/>
          <w:szCs w:val="28"/>
          <w:lang w:val="en-US"/>
        </w:rPr>
        <w:t>Asokoro,</w:t>
      </w:r>
    </w:p>
    <w:p>
      <w:pPr>
        <w:pStyle w:val="style4097"/>
        <w:jc w:val="center"/>
        <w:rPr>
          <w:rFonts w:ascii="Times New Roman" w:cs="Times New Roman" w:hAnsi="Times New Roman"/>
          <w:sz w:val="28"/>
          <w:szCs w:val="28"/>
        </w:rPr>
      </w:pPr>
      <w:r>
        <w:rPr>
          <w:rFonts w:ascii="Times New Roman" w:cs="Times New Roman" w:hAnsi="Times New Roman"/>
          <w:sz w:val="28"/>
          <w:szCs w:val="28"/>
          <w:lang w:val="en-US"/>
        </w:rPr>
        <w:t>Abuja</w:t>
      </w:r>
      <w:r>
        <w:rPr>
          <w:rFonts w:ascii="Times New Roman" w:cs="Times New Roman" w:hAnsi="Times New Roman"/>
          <w:sz w:val="28"/>
          <w:szCs w:val="28"/>
        </w:rPr>
        <w:t>.</w:t>
      </w:r>
    </w:p>
    <w:p>
      <w:pPr>
        <w:pStyle w:val="style0"/>
        <w:spacing w:lineRule="auto" w:line="240"/>
        <w:jc w:val="center"/>
        <w:rPr>
          <w:rFonts w:ascii="Times New Roman" w:cs="Times New Roman" w:hAnsi="Times New Roman"/>
          <w:sz w:val="28"/>
          <w:szCs w:val="28"/>
        </w:rPr>
      </w:pPr>
      <w:r>
        <w:rPr>
          <w:rFonts w:ascii="Times New Roman" w:cs="Times New Roman" w:hAnsi="Times New Roman"/>
          <w:b/>
          <w:bCs/>
          <w:sz w:val="28"/>
          <w:szCs w:val="28"/>
        </w:rPr>
        <w:t xml:space="preserve">E-Mail: </w:t>
      </w:r>
      <w:r>
        <w:rPr/>
        <w:fldChar w:fldCharType="begin"/>
      </w:r>
      <w:r>
        <w:instrText xml:space="preserve"> HYPERLINK "mailto:mrblaze153@gmail.com" </w:instrText>
      </w:r>
      <w:r>
        <w:rPr/>
        <w:fldChar w:fldCharType="separate"/>
      </w:r>
      <w:r>
        <w:rPr>
          <w:rStyle w:val="style85"/>
          <w:rFonts w:ascii="Times New Roman" w:cs="Times New Roman" w:hAnsi="Times New Roman"/>
          <w:sz w:val="28"/>
          <w:szCs w:val="28"/>
        </w:rPr>
        <w:t>mrblaze153@gmail.com</w:t>
      </w:r>
      <w:r>
        <w:rPr/>
        <w:fldChar w:fldCharType="end"/>
      </w:r>
    </w:p>
    <w:p>
      <w:pPr>
        <w:pStyle w:val="style0"/>
        <w:spacing w:lineRule="auto" w:line="240"/>
        <w:jc w:val="center"/>
        <w:rPr>
          <w:rFonts w:ascii="Times New Roman" w:cs="Times New Roman" w:hAnsi="Times New Roman"/>
          <w:b/>
          <w:sz w:val="28"/>
          <w:szCs w:val="28"/>
        </w:rPr>
      </w:pPr>
      <w:r>
        <w:rPr>
          <w:rFonts w:ascii="Times New Roman" w:cs="Times New Roman" w:hAnsi="Times New Roman"/>
          <w:b/>
          <w:sz w:val="28"/>
          <w:szCs w:val="28"/>
        </w:rPr>
        <w:t>JOB OBJECTIVE</w:t>
      </w:r>
    </w:p>
    <w:p>
      <w:pPr>
        <w:pStyle w:val="style0"/>
        <w:spacing w:lineRule="auto" w:line="240"/>
        <w:jc w:val="center"/>
        <w:rPr>
          <w:rFonts w:ascii="Times New Roman" w:cs="Times New Roman" w:hAnsi="Times New Roman"/>
          <w:sz w:val="28"/>
          <w:szCs w:val="28"/>
        </w:rPr>
      </w:pPr>
      <w:r>
        <w:rPr>
          <w:rFonts w:ascii="Times New Roman" w:cs="Times New Roman" w:hAnsi="Times New Roman"/>
          <w:sz w:val="28"/>
          <w:szCs w:val="28"/>
        </w:rPr>
        <w:t>To diligently render adequate diagnostic healthcare services to humanity with commitment, dedication</w:t>
      </w:r>
      <w:r>
        <w:rPr>
          <w:rFonts w:ascii="Times New Roman" w:cs="Times New Roman" w:hAnsi="Times New Roman"/>
          <w:sz w:val="28"/>
          <w:szCs w:val="28"/>
        </w:rPr>
        <w:t xml:space="preserve">, </w:t>
      </w:r>
      <w:r>
        <w:rPr>
          <w:rFonts w:ascii="Times New Roman" w:cs="Times New Roman" w:hAnsi="Times New Roman"/>
          <w:sz w:val="28"/>
          <w:szCs w:val="28"/>
        </w:rPr>
        <w:t>and unique drive for excellence and success in line with my professional ethics and to also improve organizational goals.</w:t>
      </w:r>
    </w:p>
    <w:p>
      <w:pPr>
        <w:pStyle w:val="style0"/>
        <w:spacing w:lineRule="auto" w:line="240"/>
        <w:jc w:val="center"/>
        <w:rPr>
          <w:rFonts w:ascii="Times New Roman" w:cs="Times New Roman" w:hAnsi="Times New Roman"/>
          <w:b/>
          <w:sz w:val="28"/>
          <w:szCs w:val="28"/>
        </w:rPr>
      </w:pPr>
      <w:r>
        <w:rPr>
          <w:rFonts w:ascii="Times New Roman" w:cs="Times New Roman" w:hAnsi="Times New Roman"/>
          <w:b/>
          <w:sz w:val="28"/>
          <w:szCs w:val="28"/>
        </w:rPr>
        <w:t>P</w:t>
      </w:r>
      <w:r>
        <w:rPr>
          <w:rFonts w:ascii="Times New Roman" w:cs="Times New Roman" w:hAnsi="Times New Roman"/>
          <w:b/>
          <w:sz w:val="28"/>
          <w:szCs w:val="28"/>
          <w:lang w:val="en-US"/>
        </w:rPr>
        <w:t xml:space="preserve">ROFESSIONAL </w:t>
      </w:r>
      <w:r>
        <w:rPr>
          <w:rFonts w:cs="Times New Roman" w:hAnsi="Times New Roman"/>
          <w:b/>
          <w:sz w:val="28"/>
          <w:szCs w:val="28"/>
          <w:lang w:val="en-US"/>
        </w:rPr>
        <w:t>SUMMARY</w:t>
      </w:r>
    </w:p>
    <w:p>
      <w:pPr>
        <w:pStyle w:val="style0"/>
        <w:spacing w:lineRule="auto" w:line="240"/>
        <w:jc w:val="center"/>
        <w:rPr>
          <w:rFonts w:ascii="Times New Roman" w:cs="Times New Roman" w:hAnsi="Times New Roman"/>
          <w:b/>
          <w:sz w:val="28"/>
          <w:szCs w:val="28"/>
        </w:rPr>
      </w:pPr>
      <w:r>
        <w:rPr>
          <w:rFonts w:ascii="Times New Roman" w:cs="Times New Roman" w:hAnsi="Times New Roman"/>
          <w:b/>
          <w:sz w:val="28"/>
          <w:szCs w:val="28"/>
          <w:lang w:val="en-US"/>
        </w:rPr>
        <w:t>Diagnostic Radiographer      202</w:t>
      </w:r>
      <w:r>
        <w:rPr>
          <w:rFonts w:cs="Times New Roman" w:hAnsi="Times New Roman"/>
          <w:b/>
          <w:sz w:val="28"/>
          <w:szCs w:val="28"/>
          <w:lang w:val="en-US"/>
        </w:rPr>
        <w:t xml:space="preserve">1 </w:t>
      </w:r>
      <w:r>
        <w:rPr>
          <w:rFonts w:ascii="Times New Roman" w:cs="Times New Roman" w:hAnsi="Times New Roman"/>
          <w:b/>
          <w:sz w:val="28"/>
          <w:szCs w:val="28"/>
          <w:lang w:val="en-US"/>
        </w:rPr>
        <w:t>till date.</w:t>
      </w:r>
    </w:p>
    <w:p>
      <w:pPr>
        <w:pStyle w:val="style0"/>
        <w:spacing w:lineRule="auto" w:line="240"/>
        <w:rPr>
          <w:rFonts w:ascii="Times New Roman" w:cs="Times New Roman" w:hAnsi="Times New Roman"/>
          <w:sz w:val="28"/>
          <w:szCs w:val="28"/>
          <w:lang w:val="en-US"/>
        </w:rPr>
      </w:pPr>
      <w:r>
        <w:rPr>
          <w:rFonts w:ascii="Times New Roman" w:cs="Times New Roman" w:hAnsi="Times New Roman"/>
          <w:sz w:val="28"/>
          <w:szCs w:val="28"/>
          <w:lang w:val="en-US"/>
        </w:rPr>
        <w:t>I am a dedicated, enthusiastic and excellent Radiographer with over 3 years plus</w:t>
      </w:r>
      <w:r>
        <w:rPr>
          <w:rFonts w:cs="Times New Roman" w:hAnsi="Times New Roman"/>
          <w:sz w:val="28"/>
          <w:szCs w:val="28"/>
          <w:lang w:val="en-US"/>
        </w:rPr>
        <w:t xml:space="preserve"> of progressive clinical </w:t>
      </w:r>
      <w:r>
        <w:rPr>
          <w:rFonts w:ascii="Times New Roman" w:cs="Times New Roman" w:hAnsi="Times New Roman"/>
          <w:sz w:val="28"/>
          <w:szCs w:val="28"/>
          <w:lang w:val="en-US"/>
        </w:rPr>
        <w:t xml:space="preserve">experience, who is licensed and registered with the </w:t>
      </w:r>
      <w:r>
        <w:rPr>
          <w:rFonts w:ascii="Times New Roman" w:cs="Times New Roman" w:hAnsi="Times New Roman"/>
          <w:b/>
          <w:bCs/>
          <w:sz w:val="28"/>
          <w:szCs w:val="28"/>
          <w:lang w:val="en-US"/>
        </w:rPr>
        <w:t xml:space="preserve">Radiographers Registration Board of Nigeria (RRBN) and also with the Health and Care Professions Council (HCPC - UK). </w:t>
      </w:r>
      <w:r>
        <w:rPr>
          <w:rFonts w:ascii="Times New Roman" w:cs="Times New Roman" w:hAnsi="Times New Roman"/>
          <w:sz w:val="28"/>
          <w:szCs w:val="28"/>
          <w:lang w:val="en-US"/>
        </w:rPr>
        <w:t>I'm passionate about my profession and job because it establishes a pathway in which humanity gets to experience and benefit from the best medical practices, and as someone who is so passionate about the job. My aim is to actually contribute my quota as a professional to be a part of a very mental and stable society. I'm a very good and fast learner, a great thinker, good team player, always open to challenges and learning new ideas.</w:t>
      </w:r>
    </w:p>
    <w:p>
      <w:pPr>
        <w:pStyle w:val="style0"/>
        <w:spacing w:lineRule="auto" w:line="240"/>
        <w:jc w:val="center"/>
        <w:rPr>
          <w:rFonts w:ascii="Times New Roman" w:cs="Times New Roman" w:hAnsi="Times New Roman"/>
          <w:b/>
          <w:bCs/>
          <w:sz w:val="28"/>
          <w:szCs w:val="28"/>
          <w:lang w:val="en-US"/>
        </w:rPr>
      </w:pPr>
      <w:r>
        <w:rPr>
          <w:rFonts w:ascii="Times New Roman" w:cs="Times New Roman" w:hAnsi="Times New Roman"/>
          <w:b/>
          <w:bCs/>
          <w:sz w:val="28"/>
          <w:szCs w:val="28"/>
          <w:lang w:val="en-US"/>
        </w:rPr>
        <w:t>SKILLS</w:t>
      </w:r>
    </w:p>
    <w:p>
      <w:pPr>
        <w:pStyle w:val="style0"/>
        <w:spacing w:lineRule="auto" w:line="240"/>
        <w:rPr>
          <w:rFonts w:ascii="Times New Roman" w:cs="Times New Roman" w:hAnsi="Times New Roman"/>
          <w:sz w:val="28"/>
          <w:szCs w:val="28"/>
          <w:lang w:val="en-US"/>
        </w:rPr>
      </w:pPr>
    </w:p>
    <w:p>
      <w:pPr>
        <w:pStyle w:val="style179"/>
        <w:numPr>
          <w:ilvl w:val="0"/>
          <w:numId w:val="1"/>
        </w:numPr>
        <w:spacing w:lineRule="auto" w:line="180"/>
        <w:rPr>
          <w:rFonts w:ascii="Times New Roman" w:cs="Times New Roman" w:hAnsi="Times New Roman"/>
          <w:sz w:val="28"/>
          <w:szCs w:val="28"/>
          <w:lang w:val="en-US"/>
        </w:rPr>
      </w:pPr>
      <w:r>
        <w:rPr>
          <w:rFonts w:ascii="Times New Roman" w:cs="Times New Roman" w:hAnsi="Times New Roman"/>
          <w:sz w:val="28"/>
          <w:szCs w:val="28"/>
          <w:lang w:val="en-US"/>
        </w:rPr>
        <w:t>Leadership</w:t>
      </w:r>
    </w:p>
    <w:p>
      <w:pPr>
        <w:pStyle w:val="style179"/>
        <w:numPr>
          <w:ilvl w:val="0"/>
          <w:numId w:val="1"/>
        </w:numPr>
        <w:spacing w:lineRule="auto" w:line="180"/>
        <w:rPr>
          <w:rFonts w:ascii="Times New Roman" w:cs="Times New Roman" w:hAnsi="Times New Roman"/>
          <w:sz w:val="28"/>
          <w:szCs w:val="28"/>
          <w:lang w:val="en-US"/>
        </w:rPr>
      </w:pPr>
      <w:r>
        <w:rPr>
          <w:rFonts w:ascii="Times New Roman" w:cs="Times New Roman" w:hAnsi="Times New Roman"/>
          <w:sz w:val="28"/>
          <w:szCs w:val="28"/>
          <w:lang w:val="en-US"/>
        </w:rPr>
        <w:t xml:space="preserve">Health Management </w:t>
      </w:r>
    </w:p>
    <w:p>
      <w:pPr>
        <w:pStyle w:val="style179"/>
        <w:numPr>
          <w:ilvl w:val="0"/>
          <w:numId w:val="1"/>
        </w:numPr>
        <w:spacing w:lineRule="auto" w:line="180"/>
        <w:rPr>
          <w:rFonts w:ascii="Times New Roman" w:cs="Times New Roman" w:hAnsi="Times New Roman"/>
          <w:sz w:val="28"/>
          <w:szCs w:val="28"/>
          <w:lang w:val="en-US"/>
        </w:rPr>
      </w:pPr>
      <w:r>
        <w:rPr>
          <w:rFonts w:ascii="Times New Roman" w:cs="Times New Roman" w:hAnsi="Times New Roman"/>
          <w:sz w:val="28"/>
          <w:szCs w:val="28"/>
          <w:lang w:val="en-US"/>
        </w:rPr>
        <w:t>Confidentiality</w:t>
      </w:r>
    </w:p>
    <w:p>
      <w:pPr>
        <w:pStyle w:val="style179"/>
        <w:numPr>
          <w:ilvl w:val="0"/>
          <w:numId w:val="1"/>
        </w:numPr>
        <w:spacing w:lineRule="auto" w:line="180"/>
        <w:rPr>
          <w:rFonts w:ascii="Times New Roman" w:cs="Times New Roman" w:hAnsi="Times New Roman"/>
          <w:sz w:val="28"/>
          <w:szCs w:val="28"/>
          <w:lang w:val="en-US"/>
        </w:rPr>
      </w:pPr>
      <w:r>
        <w:rPr>
          <w:rFonts w:ascii="Times New Roman" w:cs="Times New Roman" w:hAnsi="Times New Roman"/>
          <w:sz w:val="28"/>
          <w:szCs w:val="28"/>
          <w:lang w:val="en-US"/>
        </w:rPr>
        <w:t>Good Communication and interpersonal skills.</w:t>
      </w:r>
    </w:p>
    <w:p>
      <w:pPr>
        <w:pStyle w:val="style179"/>
        <w:numPr>
          <w:ilvl w:val="0"/>
          <w:numId w:val="1"/>
        </w:numPr>
        <w:spacing w:lineRule="auto" w:line="180"/>
        <w:rPr>
          <w:rFonts w:ascii="Times New Roman" w:cs="Times New Roman" w:hAnsi="Times New Roman"/>
          <w:sz w:val="28"/>
          <w:szCs w:val="28"/>
          <w:lang w:val="en-US"/>
        </w:rPr>
      </w:pPr>
      <w:r>
        <w:rPr>
          <w:rFonts w:ascii="Times New Roman" w:cs="Times New Roman" w:hAnsi="Times New Roman"/>
          <w:sz w:val="28"/>
          <w:szCs w:val="28"/>
          <w:lang w:val="en-US"/>
        </w:rPr>
        <w:t>Listening</w:t>
      </w:r>
    </w:p>
    <w:p>
      <w:pPr>
        <w:pStyle w:val="style179"/>
        <w:numPr>
          <w:ilvl w:val="0"/>
          <w:numId w:val="1"/>
        </w:numPr>
        <w:spacing w:lineRule="auto" w:line="180"/>
        <w:rPr>
          <w:rFonts w:ascii="Times New Roman" w:cs="Times New Roman" w:hAnsi="Times New Roman"/>
          <w:sz w:val="28"/>
          <w:szCs w:val="28"/>
          <w:lang w:val="en-US"/>
        </w:rPr>
      </w:pPr>
      <w:r>
        <w:rPr>
          <w:rFonts w:ascii="Times New Roman" w:cs="Times New Roman" w:hAnsi="Times New Roman"/>
          <w:sz w:val="28"/>
          <w:szCs w:val="28"/>
          <w:lang w:val="en-US"/>
        </w:rPr>
        <w:t>Quality control</w:t>
      </w:r>
    </w:p>
    <w:p>
      <w:pPr>
        <w:pStyle w:val="style179"/>
        <w:numPr>
          <w:ilvl w:val="0"/>
          <w:numId w:val="1"/>
        </w:numPr>
        <w:spacing w:lineRule="auto" w:line="180"/>
        <w:rPr>
          <w:rFonts w:ascii="Times New Roman" w:cs="Times New Roman" w:hAnsi="Times New Roman"/>
          <w:sz w:val="28"/>
          <w:szCs w:val="28"/>
          <w:lang w:val="en-US"/>
        </w:rPr>
      </w:pPr>
      <w:r>
        <w:rPr>
          <w:rFonts w:ascii="Times New Roman" w:cs="Times New Roman" w:hAnsi="Times New Roman"/>
          <w:sz w:val="28"/>
          <w:szCs w:val="28"/>
          <w:lang w:val="en-US"/>
        </w:rPr>
        <w:t>Reading &amp; Writing</w:t>
      </w:r>
    </w:p>
    <w:p>
      <w:pPr>
        <w:pStyle w:val="style179"/>
        <w:numPr>
          <w:ilvl w:val="0"/>
          <w:numId w:val="1"/>
        </w:numPr>
        <w:spacing w:lineRule="auto" w:line="180"/>
        <w:rPr>
          <w:rFonts w:ascii="Times New Roman" w:cs="Times New Roman" w:hAnsi="Times New Roman"/>
          <w:sz w:val="28"/>
          <w:szCs w:val="28"/>
          <w:lang w:val="en-US"/>
        </w:rPr>
      </w:pPr>
      <w:r>
        <w:rPr>
          <w:rFonts w:ascii="Times New Roman" w:cs="Times New Roman" w:hAnsi="Times New Roman"/>
          <w:sz w:val="28"/>
          <w:szCs w:val="28"/>
          <w:lang w:val="en-US"/>
        </w:rPr>
        <w:t>Typing</w:t>
      </w:r>
    </w:p>
    <w:p>
      <w:pPr>
        <w:pStyle w:val="style179"/>
        <w:numPr>
          <w:ilvl w:val="0"/>
          <w:numId w:val="1"/>
        </w:numPr>
        <w:spacing w:lineRule="auto" w:line="180"/>
        <w:rPr>
          <w:rFonts w:ascii="Times New Roman" w:cs="Times New Roman" w:hAnsi="Times New Roman"/>
          <w:sz w:val="28"/>
          <w:szCs w:val="28"/>
        </w:rPr>
      </w:pPr>
      <w:r>
        <w:rPr>
          <w:rFonts w:ascii="Times New Roman" w:cs="Times New Roman" w:hAnsi="Times New Roman"/>
          <w:sz w:val="28"/>
          <w:szCs w:val="28"/>
          <w:lang w:val="en-US"/>
        </w:rPr>
        <w:t>Positive attitude to work and always punctual.</w:t>
      </w:r>
      <w:r>
        <w:rPr>
          <w:rFonts w:ascii="Times New Roman" w:cs="Times New Roman" w:hAnsi="Times New Roman"/>
          <w:sz w:val="28"/>
          <w:szCs w:val="28"/>
          <w:lang w:val="en-US"/>
        </w:rPr>
        <w:cr/>
      </w:r>
    </w:p>
    <w:p>
      <w:pPr>
        <w:pStyle w:val="style0"/>
        <w:spacing w:lineRule="auto" w:line="240"/>
        <w:jc w:val="center"/>
        <w:rPr>
          <w:rFonts w:ascii="Times New Roman" w:cs="Times New Roman" w:hAnsi="Times New Roman"/>
          <w:b/>
          <w:sz w:val="28"/>
          <w:szCs w:val="28"/>
        </w:rPr>
      </w:pPr>
      <w:r>
        <w:rPr>
          <w:rFonts w:ascii="Times New Roman" w:cs="Times New Roman" w:hAnsi="Times New Roman"/>
          <w:b/>
          <w:sz w:val="28"/>
          <w:szCs w:val="28"/>
        </w:rPr>
        <w:t>EDUCATIONAL INSTITUTION ATTENDED WITH DATES</w:t>
      </w:r>
    </w:p>
    <w:p>
      <w:pPr>
        <w:pStyle w:val="style0"/>
        <w:spacing w:lineRule="auto" w:line="240"/>
        <w:rPr>
          <w:rFonts w:ascii="Times New Roman" w:cs="Times New Roman" w:hAnsi="Times New Roman"/>
          <w:b/>
          <w:bCs/>
          <w:sz w:val="28"/>
          <w:szCs w:val="28"/>
        </w:rPr>
      </w:pPr>
      <w:r>
        <w:rPr>
          <w:rFonts w:ascii="Times New Roman" w:cs="Times New Roman" w:hAnsi="Times New Roman"/>
          <w:b/>
          <w:bCs/>
          <w:sz w:val="28"/>
          <w:szCs w:val="28"/>
        </w:rPr>
        <w:t>University of Calabar, Calabar, Cross River State</w:t>
      </w:r>
      <w:r>
        <w:rPr>
          <w:rFonts w:ascii="Times New Roman" w:cs="Times New Roman" w:hAnsi="Times New Roman"/>
          <w:b/>
          <w:bCs/>
          <w:sz w:val="28"/>
          <w:szCs w:val="28"/>
        </w:rPr>
        <w:tab/>
      </w:r>
      <w:r>
        <w:rPr>
          <w:rFonts w:ascii="Times New Roman" w:cs="Times New Roman" w:hAnsi="Times New Roman"/>
          <w:b/>
          <w:bCs/>
          <w:sz w:val="28"/>
          <w:szCs w:val="28"/>
        </w:rPr>
        <w:tab/>
      </w:r>
      <w:r>
        <w:rPr>
          <w:rFonts w:ascii="Times New Roman" w:cs="Times New Roman" w:hAnsi="Times New Roman"/>
          <w:b/>
          <w:bCs/>
          <w:sz w:val="28"/>
          <w:szCs w:val="28"/>
        </w:rPr>
        <w:tab/>
      </w:r>
      <w:r>
        <w:rPr>
          <w:rFonts w:ascii="Times New Roman" w:cs="Times New Roman" w:hAnsi="Times New Roman"/>
          <w:b/>
          <w:bCs/>
          <w:sz w:val="28"/>
          <w:szCs w:val="28"/>
        </w:rPr>
        <w:tab/>
      </w:r>
      <w:r>
        <w:rPr>
          <w:rFonts w:ascii="Times New Roman" w:cs="Times New Roman" w:hAnsi="Times New Roman"/>
          <w:b/>
          <w:bCs/>
          <w:sz w:val="28"/>
          <w:szCs w:val="28"/>
        </w:rPr>
        <w:t>2019</w:t>
      </w:r>
    </w:p>
    <w:p>
      <w:pPr>
        <w:pStyle w:val="style0"/>
        <w:spacing w:lineRule="auto" w:line="240"/>
        <w:rPr>
          <w:rFonts w:ascii="Times New Roman" w:cs="Times New Roman" w:hAnsi="Times New Roman"/>
          <w:b/>
          <w:bCs/>
          <w:sz w:val="28"/>
          <w:szCs w:val="28"/>
        </w:rPr>
      </w:pPr>
      <w:r>
        <w:rPr>
          <w:rFonts w:ascii="Times New Roman" w:cs="Times New Roman" w:hAnsi="Times New Roman"/>
          <w:b/>
          <w:bCs/>
          <w:sz w:val="28"/>
          <w:szCs w:val="28"/>
        </w:rPr>
        <w:t>St. Peter’s College Garaku, Nasarawa State</w:t>
      </w:r>
      <w:r>
        <w:rPr>
          <w:rFonts w:ascii="Times New Roman" w:cs="Times New Roman" w:hAnsi="Times New Roman"/>
          <w:b/>
          <w:bCs/>
          <w:sz w:val="28"/>
          <w:szCs w:val="28"/>
        </w:rPr>
        <w:tab/>
      </w:r>
      <w:r>
        <w:rPr>
          <w:rFonts w:ascii="Times New Roman" w:cs="Times New Roman" w:hAnsi="Times New Roman"/>
          <w:b/>
          <w:bCs/>
          <w:sz w:val="28"/>
          <w:szCs w:val="28"/>
        </w:rPr>
        <w:tab/>
      </w:r>
      <w:r>
        <w:rPr>
          <w:rFonts w:ascii="Times New Roman" w:cs="Times New Roman" w:hAnsi="Times New Roman"/>
          <w:b/>
          <w:bCs/>
          <w:sz w:val="28"/>
          <w:szCs w:val="28"/>
        </w:rPr>
        <w:tab/>
      </w:r>
      <w:r>
        <w:rPr>
          <w:rFonts w:ascii="Times New Roman" w:cs="Times New Roman" w:hAnsi="Times New Roman"/>
          <w:b/>
          <w:bCs/>
          <w:sz w:val="28"/>
          <w:szCs w:val="28"/>
        </w:rPr>
        <w:tab/>
      </w:r>
      <w:r>
        <w:rPr>
          <w:rFonts w:ascii="Times New Roman" w:cs="Times New Roman" w:hAnsi="Times New Roman"/>
          <w:b/>
          <w:bCs/>
          <w:sz w:val="28"/>
          <w:szCs w:val="28"/>
        </w:rPr>
        <w:tab/>
      </w:r>
      <w:r>
        <w:rPr>
          <w:rFonts w:ascii="Times New Roman" w:cs="Times New Roman" w:hAnsi="Times New Roman"/>
          <w:b/>
          <w:bCs/>
          <w:sz w:val="28"/>
          <w:szCs w:val="28"/>
        </w:rPr>
        <w:t>2011</w:t>
      </w:r>
    </w:p>
    <w:p>
      <w:pPr>
        <w:pStyle w:val="style0"/>
        <w:spacing w:lineRule="auto" w:line="240"/>
        <w:rPr>
          <w:rFonts w:ascii="Times New Roman" w:cs="Times New Roman" w:hAnsi="Times New Roman"/>
          <w:b/>
          <w:bCs/>
          <w:sz w:val="28"/>
          <w:szCs w:val="28"/>
          <w:lang w:val="en-US"/>
        </w:rPr>
      </w:pPr>
      <w:r>
        <w:rPr>
          <w:rFonts w:ascii="Times New Roman" w:cs="Times New Roman" w:hAnsi="Times New Roman"/>
          <w:b/>
          <w:bCs/>
          <w:sz w:val="28"/>
          <w:szCs w:val="28"/>
        </w:rPr>
        <w:t>Brightway International School, New Nyanya, Nasarawa State</w:t>
      </w:r>
      <w:r>
        <w:rPr>
          <w:rFonts w:ascii="Times New Roman" w:cs="Times New Roman" w:hAnsi="Times New Roman"/>
          <w:b/>
          <w:bCs/>
          <w:sz w:val="28"/>
          <w:szCs w:val="28"/>
        </w:rPr>
        <w:tab/>
      </w:r>
      <w:r>
        <w:rPr>
          <w:rFonts w:ascii="Times New Roman" w:cs="Times New Roman" w:hAnsi="Times New Roman"/>
          <w:b/>
          <w:bCs/>
          <w:sz w:val="28"/>
          <w:szCs w:val="28"/>
        </w:rPr>
        <w:tab/>
      </w:r>
      <w:r>
        <w:rPr>
          <w:rFonts w:ascii="Times New Roman" w:cs="Times New Roman" w:hAnsi="Times New Roman"/>
          <w:b/>
          <w:bCs/>
          <w:sz w:val="28"/>
          <w:szCs w:val="28"/>
        </w:rPr>
        <w:t>200</w:t>
      </w:r>
      <w:r>
        <w:rPr>
          <w:rFonts w:ascii="Times New Roman" w:cs="Times New Roman" w:hAnsi="Times New Roman"/>
          <w:b/>
          <w:bCs/>
          <w:sz w:val="28"/>
          <w:szCs w:val="28"/>
          <w:lang w:val="en-US"/>
        </w:rPr>
        <w:t>5</w:t>
      </w:r>
    </w:p>
    <w:p>
      <w:pPr>
        <w:pStyle w:val="style0"/>
        <w:spacing w:lineRule="auto" w:line="240"/>
        <w:rPr>
          <w:rFonts w:ascii="Times New Roman" w:cs="Times New Roman" w:hAnsi="Times New Roman"/>
          <w:b/>
          <w:bCs/>
          <w:sz w:val="28"/>
          <w:szCs w:val="28"/>
        </w:rPr>
      </w:pPr>
    </w:p>
    <w:p>
      <w:pPr>
        <w:pStyle w:val="style0"/>
        <w:spacing w:lineRule="auto" w:line="240"/>
        <w:jc w:val="center"/>
        <w:rPr>
          <w:rFonts w:ascii="Times New Roman" w:cs="Times New Roman" w:hAnsi="Times New Roman"/>
          <w:b/>
          <w:sz w:val="28"/>
          <w:szCs w:val="28"/>
        </w:rPr>
      </w:pPr>
      <w:r>
        <w:rPr>
          <w:rFonts w:ascii="Times New Roman" w:cs="Times New Roman" w:hAnsi="Times New Roman"/>
          <w:b/>
          <w:sz w:val="28"/>
          <w:szCs w:val="28"/>
        </w:rPr>
        <w:t>QUALIFICATIONS OBTAINED WITH DATES</w:t>
      </w:r>
    </w:p>
    <w:p>
      <w:pPr>
        <w:pStyle w:val="style0"/>
        <w:spacing w:lineRule="auto" w:line="120"/>
        <w:jc w:val="left"/>
        <w:rPr>
          <w:rFonts w:ascii="Times New Roman" w:cs="Times New Roman" w:hAnsi="Times New Roman"/>
          <w:b/>
          <w:sz w:val="28"/>
          <w:szCs w:val="28"/>
          <w:lang w:val="en-US"/>
        </w:rPr>
      </w:pPr>
      <w:r>
        <w:rPr>
          <w:rFonts w:ascii="Times New Roman" w:cs="Times New Roman" w:hAnsi="Times New Roman"/>
          <w:b/>
          <w:sz w:val="28"/>
          <w:szCs w:val="28"/>
          <w:lang w:val="en-US"/>
        </w:rPr>
        <w:t>HCPC                                                                                                          2023</w:t>
      </w:r>
    </w:p>
    <w:p>
      <w:pPr>
        <w:pStyle w:val="style0"/>
        <w:spacing w:lineRule="auto" w:line="120"/>
        <w:jc w:val="left"/>
        <w:rPr>
          <w:rFonts w:ascii="Times New Roman" w:cs="Times New Roman" w:hAnsi="Times New Roman"/>
          <w:b w:val="false"/>
          <w:bCs w:val="false"/>
          <w:sz w:val="28"/>
          <w:szCs w:val="28"/>
        </w:rPr>
      </w:pPr>
      <w:r>
        <w:rPr>
          <w:rFonts w:ascii="Times New Roman" w:cs="Times New Roman" w:hAnsi="Times New Roman"/>
          <w:b w:val="false"/>
          <w:bCs w:val="false"/>
          <w:sz w:val="28"/>
          <w:szCs w:val="28"/>
          <w:lang w:val="en-US"/>
        </w:rPr>
        <w:t>Health and Care Professions Council</w:t>
      </w:r>
    </w:p>
    <w:p>
      <w:pPr>
        <w:pStyle w:val="style0"/>
        <w:spacing w:after="0" w:lineRule="auto" w:line="240"/>
        <w:contextualSpacing/>
        <w:rPr>
          <w:rFonts w:ascii="Times New Roman" w:cs="Times New Roman" w:hAnsi="Times New Roman"/>
          <w:b/>
          <w:bCs/>
          <w:sz w:val="28"/>
          <w:szCs w:val="28"/>
          <w:lang w:val="en-US"/>
        </w:rPr>
      </w:pPr>
    </w:p>
    <w:p>
      <w:pPr>
        <w:pStyle w:val="style0"/>
        <w:spacing w:after="0" w:lineRule="auto" w:line="240"/>
        <w:contextualSpacing/>
        <w:rPr>
          <w:rFonts w:ascii="Times New Roman" w:cs="Times New Roman" w:hAnsi="Times New Roman"/>
          <w:b/>
          <w:bCs/>
          <w:sz w:val="28"/>
          <w:szCs w:val="28"/>
          <w:lang w:val="en-US"/>
        </w:rPr>
      </w:pPr>
      <w:r>
        <w:rPr>
          <w:rFonts w:ascii="Times New Roman" w:cs="Times New Roman" w:hAnsi="Times New Roman"/>
          <w:b/>
          <w:bCs/>
          <w:sz w:val="28"/>
          <w:szCs w:val="28"/>
          <w:lang w:val="en-US"/>
        </w:rPr>
        <w:t>NYSC Cert.                                                                                                 2023</w:t>
      </w:r>
    </w:p>
    <w:p>
      <w:pPr>
        <w:pStyle w:val="style0"/>
        <w:spacing w:after="0" w:lineRule="auto" w:line="240"/>
        <w:contextualSpacing/>
        <w:rPr>
          <w:rFonts w:ascii="Times New Roman" w:cs="Times New Roman" w:hAnsi="Times New Roman"/>
          <w:b w:val="false"/>
          <w:bCs w:val="false"/>
          <w:sz w:val="28"/>
          <w:szCs w:val="28"/>
          <w:lang w:val="en-US"/>
        </w:rPr>
      </w:pPr>
      <w:r>
        <w:rPr>
          <w:rFonts w:ascii="Times New Roman" w:cs="Times New Roman" w:hAnsi="Times New Roman"/>
          <w:b w:val="false"/>
          <w:bCs w:val="false"/>
          <w:sz w:val="28"/>
          <w:szCs w:val="28"/>
          <w:lang w:val="en-US"/>
        </w:rPr>
        <w:t>National Youth Service Corp.</w:t>
      </w:r>
    </w:p>
    <w:p>
      <w:pPr>
        <w:pStyle w:val="style0"/>
        <w:spacing w:after="0" w:lineRule="auto" w:line="240"/>
        <w:contextualSpacing/>
        <w:rPr>
          <w:rFonts w:ascii="Times New Roman" w:cs="Times New Roman" w:hAnsi="Times New Roman"/>
          <w:b/>
          <w:bCs/>
          <w:sz w:val="28"/>
          <w:szCs w:val="28"/>
        </w:rPr>
      </w:pPr>
    </w:p>
    <w:p>
      <w:pPr>
        <w:pStyle w:val="style0"/>
        <w:spacing w:after="0" w:lineRule="auto" w:line="240"/>
        <w:contextualSpacing/>
        <w:rPr>
          <w:rFonts w:ascii="Times New Roman" w:cs="Times New Roman" w:hAnsi="Times New Roman"/>
          <w:b/>
          <w:bCs/>
          <w:sz w:val="28"/>
          <w:szCs w:val="28"/>
        </w:rPr>
      </w:pPr>
      <w:r>
        <w:rPr>
          <w:rFonts w:ascii="Times New Roman" w:cs="Times New Roman" w:hAnsi="Times New Roman"/>
          <w:b/>
          <w:bCs/>
          <w:sz w:val="28"/>
          <w:szCs w:val="28"/>
        </w:rPr>
        <w:t>Radiographers</w:t>
      </w:r>
      <w:r>
        <w:rPr>
          <w:rFonts w:ascii="Times New Roman" w:cs="Times New Roman" w:hAnsi="Times New Roman"/>
          <w:b/>
          <w:bCs/>
          <w:sz w:val="28"/>
          <w:szCs w:val="28"/>
          <w:lang w:val="en-US"/>
        </w:rPr>
        <w:t xml:space="preserve"> </w:t>
      </w:r>
      <w:r>
        <w:rPr>
          <w:rFonts w:ascii="Times New Roman" w:cs="Times New Roman" w:hAnsi="Times New Roman"/>
          <w:b/>
          <w:bCs/>
          <w:sz w:val="28"/>
          <w:szCs w:val="28"/>
        </w:rPr>
        <w:t>Registration Board of Nigeria                                     2022</w:t>
      </w:r>
    </w:p>
    <w:p>
      <w:pPr>
        <w:pStyle w:val="style0"/>
        <w:spacing w:after="0" w:lineRule="auto" w:line="240"/>
        <w:contextualSpacing/>
        <w:rPr>
          <w:rFonts w:ascii="Times New Roman" w:cs="Times New Roman" w:hAnsi="Times New Roman"/>
          <w:sz w:val="28"/>
          <w:szCs w:val="28"/>
        </w:rPr>
      </w:pPr>
      <w:r>
        <w:rPr>
          <w:rFonts w:ascii="Times New Roman" w:cs="Times New Roman" w:hAnsi="Times New Roman"/>
          <w:sz w:val="28"/>
          <w:szCs w:val="28"/>
        </w:rPr>
        <w:t>Perm. License</w:t>
      </w:r>
    </w:p>
    <w:p>
      <w:pPr>
        <w:pStyle w:val="style0"/>
        <w:spacing w:after="0" w:lineRule="auto" w:line="240"/>
        <w:contextualSpacing/>
        <w:rPr>
          <w:rFonts w:ascii="Times New Roman" w:cs="Times New Roman" w:hAnsi="Times New Roman"/>
          <w:sz w:val="28"/>
          <w:szCs w:val="28"/>
        </w:rPr>
      </w:pPr>
    </w:p>
    <w:p>
      <w:pPr>
        <w:pStyle w:val="style0"/>
        <w:spacing w:after="0" w:lineRule="auto" w:line="240"/>
        <w:contextualSpacing/>
        <w:rPr>
          <w:rFonts w:ascii="Times New Roman" w:cs="Times New Roman" w:hAnsi="Times New Roman"/>
          <w:b/>
          <w:sz w:val="28"/>
          <w:szCs w:val="28"/>
        </w:rPr>
      </w:pPr>
      <w:r>
        <w:rPr>
          <w:rFonts w:ascii="Times New Roman" w:cs="Times New Roman" w:hAnsi="Times New Roman"/>
          <w:b/>
          <w:sz w:val="28"/>
          <w:szCs w:val="28"/>
        </w:rPr>
        <w:t xml:space="preserve">PGC Computed Tomography, RRBN    </w:t>
      </w:r>
      <w:r>
        <w:rPr>
          <w:rFonts w:ascii="Times New Roman" w:cs="Times New Roman" w:hAnsi="Times New Roman"/>
          <w:b/>
          <w:sz w:val="28"/>
          <w:szCs w:val="28"/>
        </w:rPr>
        <w:tab/>
      </w:r>
      <w:r>
        <w:rPr>
          <w:rFonts w:ascii="Times New Roman" w:cs="Times New Roman" w:hAnsi="Times New Roman"/>
          <w:b/>
          <w:sz w:val="28"/>
          <w:szCs w:val="28"/>
        </w:rPr>
        <w:tab/>
      </w:r>
      <w:r>
        <w:rPr>
          <w:rFonts w:ascii="Times New Roman" w:cs="Times New Roman" w:hAnsi="Times New Roman"/>
          <w:b/>
          <w:sz w:val="28"/>
          <w:szCs w:val="28"/>
        </w:rPr>
        <w:tab/>
      </w:r>
      <w:r>
        <w:rPr>
          <w:rFonts w:ascii="Times New Roman" w:cs="Times New Roman" w:hAnsi="Times New Roman"/>
          <w:b/>
          <w:sz w:val="28"/>
          <w:szCs w:val="28"/>
        </w:rPr>
        <w:t xml:space="preserve">     </w:t>
      </w:r>
      <w:r>
        <w:rPr>
          <w:rFonts w:ascii="Times New Roman" w:cs="Times New Roman" w:hAnsi="Times New Roman"/>
          <w:b/>
          <w:sz w:val="28"/>
          <w:szCs w:val="28"/>
        </w:rPr>
        <w:tab/>
      </w:r>
      <w:r>
        <w:rPr>
          <w:rFonts w:ascii="Times New Roman" w:cs="Times New Roman" w:hAnsi="Times New Roman"/>
          <w:b/>
          <w:sz w:val="28"/>
          <w:szCs w:val="28"/>
        </w:rPr>
        <w:tab/>
      </w:r>
      <w:r>
        <w:rPr>
          <w:rFonts w:ascii="Times New Roman" w:cs="Times New Roman" w:hAnsi="Times New Roman"/>
          <w:b/>
          <w:sz w:val="28"/>
          <w:szCs w:val="28"/>
        </w:rPr>
        <w:t xml:space="preserve">   2021</w:t>
      </w:r>
    </w:p>
    <w:p>
      <w:pPr>
        <w:pStyle w:val="style0"/>
        <w:autoSpaceDE w:val="false"/>
        <w:autoSpaceDN w:val="false"/>
        <w:adjustRightInd w:val="false"/>
        <w:spacing w:after="0" w:lineRule="auto" w:line="240"/>
        <w:contextualSpacing/>
        <w:rPr>
          <w:rFonts w:ascii="Times New Roman" w:cs="Times New Roman" w:hAnsi="Times New Roman"/>
          <w:color w:val="000000"/>
          <w:sz w:val="28"/>
          <w:szCs w:val="28"/>
        </w:rPr>
      </w:pPr>
      <w:r>
        <w:rPr>
          <w:rFonts w:ascii="Times New Roman" w:cs="Times New Roman" w:hAnsi="Times New Roman"/>
          <w:color w:val="000000"/>
          <w:sz w:val="28"/>
          <w:szCs w:val="28"/>
        </w:rPr>
        <w:t xml:space="preserve">National Hospital, Abuja. </w:t>
      </w:r>
    </w:p>
    <w:p>
      <w:pPr>
        <w:pStyle w:val="style0"/>
        <w:autoSpaceDE w:val="false"/>
        <w:autoSpaceDN w:val="false"/>
        <w:adjustRightInd w:val="false"/>
        <w:spacing w:after="0" w:lineRule="auto" w:line="240"/>
        <w:contextualSpacing/>
        <w:rPr>
          <w:rFonts w:ascii="Times New Roman" w:cs="Times New Roman" w:hAnsi="Times New Roman"/>
          <w:color w:val="000000"/>
          <w:sz w:val="28"/>
          <w:szCs w:val="28"/>
        </w:rPr>
      </w:pPr>
    </w:p>
    <w:p>
      <w:pPr>
        <w:pStyle w:val="style0"/>
        <w:autoSpaceDE w:val="false"/>
        <w:autoSpaceDN w:val="false"/>
        <w:adjustRightInd w:val="false"/>
        <w:spacing w:after="0" w:lineRule="auto" w:line="240"/>
        <w:contextualSpacing/>
        <w:rPr>
          <w:rFonts w:ascii="Times New Roman" w:cs="Times New Roman" w:hAnsi="Times New Roman"/>
          <w:b/>
          <w:bCs/>
          <w:color w:val="000000"/>
          <w:sz w:val="28"/>
          <w:szCs w:val="28"/>
        </w:rPr>
      </w:pPr>
      <w:r>
        <w:rPr>
          <w:rFonts w:ascii="Times New Roman" w:cs="Times New Roman" w:hAnsi="Times New Roman"/>
          <w:b/>
          <w:bCs/>
          <w:color w:val="000000"/>
          <w:sz w:val="28"/>
          <w:szCs w:val="28"/>
        </w:rPr>
        <w:t>Bachelor of Science Degree</w:t>
      </w:r>
      <w:r>
        <w:rPr>
          <w:rFonts w:ascii="Times New Roman" w:cs="Times New Roman" w:hAnsi="Times New Roman"/>
          <w:b/>
          <w:bCs/>
          <w:color w:val="000000"/>
          <w:sz w:val="28"/>
          <w:szCs w:val="28"/>
        </w:rPr>
        <w:t xml:space="preserve"> </w:t>
      </w:r>
      <w:r>
        <w:rPr>
          <w:rFonts w:ascii="Times New Roman" w:cs="Times New Roman" w:hAnsi="Times New Roman"/>
          <w:b/>
          <w:bCs/>
          <w:color w:val="000000"/>
          <w:sz w:val="28"/>
          <w:szCs w:val="28"/>
        </w:rPr>
        <w:t>in Radiography and Radiological Scienc</w:t>
      </w:r>
      <w:r>
        <w:rPr>
          <w:rFonts w:ascii="Times New Roman" w:cs="Times New Roman" w:hAnsi="Times New Roman"/>
          <w:b/>
          <w:bCs/>
          <w:color w:val="000000"/>
          <w:sz w:val="28"/>
          <w:szCs w:val="28"/>
        </w:rPr>
        <w:t xml:space="preserve">e </w:t>
      </w:r>
      <w:r>
        <w:rPr>
          <w:rFonts w:ascii="Times New Roman" w:cs="Times New Roman" w:hAnsi="Times New Roman"/>
          <w:b/>
          <w:bCs/>
          <w:color w:val="000000"/>
          <w:sz w:val="28"/>
          <w:szCs w:val="28"/>
        </w:rPr>
        <w:t>2019</w:t>
      </w:r>
    </w:p>
    <w:p>
      <w:pPr>
        <w:pStyle w:val="style0"/>
        <w:autoSpaceDE w:val="false"/>
        <w:autoSpaceDN w:val="false"/>
        <w:adjustRightInd w:val="false"/>
        <w:spacing w:after="0" w:lineRule="auto" w:line="240"/>
        <w:contextualSpacing/>
        <w:rPr>
          <w:rFonts w:ascii="Times New Roman" w:cs="Times New Roman" w:hAnsi="Times New Roman"/>
          <w:color w:val="000000"/>
          <w:sz w:val="28"/>
          <w:szCs w:val="28"/>
        </w:rPr>
      </w:pPr>
      <w:r>
        <w:rPr>
          <w:rFonts w:ascii="Times New Roman" w:cs="Times New Roman" w:hAnsi="Times New Roman"/>
          <w:color w:val="000000"/>
          <w:sz w:val="28"/>
          <w:szCs w:val="28"/>
        </w:rPr>
        <w:t xml:space="preserve">University of Calabar, Calabar, Cross River State. </w:t>
      </w:r>
    </w:p>
    <w:p>
      <w:pPr>
        <w:pStyle w:val="style0"/>
        <w:autoSpaceDE w:val="false"/>
        <w:autoSpaceDN w:val="false"/>
        <w:adjustRightInd w:val="false"/>
        <w:spacing w:after="0" w:lineRule="auto" w:line="240"/>
        <w:contextualSpacing/>
        <w:rPr>
          <w:rFonts w:ascii="Times New Roman" w:cs="Times New Roman" w:hAnsi="Times New Roman"/>
          <w:color w:val="000000"/>
          <w:sz w:val="28"/>
          <w:szCs w:val="28"/>
        </w:rPr>
      </w:pPr>
    </w:p>
    <w:p>
      <w:pPr>
        <w:pStyle w:val="style0"/>
        <w:autoSpaceDE w:val="false"/>
        <w:autoSpaceDN w:val="false"/>
        <w:adjustRightInd w:val="false"/>
        <w:spacing w:after="0" w:lineRule="auto" w:line="240"/>
        <w:contextualSpacing/>
        <w:rPr>
          <w:rFonts w:ascii="Times New Roman" w:cs="Times New Roman" w:hAnsi="Times New Roman"/>
          <w:color w:val="000000"/>
          <w:sz w:val="28"/>
          <w:szCs w:val="28"/>
        </w:rPr>
      </w:pPr>
      <w:r>
        <w:rPr>
          <w:rFonts w:ascii="Times New Roman" w:cs="Times New Roman" w:hAnsi="Times New Roman"/>
          <w:b/>
          <w:bCs/>
          <w:color w:val="000000"/>
          <w:sz w:val="28"/>
          <w:szCs w:val="28"/>
        </w:rPr>
        <w:t>Senior Secondary Certificate Exa</w:t>
      </w:r>
      <w:r>
        <w:rPr>
          <w:rFonts w:ascii="Times New Roman" w:cs="Times New Roman" w:hAnsi="Times New Roman"/>
          <w:b/>
          <w:bCs/>
          <w:color w:val="000000"/>
          <w:sz w:val="28"/>
          <w:szCs w:val="28"/>
        </w:rPr>
        <w:t>mination</w:t>
      </w:r>
      <w:r>
        <w:rPr>
          <w:rFonts w:ascii="Times New Roman" w:cs="Times New Roman" w:hAnsi="Times New Roman"/>
          <w:b/>
          <w:bCs/>
          <w:color w:val="000000"/>
          <w:sz w:val="28"/>
          <w:szCs w:val="28"/>
        </w:rPr>
        <w:t xml:space="preserve"> (WASSCE)</w:t>
      </w:r>
      <w:r>
        <w:rPr>
          <w:rFonts w:ascii="Times New Roman" w:cs="Times New Roman" w:hAnsi="Times New Roman"/>
          <w:b/>
          <w:bCs/>
          <w:color w:val="000000"/>
          <w:sz w:val="28"/>
          <w:szCs w:val="28"/>
        </w:rPr>
        <w:tab/>
      </w:r>
      <w:r>
        <w:rPr>
          <w:rFonts w:ascii="Times New Roman" w:cs="Times New Roman" w:hAnsi="Times New Roman"/>
          <w:b/>
          <w:bCs/>
          <w:color w:val="000000"/>
          <w:sz w:val="28"/>
          <w:szCs w:val="28"/>
        </w:rPr>
        <w:tab/>
      </w:r>
      <w:r>
        <w:rPr>
          <w:rFonts w:ascii="Times New Roman" w:cs="Times New Roman" w:hAnsi="Times New Roman"/>
          <w:b/>
          <w:bCs/>
          <w:color w:val="000000"/>
          <w:sz w:val="28"/>
          <w:szCs w:val="28"/>
        </w:rPr>
        <w:t xml:space="preserve"> </w:t>
      </w:r>
      <w:r>
        <w:rPr>
          <w:rFonts w:ascii="Times New Roman" w:cs="Times New Roman" w:hAnsi="Times New Roman"/>
          <w:b/>
          <w:bCs/>
          <w:color w:val="000000"/>
          <w:sz w:val="28"/>
          <w:szCs w:val="28"/>
        </w:rPr>
        <w:t>2011</w:t>
      </w:r>
    </w:p>
    <w:p>
      <w:pPr>
        <w:pStyle w:val="style0"/>
        <w:spacing w:lineRule="auto" w:line="240"/>
        <w:contextualSpacing/>
        <w:rPr>
          <w:rFonts w:ascii="Times New Roman" w:cs="Times New Roman" w:hAnsi="Times New Roman"/>
          <w:sz w:val="28"/>
          <w:szCs w:val="28"/>
        </w:rPr>
      </w:pPr>
      <w:r>
        <w:rPr>
          <w:rFonts w:ascii="Times New Roman" w:cs="Times New Roman" w:hAnsi="Times New Roman"/>
          <w:sz w:val="28"/>
          <w:szCs w:val="28"/>
        </w:rPr>
        <w:t>St. Peter’s College Garaku, Nasarawa State</w:t>
      </w:r>
    </w:p>
    <w:p>
      <w:pPr>
        <w:pStyle w:val="style0"/>
        <w:spacing w:lineRule="auto" w:line="240"/>
        <w:contextualSpacing/>
        <w:rPr>
          <w:rFonts w:ascii="Times New Roman" w:cs="Times New Roman" w:hAnsi="Times New Roman"/>
          <w:sz w:val="28"/>
          <w:szCs w:val="28"/>
        </w:rPr>
      </w:pPr>
    </w:p>
    <w:p>
      <w:pPr>
        <w:pStyle w:val="style0"/>
        <w:spacing w:after="0" w:lineRule="auto" w:line="240"/>
        <w:contextualSpacing/>
        <w:rPr>
          <w:rFonts w:ascii="Times New Roman" w:cs="Times New Roman" w:hAnsi="Times New Roman"/>
          <w:b/>
          <w:bCs/>
          <w:color w:val="000000"/>
          <w:sz w:val="28"/>
          <w:szCs w:val="28"/>
        </w:rPr>
      </w:pPr>
      <w:r>
        <w:rPr>
          <w:rFonts w:ascii="Times New Roman" w:cs="Times New Roman" w:hAnsi="Times New Roman"/>
          <w:b/>
          <w:bCs/>
          <w:color w:val="000000"/>
          <w:sz w:val="28"/>
          <w:szCs w:val="28"/>
        </w:rPr>
        <w:t>First School Leaving Certificate (FSLC)</w:t>
      </w:r>
      <w:r>
        <w:rPr>
          <w:rFonts w:ascii="Times New Roman" w:cs="Times New Roman" w:hAnsi="Times New Roman"/>
          <w:b/>
          <w:bCs/>
          <w:color w:val="000000"/>
          <w:sz w:val="28"/>
          <w:szCs w:val="28"/>
        </w:rPr>
        <w:tab/>
      </w:r>
      <w:r>
        <w:rPr>
          <w:rFonts w:ascii="Times New Roman" w:cs="Times New Roman" w:hAnsi="Times New Roman"/>
          <w:b/>
          <w:bCs/>
          <w:color w:val="000000"/>
          <w:sz w:val="28"/>
          <w:szCs w:val="28"/>
        </w:rPr>
        <w:tab/>
      </w:r>
      <w:r>
        <w:rPr>
          <w:rFonts w:ascii="Times New Roman" w:cs="Times New Roman" w:hAnsi="Times New Roman"/>
          <w:b/>
          <w:bCs/>
          <w:color w:val="000000"/>
          <w:sz w:val="28"/>
          <w:szCs w:val="28"/>
        </w:rPr>
        <w:tab/>
      </w:r>
      <w:r>
        <w:rPr>
          <w:rFonts w:ascii="Times New Roman" w:cs="Times New Roman" w:hAnsi="Times New Roman"/>
          <w:b/>
          <w:bCs/>
          <w:color w:val="000000"/>
          <w:sz w:val="28"/>
          <w:szCs w:val="28"/>
        </w:rPr>
        <w:tab/>
      </w:r>
      <w:r>
        <w:rPr>
          <w:rFonts w:ascii="Times New Roman" w:cs="Times New Roman" w:hAnsi="Times New Roman"/>
          <w:b/>
          <w:bCs/>
          <w:color w:val="000000"/>
          <w:sz w:val="28"/>
          <w:szCs w:val="28"/>
        </w:rPr>
        <w:tab/>
      </w:r>
      <w:r>
        <w:rPr>
          <w:rFonts w:ascii="Times New Roman" w:cs="Times New Roman" w:hAnsi="Times New Roman"/>
          <w:b/>
          <w:bCs/>
          <w:color w:val="000000"/>
          <w:sz w:val="28"/>
          <w:szCs w:val="28"/>
        </w:rPr>
        <w:t xml:space="preserve"> 2005</w:t>
      </w:r>
    </w:p>
    <w:p>
      <w:pPr>
        <w:pStyle w:val="style0"/>
        <w:spacing w:lineRule="auto" w:line="240"/>
        <w:contextualSpacing/>
        <w:rPr>
          <w:rFonts w:ascii="Times New Roman" w:cs="Times New Roman" w:hAnsi="Times New Roman"/>
          <w:sz w:val="28"/>
          <w:szCs w:val="28"/>
        </w:rPr>
      </w:pPr>
      <w:r>
        <w:rPr>
          <w:rFonts w:ascii="Times New Roman" w:cs="Times New Roman" w:hAnsi="Times New Roman"/>
          <w:sz w:val="28"/>
          <w:szCs w:val="28"/>
        </w:rPr>
        <w:t>Brightway International School, Nasarawa State</w:t>
      </w:r>
    </w:p>
    <w:p>
      <w:pPr>
        <w:pStyle w:val="style0"/>
        <w:spacing w:lineRule="auto" w:line="240"/>
        <w:contextualSpacing/>
        <w:rPr>
          <w:rFonts w:ascii="Times New Roman" w:cs="Times New Roman" w:hAnsi="Times New Roman"/>
          <w:sz w:val="28"/>
          <w:szCs w:val="28"/>
        </w:rPr>
      </w:pPr>
    </w:p>
    <w:p>
      <w:pPr>
        <w:pStyle w:val="style0"/>
        <w:spacing w:lineRule="auto" w:line="240"/>
        <w:jc w:val="center"/>
        <w:rPr>
          <w:rFonts w:ascii="Times New Roman" w:cs="Times New Roman" w:hAnsi="Times New Roman"/>
          <w:b/>
          <w:bCs/>
          <w:color w:val="000000"/>
          <w:sz w:val="28"/>
          <w:szCs w:val="28"/>
        </w:rPr>
      </w:pPr>
    </w:p>
    <w:p>
      <w:pPr>
        <w:pStyle w:val="style0"/>
        <w:spacing w:lineRule="auto" w:line="240"/>
        <w:jc w:val="center"/>
        <w:rPr>
          <w:rFonts w:ascii="Times New Roman" w:cs="Times New Roman" w:hAnsi="Times New Roman"/>
          <w:b/>
          <w:bCs/>
          <w:color w:val="000000"/>
          <w:sz w:val="28"/>
          <w:szCs w:val="28"/>
        </w:rPr>
      </w:pPr>
    </w:p>
    <w:p>
      <w:pPr>
        <w:pStyle w:val="style0"/>
        <w:spacing w:lineRule="auto" w:line="240"/>
        <w:jc w:val="center"/>
        <w:rPr>
          <w:rFonts w:ascii="Times New Roman" w:cs="Times New Roman" w:hAnsi="Times New Roman"/>
          <w:b/>
          <w:bCs/>
          <w:color w:val="000000"/>
          <w:sz w:val="28"/>
          <w:szCs w:val="28"/>
        </w:rPr>
      </w:pPr>
    </w:p>
    <w:p>
      <w:pPr>
        <w:pStyle w:val="style0"/>
        <w:spacing w:lineRule="auto" w:line="240"/>
        <w:jc w:val="center"/>
        <w:rPr>
          <w:rFonts w:ascii="Times New Roman" w:cs="Times New Roman" w:hAnsi="Times New Roman"/>
          <w:b/>
          <w:bCs/>
          <w:color w:val="000000"/>
          <w:sz w:val="28"/>
          <w:szCs w:val="28"/>
        </w:rPr>
      </w:pPr>
    </w:p>
    <w:p>
      <w:pPr>
        <w:pStyle w:val="style0"/>
        <w:spacing w:lineRule="auto" w:line="240"/>
        <w:jc w:val="center"/>
        <w:rPr>
          <w:rFonts w:ascii="Times New Roman" w:cs="Times New Roman" w:hAnsi="Times New Roman"/>
          <w:b/>
          <w:bCs/>
          <w:color w:val="000000"/>
          <w:sz w:val="28"/>
          <w:szCs w:val="28"/>
        </w:rPr>
      </w:pPr>
    </w:p>
    <w:p>
      <w:pPr>
        <w:pStyle w:val="style0"/>
        <w:spacing w:lineRule="auto" w:line="240"/>
        <w:jc w:val="center"/>
        <w:rPr>
          <w:rFonts w:ascii="Times New Roman" w:cs="Times New Roman" w:hAnsi="Times New Roman"/>
          <w:b/>
          <w:bCs/>
          <w:color w:val="000000"/>
          <w:sz w:val="28"/>
          <w:szCs w:val="28"/>
        </w:rPr>
      </w:pPr>
    </w:p>
    <w:p>
      <w:pPr>
        <w:pStyle w:val="style0"/>
        <w:spacing w:lineRule="auto" w:line="240"/>
        <w:jc w:val="center"/>
        <w:rPr>
          <w:rFonts w:ascii="Times New Roman" w:cs="Times New Roman" w:hAnsi="Times New Roman"/>
          <w:b/>
          <w:bCs/>
          <w:color w:val="000000"/>
          <w:sz w:val="28"/>
          <w:szCs w:val="28"/>
        </w:rPr>
      </w:pPr>
      <w:r>
        <w:rPr>
          <w:rFonts w:ascii="Times New Roman" w:cs="Times New Roman" w:hAnsi="Times New Roman"/>
          <w:b/>
          <w:bCs/>
          <w:color w:val="000000"/>
          <w:sz w:val="28"/>
          <w:szCs w:val="28"/>
        </w:rPr>
        <w:t>PROFESSIONAL WORK EXPERIENCE</w:t>
      </w:r>
    </w:p>
    <w:p>
      <w:pPr>
        <w:pStyle w:val="style0"/>
        <w:spacing w:lineRule="auto" w:line="240"/>
        <w:jc w:val="center"/>
        <w:rPr>
          <w:rFonts w:ascii="Times New Roman" w:cs="Times New Roman" w:hAnsi="Times New Roman"/>
          <w:b/>
          <w:bCs/>
          <w:color w:val="000000"/>
          <w:sz w:val="28"/>
          <w:szCs w:val="28"/>
        </w:rPr>
      </w:pPr>
      <w:r>
        <w:rPr>
          <w:rFonts w:ascii="Times New Roman" w:cs="Times New Roman" w:hAnsi="Times New Roman"/>
          <w:b/>
          <w:bCs/>
          <w:color w:val="000000"/>
          <w:sz w:val="28"/>
          <w:szCs w:val="28"/>
          <w:lang w:val="en-US"/>
        </w:rPr>
        <w:t>Nisa Premier Hospital, Abuja (Radiographer) 2023</w:t>
      </w:r>
    </w:p>
    <w:p>
      <w:pPr>
        <w:pStyle w:val="style0"/>
        <w:spacing w:lineRule="auto" w:line="240"/>
        <w:jc w:val="center"/>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lang w:val="en-US"/>
        </w:rPr>
        <w:t>State House Clinic, Abuja (Nysc)    2023</w:t>
      </w:r>
    </w:p>
    <w:p>
      <w:pPr>
        <w:pStyle w:val="style0"/>
        <w:spacing w:lineRule="auto" w:line="240"/>
        <w:jc w:val="center"/>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lang w:val="en-US"/>
        </w:rPr>
        <w:t>National Hospital, Abuja (Internship)   2022</w:t>
      </w:r>
    </w:p>
    <w:p>
      <w:pPr>
        <w:pStyle w:val="style0"/>
        <w:spacing w:lineRule="auto" w:line="240"/>
        <w:jc w:val="center"/>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lang w:val="en-US"/>
        </w:rPr>
        <w:t>Asi-Ukpo Diagnostic Centre, Calabar (Trainee Radiographer) 2021</w:t>
      </w:r>
    </w:p>
    <w:p>
      <w:pPr>
        <w:pStyle w:val="style0"/>
        <w:spacing w:lineRule="auto" w:line="240"/>
        <w:jc w:val="center"/>
        <w:rPr>
          <w:rFonts w:ascii="Times New Roman" w:cs="Times New Roman" w:hAnsi="Times New Roman"/>
          <w:b/>
          <w:bCs/>
          <w:color w:val="000000"/>
          <w:sz w:val="28"/>
          <w:szCs w:val="28"/>
          <w:lang w:val="en-US"/>
        </w:rPr>
      </w:pPr>
      <w:r>
        <w:rPr>
          <w:rFonts w:ascii="Times New Roman" w:cs="Times New Roman" w:hAnsi="Times New Roman"/>
          <w:b/>
          <w:bCs/>
          <w:color w:val="000000"/>
          <w:sz w:val="28"/>
          <w:szCs w:val="28"/>
          <w:lang w:val="en-US"/>
        </w:rPr>
        <w:t>University of Calabar Teaching Hospital. (Trainee Radiographer) 2019</w:t>
      </w:r>
    </w:p>
    <w:p>
      <w:pPr>
        <w:pStyle w:val="style0"/>
        <w:spacing w:lineRule="auto" w:line="240"/>
        <w:jc w:val="left"/>
        <w:rPr>
          <w:rFonts w:ascii="Times New Roman" w:cs="Times New Roman" w:hAnsi="Times New Roman"/>
          <w:b w:val="false"/>
          <w:bCs w:val="false"/>
          <w:color w:val="000000"/>
          <w:sz w:val="28"/>
          <w:szCs w:val="28"/>
          <w:lang w:val="en-US"/>
        </w:rPr>
      </w:pPr>
      <w:r>
        <w:rPr>
          <w:rFonts w:ascii="Times New Roman" w:cs="Times New Roman" w:hAnsi="Times New Roman"/>
          <w:b w:val="false"/>
          <w:bCs w:val="false"/>
          <w:color w:val="000000"/>
          <w:sz w:val="28"/>
          <w:szCs w:val="28"/>
          <w:lang w:val="en-US"/>
        </w:rPr>
        <w:t>I am privileged to have undergone my professional training in the aforementioned hospitals, where I learnt and developed series of clinical skills as listed below respectively.</w:t>
      </w:r>
    </w:p>
    <w:p>
      <w:pPr>
        <w:pStyle w:val="style0"/>
        <w:spacing w:lineRule="auto" w:line="240"/>
        <w:jc w:val="left"/>
        <w:rPr>
          <w:rFonts w:ascii="Times New Roman" w:cs="Times New Roman" w:hAnsi="Times New Roman"/>
          <w:b/>
          <w:bCs/>
          <w:color w:val="000000"/>
          <w:sz w:val="32"/>
          <w:szCs w:val="32"/>
        </w:rPr>
      </w:pPr>
      <w:r>
        <w:rPr>
          <w:rFonts w:ascii="Times New Roman" w:cs="Times New Roman" w:hAnsi="Times New Roman"/>
          <w:b/>
          <w:bCs/>
          <w:color w:val="000000"/>
          <w:sz w:val="32"/>
          <w:szCs w:val="32"/>
          <w:lang w:val="en-US"/>
        </w:rPr>
        <w:t>Key Responsibilities</w:t>
      </w:r>
    </w:p>
    <w:p>
      <w:pPr>
        <w:pStyle w:val="style179"/>
        <w:numPr>
          <w:ilvl w:val="0"/>
          <w:numId w:val="2"/>
        </w:numPr>
        <w:spacing w:after="0" w:lineRule="auto" w:line="240"/>
        <w:rPr>
          <w:rFonts w:ascii="Times New Roman" w:cs="Times New Roman" w:hAnsi="Times New Roman"/>
          <w:bCs/>
          <w:color w:val="000000"/>
          <w:sz w:val="28"/>
          <w:szCs w:val="28"/>
        </w:rPr>
      </w:pPr>
      <w:r>
        <w:rPr>
          <w:rFonts w:cs="Times New Roman" w:hAnsi="Times New Roman"/>
          <w:bCs/>
          <w:color w:val="000000"/>
          <w:sz w:val="28"/>
          <w:szCs w:val="28"/>
          <w:lang w:val="en-US"/>
        </w:rPr>
        <w:t>Identification of patients correctly by ensuring their clinical</w:t>
      </w:r>
      <w:r>
        <w:rPr>
          <w:rFonts w:cs="Times New Roman" w:hAnsi="Times New Roman"/>
          <w:bCs/>
          <w:color w:val="000000"/>
          <w:sz w:val="28"/>
          <w:szCs w:val="28"/>
          <w:lang w:val="en-US"/>
        </w:rPr>
        <w:cr/>
      </w:r>
      <w:r>
        <w:rPr>
          <w:rFonts w:cs="Times New Roman" w:hAnsi="Times New Roman"/>
          <w:bCs/>
          <w:color w:val="000000"/>
          <w:sz w:val="28"/>
          <w:szCs w:val="28"/>
          <w:lang w:val="en-US"/>
        </w:rPr>
        <w:t>history corresponds or matches the said patient to be examined.</w:t>
      </w:r>
    </w:p>
    <w:p>
      <w:pPr>
        <w:pStyle w:val="style179"/>
        <w:numPr>
          <w:ilvl w:val="0"/>
          <w:numId w:val="2"/>
        </w:numPr>
        <w:spacing w:after="0" w:lineRule="auto" w:line="240"/>
        <w:rPr>
          <w:rFonts w:ascii="Times New Roman" w:cs="Times New Roman" w:hAnsi="Times New Roman"/>
          <w:bCs/>
          <w:color w:val="000000"/>
          <w:sz w:val="28"/>
          <w:szCs w:val="28"/>
        </w:rPr>
      </w:pPr>
      <w:r>
        <w:rPr>
          <w:rFonts w:cs="Times New Roman" w:hAnsi="Times New Roman"/>
          <w:bCs/>
          <w:color w:val="000000"/>
          <w:sz w:val="28"/>
          <w:szCs w:val="28"/>
          <w:lang w:val="en-US"/>
        </w:rPr>
        <w:t>Proper patient bookings.</w:t>
      </w:r>
    </w:p>
    <w:p>
      <w:pPr>
        <w:pStyle w:val="style179"/>
        <w:numPr>
          <w:ilvl w:val="0"/>
          <w:numId w:val="2"/>
        </w:numPr>
        <w:spacing w:after="0" w:lineRule="auto" w:line="240"/>
        <w:rPr>
          <w:rFonts w:ascii="Times New Roman" w:cs="Times New Roman" w:hAnsi="Times New Roman"/>
          <w:bCs/>
          <w:color w:val="000000"/>
          <w:sz w:val="28"/>
          <w:szCs w:val="28"/>
        </w:rPr>
      </w:pPr>
      <w:r>
        <w:rPr>
          <w:rFonts w:ascii="Times New Roman" w:cs="Times New Roman" w:hAnsi="Times New Roman"/>
          <w:bCs/>
          <w:color w:val="000000"/>
          <w:sz w:val="28"/>
          <w:szCs w:val="28"/>
          <w:lang w:val="en-US"/>
        </w:rPr>
        <w:t>Basic patients positioning prior to radiographic examination.</w:t>
      </w:r>
    </w:p>
    <w:p>
      <w:pPr>
        <w:pStyle w:val="style179"/>
        <w:numPr>
          <w:ilvl w:val="0"/>
          <w:numId w:val="2"/>
        </w:numPr>
        <w:spacing w:after="0" w:lineRule="auto" w:line="240"/>
        <w:rPr>
          <w:rFonts w:ascii="Times New Roman" w:cs="Times New Roman" w:hAnsi="Times New Roman"/>
          <w:bCs/>
          <w:color w:val="000000"/>
          <w:sz w:val="28"/>
          <w:szCs w:val="28"/>
        </w:rPr>
      </w:pPr>
      <w:r>
        <w:rPr>
          <w:rFonts w:cs="Times New Roman" w:hAnsi="Times New Roman"/>
          <w:bCs/>
          <w:color w:val="000000"/>
          <w:sz w:val="28"/>
          <w:szCs w:val="28"/>
          <w:lang w:val="en-US"/>
        </w:rPr>
        <w:t xml:space="preserve">Patients care and handling pre and post radiographic </w:t>
      </w:r>
      <w:r>
        <w:rPr>
          <w:rFonts w:ascii="Times New Roman" w:cs="Times New Roman" w:hAnsi="Times New Roman"/>
          <w:bCs/>
          <w:color w:val="000000"/>
          <w:sz w:val="28"/>
          <w:szCs w:val="28"/>
          <w:lang w:val="en-US"/>
        </w:rPr>
        <w:t>examinations</w:t>
      </w:r>
      <w:r>
        <w:rPr>
          <w:rFonts w:cs="Times New Roman" w:hAnsi="Times New Roman"/>
          <w:bCs/>
          <w:color w:val="000000"/>
          <w:sz w:val="28"/>
          <w:szCs w:val="28"/>
          <w:lang w:val="en-US"/>
        </w:rPr>
        <w:t xml:space="preserve"> and also reduce patients waiting time.</w:t>
      </w:r>
    </w:p>
    <w:p>
      <w:pPr>
        <w:pStyle w:val="style179"/>
        <w:numPr>
          <w:ilvl w:val="0"/>
          <w:numId w:val="2"/>
        </w:numPr>
        <w:spacing w:after="0" w:lineRule="auto" w:line="240"/>
        <w:rPr>
          <w:rFonts w:ascii="Times New Roman" w:cs="Times New Roman" w:hAnsi="Times New Roman"/>
          <w:bCs/>
          <w:color w:val="000000"/>
          <w:sz w:val="28"/>
          <w:szCs w:val="28"/>
        </w:rPr>
      </w:pPr>
      <w:r>
        <w:rPr>
          <w:rFonts w:ascii="Times New Roman" w:cs="Times New Roman" w:hAnsi="Times New Roman"/>
          <w:bCs/>
          <w:color w:val="000000"/>
          <w:sz w:val="28"/>
          <w:szCs w:val="28"/>
          <w:lang w:val="en-US"/>
        </w:rPr>
        <w:t xml:space="preserve">Handling and operation of all radiological equipments such as conventional/digital x-ray machine, CT &amp; MRI scanners, fluoroscopy, C-arm and Mobiles respectively. </w:t>
      </w:r>
    </w:p>
    <w:p>
      <w:pPr>
        <w:pStyle w:val="style179"/>
        <w:numPr>
          <w:ilvl w:val="0"/>
          <w:numId w:val="2"/>
        </w:numPr>
        <w:spacing w:after="0" w:lineRule="auto" w:line="240"/>
        <w:rPr>
          <w:rFonts w:ascii="Times New Roman" w:cs="Times New Roman" w:hAnsi="Times New Roman"/>
          <w:bCs/>
          <w:color w:val="000000"/>
          <w:sz w:val="28"/>
          <w:szCs w:val="28"/>
        </w:rPr>
      </w:pPr>
      <w:r>
        <w:rPr>
          <w:rFonts w:ascii="Times New Roman" w:cs="Times New Roman" w:hAnsi="Times New Roman"/>
          <w:bCs/>
          <w:color w:val="000000"/>
          <w:sz w:val="28"/>
          <w:szCs w:val="28"/>
          <w:lang w:val="en-US"/>
        </w:rPr>
        <w:t>Also I made use of Philips/GE digital x-ray machines, Philips, GE and Canon Aqullion</w:t>
      </w:r>
      <w:r>
        <w:rPr>
          <w:rFonts w:cs="Times New Roman" w:hAnsi="Times New Roman"/>
          <w:bCs/>
          <w:color w:val="000000"/>
          <w:sz w:val="28"/>
          <w:szCs w:val="28"/>
          <w:lang w:val="en-US"/>
        </w:rPr>
        <w:t xml:space="preserve"> 64 &amp; 16 slice </w:t>
      </w:r>
      <w:r>
        <w:rPr>
          <w:rFonts w:ascii="Times New Roman" w:cs="Times New Roman" w:hAnsi="Times New Roman"/>
          <w:bCs/>
          <w:color w:val="000000"/>
          <w:sz w:val="28"/>
          <w:szCs w:val="28"/>
          <w:lang w:val="en-US"/>
        </w:rPr>
        <w:t>CT scanner and Philips 1.5T MRI scanners, GE CT (Revolution) 16 slices &amp; 1.5T SIGNA creator MRI scanners, Philips and GE C-arm machines to include PACS/DICOM etc.</w:t>
      </w:r>
    </w:p>
    <w:p>
      <w:pPr>
        <w:pStyle w:val="style179"/>
        <w:numPr>
          <w:ilvl w:val="0"/>
          <w:numId w:val="2"/>
        </w:numPr>
        <w:spacing w:after="0" w:lineRule="auto" w:line="240"/>
        <w:rPr>
          <w:rFonts w:ascii="Times New Roman" w:cs="Times New Roman" w:hAnsi="Times New Roman"/>
          <w:bCs/>
          <w:color w:val="000000"/>
          <w:sz w:val="28"/>
          <w:szCs w:val="28"/>
        </w:rPr>
      </w:pPr>
      <w:r>
        <w:rPr>
          <w:rFonts w:ascii="Times New Roman" w:cs="Times New Roman" w:hAnsi="Times New Roman"/>
          <w:bCs/>
          <w:color w:val="000000"/>
          <w:sz w:val="28"/>
          <w:szCs w:val="28"/>
          <w:lang w:val="en-US"/>
        </w:rPr>
        <w:t>Partake in quality control assessments and record keeping in the department.</w:t>
      </w:r>
    </w:p>
    <w:p>
      <w:pPr>
        <w:pStyle w:val="style179"/>
        <w:numPr>
          <w:ilvl w:val="0"/>
          <w:numId w:val="2"/>
        </w:numPr>
        <w:spacing w:after="0" w:lineRule="auto" w:line="240"/>
        <w:rPr>
          <w:rFonts w:ascii="Times New Roman" w:cs="Times New Roman" w:hAnsi="Times New Roman"/>
          <w:bCs/>
          <w:color w:val="000000"/>
          <w:sz w:val="28"/>
          <w:szCs w:val="28"/>
        </w:rPr>
      </w:pPr>
      <w:r>
        <w:rPr>
          <w:rFonts w:ascii="Times New Roman" w:cs="Times New Roman" w:hAnsi="Times New Roman"/>
          <w:bCs/>
          <w:color w:val="000000"/>
          <w:sz w:val="28"/>
          <w:szCs w:val="28"/>
          <w:lang w:val="en-US"/>
        </w:rPr>
        <w:t>Radiation protection and monitoring of patients, staff and surrounding environment.</w:t>
      </w:r>
    </w:p>
    <w:p>
      <w:pPr>
        <w:pStyle w:val="style179"/>
        <w:numPr>
          <w:ilvl w:val="0"/>
          <w:numId w:val="2"/>
        </w:numPr>
        <w:spacing w:after="0" w:lineRule="auto" w:line="240"/>
        <w:rPr>
          <w:rFonts w:ascii="Times New Roman" w:cs="Times New Roman" w:hAnsi="Times New Roman"/>
          <w:bCs/>
          <w:color w:val="000000"/>
          <w:sz w:val="28"/>
          <w:szCs w:val="28"/>
        </w:rPr>
      </w:pPr>
      <w:r>
        <w:rPr>
          <w:rFonts w:ascii="Times New Roman" w:cs="Times New Roman" w:hAnsi="Times New Roman"/>
          <w:bCs/>
          <w:color w:val="000000"/>
          <w:sz w:val="28"/>
          <w:szCs w:val="28"/>
          <w:lang w:val="en-US"/>
        </w:rPr>
        <w:t>Assessment of patients clinical history by documenting vital information in regards to the patient examined.</w:t>
      </w:r>
    </w:p>
    <w:p>
      <w:pPr>
        <w:pStyle w:val="style179"/>
        <w:numPr>
          <w:ilvl w:val="0"/>
          <w:numId w:val="2"/>
        </w:numPr>
        <w:spacing w:after="0" w:lineRule="auto" w:line="240"/>
        <w:rPr>
          <w:rFonts w:ascii="Times New Roman" w:cs="Times New Roman" w:hAnsi="Times New Roman"/>
          <w:bCs/>
          <w:color w:val="000000"/>
          <w:sz w:val="28"/>
          <w:szCs w:val="28"/>
        </w:rPr>
      </w:pPr>
      <w:r>
        <w:rPr>
          <w:rFonts w:ascii="Times New Roman" w:cs="Times New Roman" w:hAnsi="Times New Roman"/>
          <w:bCs/>
          <w:color w:val="000000"/>
          <w:sz w:val="28"/>
          <w:szCs w:val="28"/>
          <w:lang w:val="en-US"/>
        </w:rPr>
        <w:t>Rotations through out all the units in the department.</w:t>
      </w:r>
    </w:p>
    <w:p>
      <w:pPr>
        <w:pStyle w:val="style179"/>
        <w:numPr>
          <w:ilvl w:val="0"/>
          <w:numId w:val="2"/>
        </w:numPr>
        <w:spacing w:after="0" w:lineRule="auto" w:line="240"/>
        <w:rPr>
          <w:rFonts w:ascii="Times New Roman" w:cs="Times New Roman" w:hAnsi="Times New Roman"/>
          <w:bCs/>
          <w:color w:val="000000"/>
          <w:sz w:val="28"/>
          <w:szCs w:val="28"/>
        </w:rPr>
      </w:pPr>
      <w:r>
        <w:rPr>
          <w:rFonts w:ascii="Times New Roman" w:cs="Times New Roman" w:hAnsi="Times New Roman"/>
          <w:bCs/>
          <w:color w:val="000000"/>
          <w:sz w:val="28"/>
          <w:szCs w:val="28"/>
          <w:lang w:val="en-US"/>
        </w:rPr>
        <w:t>Good communication and interaction with patients and staff in the department.</w:t>
      </w:r>
    </w:p>
    <w:p>
      <w:pPr>
        <w:pStyle w:val="style179"/>
        <w:numPr>
          <w:ilvl w:val="0"/>
          <w:numId w:val="2"/>
        </w:numPr>
        <w:spacing w:after="0" w:lineRule="auto" w:line="240"/>
        <w:rPr>
          <w:rFonts w:ascii="Times New Roman" w:cs="Times New Roman" w:hAnsi="Times New Roman"/>
          <w:bCs/>
          <w:color w:val="000000"/>
          <w:sz w:val="28"/>
          <w:szCs w:val="28"/>
        </w:rPr>
      </w:pPr>
      <w:r>
        <w:rPr>
          <w:rFonts w:ascii="Times New Roman" w:cs="Times New Roman" w:hAnsi="Times New Roman"/>
          <w:bCs/>
          <w:color w:val="000000"/>
          <w:sz w:val="28"/>
          <w:szCs w:val="28"/>
          <w:lang w:val="en-US"/>
        </w:rPr>
        <w:t xml:space="preserve">I carried out general radiographic x-ray of the entire body such as; Skull, cervical, chest, abdomen, pelvic, extremities and skeletal survey. </w:t>
      </w:r>
    </w:p>
    <w:p>
      <w:pPr>
        <w:pStyle w:val="style179"/>
        <w:numPr>
          <w:ilvl w:val="0"/>
          <w:numId w:val="2"/>
        </w:numPr>
        <w:spacing w:after="0" w:lineRule="auto" w:line="240"/>
        <w:rPr>
          <w:rFonts w:ascii="Times New Roman" w:cs="Times New Roman" w:hAnsi="Times New Roman"/>
          <w:bCs/>
          <w:color w:val="000000"/>
          <w:sz w:val="28"/>
          <w:szCs w:val="28"/>
        </w:rPr>
      </w:pPr>
      <w:r>
        <w:rPr>
          <w:rFonts w:ascii="Times New Roman" w:cs="Times New Roman" w:hAnsi="Times New Roman"/>
          <w:bCs/>
          <w:color w:val="000000"/>
          <w:sz w:val="28"/>
          <w:szCs w:val="28"/>
          <w:lang w:val="en-US"/>
        </w:rPr>
        <w:t xml:space="preserve">I carried out CT </w:t>
      </w:r>
      <w:r>
        <w:rPr>
          <w:rFonts w:cs="Times New Roman" w:hAnsi="Times New Roman"/>
          <w:bCs/>
          <w:color w:val="000000"/>
          <w:sz w:val="28"/>
          <w:szCs w:val="28"/>
          <w:lang w:val="en-US"/>
        </w:rPr>
        <w:t>scans</w:t>
      </w:r>
      <w:r>
        <w:rPr>
          <w:rFonts w:ascii="Times New Roman" w:cs="Times New Roman" w:hAnsi="Times New Roman"/>
          <w:bCs/>
          <w:color w:val="000000"/>
          <w:sz w:val="28"/>
          <w:szCs w:val="28"/>
          <w:lang w:val="en-US"/>
        </w:rPr>
        <w:t xml:space="preserve"> such as; Brain, Cranio-Cervical, Chest, Abdomen, Pelvic and Extremities.</w:t>
      </w:r>
    </w:p>
    <w:p>
      <w:pPr>
        <w:pStyle w:val="style179"/>
        <w:numPr>
          <w:ilvl w:val="0"/>
          <w:numId w:val="2"/>
        </w:numPr>
        <w:spacing w:after="0" w:lineRule="auto" w:line="240"/>
        <w:rPr>
          <w:rFonts w:ascii="Times New Roman" w:cs="Times New Roman" w:hAnsi="Times New Roman"/>
          <w:bCs/>
          <w:color w:val="000000"/>
          <w:sz w:val="28"/>
          <w:szCs w:val="28"/>
        </w:rPr>
      </w:pPr>
      <w:r>
        <w:rPr>
          <w:rFonts w:cs="Times New Roman" w:hAnsi="Times New Roman"/>
          <w:bCs/>
          <w:color w:val="000000"/>
          <w:sz w:val="28"/>
          <w:szCs w:val="28"/>
          <w:lang w:val="en-US"/>
        </w:rPr>
        <w:t>I carried out MRI scans such as; Brain, cervical, Chest, Abdomen, Pelvic and extremities.</w:t>
      </w:r>
    </w:p>
    <w:p>
      <w:pPr>
        <w:pStyle w:val="style179"/>
        <w:numPr>
          <w:ilvl w:val="0"/>
          <w:numId w:val="2"/>
        </w:numPr>
        <w:spacing w:after="0" w:lineRule="auto" w:line="240"/>
        <w:rPr>
          <w:rFonts w:ascii="Times New Roman" w:cs="Times New Roman" w:hAnsi="Times New Roman"/>
          <w:bCs/>
          <w:color w:val="000000"/>
          <w:sz w:val="28"/>
          <w:szCs w:val="28"/>
        </w:rPr>
      </w:pPr>
      <w:r>
        <w:rPr>
          <w:rFonts w:ascii="Times New Roman" w:cs="Times New Roman" w:hAnsi="Times New Roman"/>
          <w:bCs/>
          <w:color w:val="000000"/>
          <w:sz w:val="28"/>
          <w:szCs w:val="28"/>
          <w:lang w:val="en-US"/>
        </w:rPr>
        <w:t>Partake in theater and ward radiography using C-arm and mobile machines.</w:t>
      </w:r>
    </w:p>
    <w:p>
      <w:pPr>
        <w:pStyle w:val="style179"/>
        <w:numPr>
          <w:ilvl w:val="0"/>
          <w:numId w:val="2"/>
        </w:numPr>
        <w:spacing w:after="0" w:lineRule="auto" w:line="240"/>
        <w:rPr>
          <w:rFonts w:ascii="Times New Roman" w:cs="Times New Roman" w:hAnsi="Times New Roman"/>
          <w:bCs/>
          <w:color w:val="000000"/>
          <w:sz w:val="28"/>
          <w:szCs w:val="28"/>
        </w:rPr>
      </w:pPr>
      <w:r>
        <w:rPr>
          <w:rFonts w:cs="Times New Roman" w:hAnsi="Times New Roman"/>
          <w:bCs/>
          <w:color w:val="000000"/>
          <w:sz w:val="28"/>
          <w:szCs w:val="28"/>
          <w:lang w:val="en-US"/>
        </w:rPr>
        <w:t xml:space="preserve">Book and prepare patients for different </w:t>
      </w:r>
      <w:r>
        <w:rPr>
          <w:rFonts w:ascii="Times New Roman" w:cs="Times New Roman" w:hAnsi="Times New Roman"/>
          <w:bCs/>
          <w:color w:val="000000"/>
          <w:sz w:val="28"/>
          <w:szCs w:val="28"/>
          <w:lang w:val="en-US"/>
        </w:rPr>
        <w:t>examinations such as Special Investigations (HSG, Barium studies, IVU etc.),</w:t>
      </w:r>
      <w:r>
        <w:rPr>
          <w:rFonts w:cs="Times New Roman" w:hAnsi="Times New Roman"/>
          <w:bCs/>
          <w:color w:val="000000"/>
          <w:sz w:val="28"/>
          <w:szCs w:val="28"/>
          <w:lang w:val="en-US"/>
        </w:rPr>
        <w:t xml:space="preserve"> </w:t>
      </w:r>
      <w:r>
        <w:rPr>
          <w:rFonts w:ascii="Times New Roman" w:cs="Times New Roman" w:hAnsi="Times New Roman"/>
          <w:bCs/>
          <w:color w:val="000000"/>
          <w:sz w:val="28"/>
          <w:szCs w:val="28"/>
          <w:lang w:val="en-US"/>
        </w:rPr>
        <w:t xml:space="preserve">CT angiography, </w:t>
      </w:r>
      <w:r>
        <w:rPr>
          <w:rFonts w:cs="Times New Roman" w:hAnsi="Times New Roman"/>
          <w:bCs/>
          <w:color w:val="000000"/>
          <w:sz w:val="28"/>
          <w:szCs w:val="28"/>
          <w:lang w:val="en-US"/>
        </w:rPr>
        <w:t xml:space="preserve">intravenous urography, </w:t>
      </w:r>
      <w:r>
        <w:rPr>
          <w:rFonts w:ascii="Times New Roman" w:cs="Times New Roman" w:hAnsi="Times New Roman"/>
          <w:bCs/>
          <w:color w:val="000000"/>
          <w:sz w:val="28"/>
          <w:szCs w:val="28"/>
          <w:lang w:val="en-US"/>
        </w:rPr>
        <w:t>Abdomino-pelvis and MRI examinations admist contrast amongst others.</w:t>
      </w:r>
    </w:p>
    <w:p>
      <w:pPr>
        <w:pStyle w:val="style179"/>
        <w:numPr>
          <w:ilvl w:val="0"/>
          <w:numId w:val="2"/>
        </w:numPr>
        <w:spacing w:after="0" w:lineRule="auto" w:line="240"/>
        <w:rPr>
          <w:rFonts w:ascii="Times New Roman" w:cs="Times New Roman" w:hAnsi="Times New Roman"/>
          <w:bCs/>
          <w:color w:val="000000"/>
          <w:sz w:val="28"/>
          <w:szCs w:val="28"/>
        </w:rPr>
      </w:pPr>
      <w:r>
        <w:rPr>
          <w:rFonts w:cs="Times New Roman" w:hAnsi="Times New Roman"/>
          <w:bCs/>
          <w:color w:val="000000"/>
          <w:sz w:val="28"/>
          <w:szCs w:val="28"/>
          <w:lang w:val="en-US"/>
        </w:rPr>
        <w:t xml:space="preserve">Ensured that radiation dose is justifiable and radiation doses are as low as </w:t>
      </w:r>
      <w:r>
        <w:rPr>
          <w:rFonts w:ascii="Times New Roman" w:cs="Times New Roman" w:hAnsi="Times New Roman"/>
          <w:bCs/>
          <w:color w:val="000000"/>
          <w:sz w:val="28"/>
          <w:szCs w:val="28"/>
          <w:lang w:val="en-US"/>
        </w:rPr>
        <w:t>reasonably achievable.</w:t>
      </w:r>
    </w:p>
    <w:p>
      <w:pPr>
        <w:pStyle w:val="style179"/>
        <w:numPr>
          <w:ilvl w:val="0"/>
          <w:numId w:val="2"/>
        </w:numPr>
        <w:spacing w:after="0" w:lineRule="auto" w:line="240"/>
        <w:rPr>
          <w:rFonts w:ascii="Times New Roman" w:cs="Times New Roman" w:hAnsi="Times New Roman"/>
          <w:bCs/>
          <w:color w:val="000000"/>
          <w:sz w:val="28"/>
          <w:szCs w:val="28"/>
        </w:rPr>
      </w:pPr>
      <w:r>
        <w:rPr>
          <w:rFonts w:ascii="Times New Roman" w:cs="Times New Roman" w:hAnsi="Times New Roman"/>
          <w:bCs/>
          <w:color w:val="000000"/>
          <w:sz w:val="28"/>
          <w:szCs w:val="28"/>
          <w:lang w:val="en-US"/>
        </w:rPr>
        <w:t>Partake in the</w:t>
      </w:r>
      <w:r>
        <w:rPr>
          <w:rFonts w:cs="Times New Roman" w:hAnsi="Times New Roman"/>
          <w:bCs/>
          <w:color w:val="000000"/>
          <w:sz w:val="28"/>
          <w:szCs w:val="28"/>
          <w:lang w:val="en-US"/>
        </w:rPr>
        <w:t xml:space="preserve"> department</w:t>
      </w:r>
      <w:r>
        <w:rPr>
          <w:rFonts w:ascii="Times New Roman" w:cs="Times New Roman" w:hAnsi="Times New Roman"/>
          <w:bCs/>
          <w:color w:val="000000"/>
          <w:sz w:val="28"/>
          <w:szCs w:val="28"/>
          <w:lang w:val="en-US"/>
        </w:rPr>
        <w:t xml:space="preserve"> on call</w:t>
      </w:r>
      <w:r>
        <w:rPr>
          <w:rFonts w:cs="Times New Roman" w:hAnsi="Times New Roman"/>
          <w:bCs/>
          <w:color w:val="000000"/>
          <w:sz w:val="28"/>
          <w:szCs w:val="28"/>
          <w:lang w:val="en-US"/>
        </w:rPr>
        <w:t xml:space="preserve"> duty </w:t>
      </w:r>
      <w:r>
        <w:rPr>
          <w:rFonts w:ascii="Times New Roman" w:cs="Times New Roman" w:hAnsi="Times New Roman"/>
          <w:bCs/>
          <w:color w:val="000000"/>
          <w:sz w:val="28"/>
          <w:szCs w:val="28"/>
          <w:lang w:val="en-US"/>
        </w:rPr>
        <w:t>roster, inclusive of weekend</w:t>
      </w:r>
      <w:r>
        <w:rPr>
          <w:rFonts w:cs="Times New Roman" w:hAnsi="Times New Roman"/>
          <w:bCs/>
          <w:color w:val="000000"/>
          <w:sz w:val="28"/>
          <w:szCs w:val="28"/>
          <w:lang w:val="en-US"/>
        </w:rPr>
        <w:t>s.</w:t>
      </w:r>
    </w:p>
    <w:p>
      <w:pPr>
        <w:pStyle w:val="style179"/>
        <w:numPr>
          <w:ilvl w:val="0"/>
          <w:numId w:val="2"/>
        </w:numPr>
        <w:spacing w:after="0" w:lineRule="auto" w:line="240"/>
        <w:rPr>
          <w:rFonts w:ascii="Times New Roman" w:cs="Times New Roman" w:hAnsi="Times New Roman"/>
          <w:bCs/>
          <w:color w:val="000000"/>
          <w:sz w:val="28"/>
          <w:szCs w:val="28"/>
        </w:rPr>
      </w:pPr>
      <w:r>
        <w:rPr>
          <w:rFonts w:ascii="Times New Roman" w:cs="Times New Roman" w:hAnsi="Times New Roman"/>
          <w:bCs/>
          <w:color w:val="000000"/>
          <w:sz w:val="28"/>
          <w:szCs w:val="28"/>
          <w:lang w:val="en-US"/>
        </w:rPr>
        <w:t>Ensure</w:t>
      </w:r>
      <w:r>
        <w:rPr>
          <w:rFonts w:cs="Times New Roman" w:hAnsi="Times New Roman"/>
          <w:bCs/>
          <w:color w:val="000000"/>
          <w:sz w:val="28"/>
          <w:szCs w:val="28"/>
          <w:lang w:val="en-US"/>
        </w:rPr>
        <w:t xml:space="preserve"> </w:t>
      </w:r>
      <w:r>
        <w:rPr>
          <w:rFonts w:ascii="Times New Roman" w:cs="Times New Roman" w:hAnsi="Times New Roman"/>
          <w:bCs/>
          <w:color w:val="000000"/>
          <w:sz w:val="28"/>
          <w:szCs w:val="28"/>
          <w:lang w:val="en-US"/>
        </w:rPr>
        <w:t>proper hand washing technique after every</w:t>
      </w:r>
      <w:r>
        <w:rPr>
          <w:rFonts w:cs="Times New Roman" w:hAnsi="Times New Roman"/>
          <w:bCs/>
          <w:color w:val="000000"/>
          <w:sz w:val="28"/>
          <w:szCs w:val="28"/>
          <w:lang w:val="en-US"/>
        </w:rPr>
        <w:t xml:space="preserve"> </w:t>
      </w:r>
      <w:r>
        <w:rPr>
          <w:rFonts w:ascii="Times New Roman" w:cs="Times New Roman" w:hAnsi="Times New Roman"/>
          <w:bCs/>
          <w:color w:val="000000"/>
          <w:sz w:val="28"/>
          <w:szCs w:val="28"/>
          <w:lang w:val="en-US"/>
        </w:rPr>
        <w:t>investigation and use of hand sanitizers and facemasks</w:t>
      </w:r>
      <w:r>
        <w:rPr>
          <w:rFonts w:cs="Times New Roman" w:hAnsi="Times New Roman"/>
          <w:bCs/>
          <w:color w:val="000000"/>
          <w:sz w:val="28"/>
          <w:szCs w:val="28"/>
          <w:lang w:val="en-US"/>
        </w:rPr>
        <w:t xml:space="preserve"> in other to control infection spread.</w:t>
      </w:r>
    </w:p>
    <w:p>
      <w:pPr>
        <w:pStyle w:val="style179"/>
        <w:numPr>
          <w:ilvl w:val="0"/>
          <w:numId w:val="2"/>
        </w:numPr>
        <w:spacing w:after="0" w:lineRule="auto" w:line="240"/>
        <w:rPr>
          <w:rFonts w:ascii="Times New Roman" w:cs="Times New Roman" w:hAnsi="Times New Roman"/>
          <w:b/>
          <w:bCs/>
          <w:color w:val="000000"/>
          <w:sz w:val="28"/>
          <w:szCs w:val="28"/>
        </w:rPr>
      </w:pPr>
      <w:r>
        <w:rPr>
          <w:rFonts w:cs="Times New Roman" w:hAnsi="Times New Roman"/>
          <w:bCs/>
          <w:color w:val="000000"/>
          <w:sz w:val="28"/>
          <w:szCs w:val="28"/>
          <w:lang w:val="en-US"/>
        </w:rPr>
        <w:t>Ensure</w:t>
      </w:r>
      <w:r>
        <w:rPr>
          <w:rFonts w:ascii="Times New Roman" w:cs="Times New Roman" w:hAnsi="Times New Roman"/>
          <w:bCs/>
          <w:color w:val="000000"/>
          <w:sz w:val="28"/>
          <w:szCs w:val="28"/>
          <w:lang w:val="en-US"/>
        </w:rPr>
        <w:t xml:space="preserve"> a professional attitude</w:t>
      </w:r>
      <w:r>
        <w:rPr>
          <w:rFonts w:cs="Times New Roman" w:hAnsi="Times New Roman"/>
          <w:bCs/>
          <w:color w:val="000000"/>
          <w:sz w:val="28"/>
          <w:szCs w:val="28"/>
          <w:lang w:val="en-US"/>
        </w:rPr>
        <w:t xml:space="preserve"> is kept</w:t>
      </w:r>
      <w:r>
        <w:rPr>
          <w:rFonts w:ascii="Times New Roman" w:cs="Times New Roman" w:hAnsi="Times New Roman"/>
          <w:bCs/>
          <w:color w:val="000000"/>
          <w:sz w:val="28"/>
          <w:szCs w:val="28"/>
          <w:lang w:val="en-US"/>
        </w:rPr>
        <w:t xml:space="preserve"> while dealing with patients with care and patience, and</w:t>
      </w:r>
      <w:r>
        <w:rPr>
          <w:rFonts w:cs="Times New Roman" w:hAnsi="Times New Roman"/>
          <w:bCs/>
          <w:color w:val="000000"/>
          <w:sz w:val="28"/>
          <w:szCs w:val="28"/>
          <w:lang w:val="en-US"/>
        </w:rPr>
        <w:t xml:space="preserve"> </w:t>
      </w:r>
      <w:r>
        <w:rPr>
          <w:rFonts w:ascii="Times New Roman" w:cs="Times New Roman" w:hAnsi="Times New Roman"/>
          <w:bCs/>
          <w:color w:val="000000"/>
          <w:sz w:val="28"/>
          <w:szCs w:val="28"/>
          <w:lang w:val="en-US"/>
        </w:rPr>
        <w:t xml:space="preserve">ensuring </w:t>
      </w:r>
      <w:r>
        <w:rPr>
          <w:rFonts w:cs="Times New Roman" w:hAnsi="Times New Roman"/>
          <w:bCs/>
          <w:color w:val="000000"/>
          <w:sz w:val="28"/>
          <w:szCs w:val="28"/>
          <w:lang w:val="en-US"/>
        </w:rPr>
        <w:t xml:space="preserve">patients </w:t>
      </w:r>
      <w:r>
        <w:rPr>
          <w:rFonts w:ascii="Times New Roman" w:cs="Times New Roman" w:hAnsi="Times New Roman"/>
          <w:bCs/>
          <w:color w:val="000000"/>
          <w:sz w:val="28"/>
          <w:szCs w:val="28"/>
          <w:lang w:val="en-US"/>
        </w:rPr>
        <w:t>confidentiality</w:t>
      </w:r>
      <w:r>
        <w:rPr>
          <w:rFonts w:cs="Times New Roman" w:hAnsi="Times New Roman"/>
          <w:bCs/>
          <w:color w:val="000000"/>
          <w:sz w:val="28"/>
          <w:szCs w:val="28"/>
          <w:lang w:val="en-US"/>
        </w:rPr>
        <w:t xml:space="preserve"> </w:t>
      </w:r>
      <w:r>
        <w:rPr>
          <w:rFonts w:ascii="Times New Roman" w:cs="Times New Roman" w:hAnsi="Times New Roman"/>
          <w:bCs/>
          <w:color w:val="000000"/>
          <w:sz w:val="28"/>
          <w:szCs w:val="28"/>
          <w:lang w:val="en-US"/>
        </w:rPr>
        <w:t>all times.</w:t>
      </w:r>
      <w:r>
        <w:rPr>
          <w:rFonts w:ascii="Times New Roman" w:cs="Times New Roman" w:hAnsi="Times New Roman"/>
          <w:b w:val="false"/>
          <w:bCs w:val="false"/>
          <w:color w:val="000000"/>
          <w:sz w:val="28"/>
          <w:szCs w:val="28"/>
          <w:lang w:val="en-US"/>
        </w:rPr>
        <w:cr/>
      </w:r>
    </w:p>
    <w:p>
      <w:pPr>
        <w:pStyle w:val="style179"/>
        <w:numPr>
          <w:ilvl w:val="0"/>
          <w:numId w:val="0"/>
        </w:numPr>
        <w:spacing w:after="0" w:lineRule="auto" w:line="240"/>
        <w:ind w:left="720" w:firstLine="0"/>
        <w:jc w:val="center"/>
        <w:rPr>
          <w:rFonts w:ascii="Times New Roman" w:cs="Times New Roman" w:hAnsi="Times New Roman"/>
          <w:b/>
          <w:bCs/>
          <w:color w:val="000000"/>
          <w:sz w:val="28"/>
          <w:szCs w:val="28"/>
        </w:rPr>
      </w:pPr>
    </w:p>
    <w:p>
      <w:pPr>
        <w:pStyle w:val="style179"/>
        <w:numPr>
          <w:ilvl w:val="0"/>
          <w:numId w:val="0"/>
        </w:numPr>
        <w:spacing w:after="0" w:lineRule="auto" w:line="240"/>
        <w:ind w:left="720" w:firstLine="0"/>
        <w:jc w:val="center"/>
        <w:rPr>
          <w:rFonts w:ascii="Times New Roman" w:cs="Times New Roman" w:hAnsi="Times New Roman"/>
          <w:b/>
          <w:bCs/>
          <w:color w:val="000000"/>
          <w:sz w:val="28"/>
          <w:szCs w:val="28"/>
        </w:rPr>
      </w:pPr>
      <w:r>
        <w:rPr>
          <w:rFonts w:ascii="Times New Roman" w:cs="Times New Roman" w:hAnsi="Times New Roman"/>
          <w:b/>
          <w:bCs/>
          <w:color w:val="000000"/>
          <w:sz w:val="28"/>
          <w:szCs w:val="28"/>
        </w:rPr>
        <w:t>REFEREES</w:t>
      </w:r>
    </w:p>
    <w:p>
      <w:pPr>
        <w:pStyle w:val="style0"/>
        <w:numPr>
          <w:ilvl w:val="0"/>
          <w:numId w:val="0"/>
        </w:numPr>
        <w:spacing w:after="0" w:lineRule="auto" w:line="240"/>
        <w:jc w:val="left"/>
        <w:rPr>
          <w:rFonts w:ascii="Times New Roman" w:cs="Times New Roman" w:hAnsi="Times New Roman"/>
          <w:b/>
          <w:bCs/>
          <w:color w:val="000000"/>
          <w:sz w:val="28"/>
          <w:szCs w:val="28"/>
        </w:rPr>
      </w:pPr>
      <w:r>
        <w:rPr>
          <w:rFonts w:ascii="Times New Roman" w:cs="Times New Roman" w:hAnsi="Times New Roman"/>
          <w:b/>
          <w:bCs/>
          <w:color w:val="000000"/>
          <w:sz w:val="28"/>
          <w:szCs w:val="28"/>
          <w:lang w:val="en-US"/>
        </w:rPr>
        <w:t>Mrs. Ikete Ifeoma C.</w:t>
      </w:r>
    </w:p>
    <w:p>
      <w:pPr>
        <w:pStyle w:val="style0"/>
        <w:numPr>
          <w:ilvl w:val="0"/>
          <w:numId w:val="0"/>
        </w:numPr>
        <w:spacing w:after="0" w:lineRule="auto" w:line="240"/>
        <w:jc w:val="left"/>
        <w:rPr>
          <w:rFonts w:ascii="Times New Roman" w:cs="Times New Roman" w:hAnsi="Times New Roman"/>
          <w:b w:val="false"/>
          <w:bCs w:val="false"/>
          <w:color w:val="000000"/>
          <w:sz w:val="28"/>
          <w:szCs w:val="28"/>
        </w:rPr>
      </w:pPr>
      <w:r>
        <w:rPr>
          <w:rFonts w:ascii="Times New Roman" w:cs="Times New Roman" w:hAnsi="Times New Roman"/>
          <w:b w:val="false"/>
          <w:bCs w:val="false"/>
          <w:color w:val="000000"/>
          <w:sz w:val="28"/>
          <w:szCs w:val="28"/>
          <w:lang w:val="en-US"/>
        </w:rPr>
        <w:t>Deputy Director (Radiography),</w:t>
      </w:r>
    </w:p>
    <w:p>
      <w:pPr>
        <w:pStyle w:val="style0"/>
        <w:numPr>
          <w:ilvl w:val="0"/>
          <w:numId w:val="0"/>
        </w:numPr>
        <w:spacing w:after="0" w:lineRule="auto" w:line="240"/>
        <w:jc w:val="left"/>
        <w:rPr>
          <w:rFonts w:ascii="Times New Roman" w:cs="Times New Roman" w:hAnsi="Times New Roman"/>
          <w:b w:val="false"/>
          <w:bCs w:val="false"/>
          <w:color w:val="000000"/>
          <w:sz w:val="28"/>
          <w:szCs w:val="28"/>
        </w:rPr>
      </w:pPr>
      <w:r>
        <w:rPr>
          <w:rFonts w:ascii="Times New Roman" w:cs="Times New Roman" w:hAnsi="Times New Roman"/>
          <w:b w:val="false"/>
          <w:bCs w:val="false"/>
          <w:color w:val="000000"/>
          <w:sz w:val="28"/>
          <w:szCs w:val="28"/>
          <w:lang w:val="en-US"/>
        </w:rPr>
        <w:t>HOD Radiology,</w:t>
      </w:r>
    </w:p>
    <w:p>
      <w:pPr>
        <w:pStyle w:val="style0"/>
        <w:numPr>
          <w:ilvl w:val="0"/>
          <w:numId w:val="0"/>
        </w:numPr>
        <w:spacing w:after="0" w:lineRule="auto" w:line="240"/>
        <w:jc w:val="left"/>
        <w:rPr>
          <w:rFonts w:ascii="Times New Roman" w:cs="Times New Roman" w:hAnsi="Times New Roman"/>
          <w:b w:val="false"/>
          <w:bCs w:val="false"/>
          <w:color w:val="000000"/>
          <w:sz w:val="28"/>
          <w:szCs w:val="28"/>
        </w:rPr>
      </w:pPr>
      <w:r>
        <w:rPr>
          <w:rFonts w:ascii="Times New Roman" w:cs="Times New Roman" w:hAnsi="Times New Roman"/>
          <w:b w:val="false"/>
          <w:bCs w:val="false"/>
          <w:color w:val="000000"/>
          <w:sz w:val="28"/>
          <w:szCs w:val="28"/>
          <w:lang w:val="en-US"/>
        </w:rPr>
        <w:t>State House Medical Centre,</w:t>
      </w:r>
    </w:p>
    <w:p>
      <w:pPr>
        <w:pStyle w:val="style0"/>
        <w:numPr>
          <w:ilvl w:val="0"/>
          <w:numId w:val="0"/>
        </w:numPr>
        <w:spacing w:after="0" w:lineRule="auto" w:line="240"/>
        <w:jc w:val="left"/>
        <w:rPr>
          <w:rFonts w:ascii="Times New Roman" w:cs="Times New Roman" w:hAnsi="Times New Roman"/>
          <w:b w:val="false"/>
          <w:bCs w:val="false"/>
          <w:color w:val="000000"/>
          <w:sz w:val="28"/>
          <w:szCs w:val="28"/>
        </w:rPr>
      </w:pPr>
      <w:r>
        <w:rPr>
          <w:rFonts w:ascii="Times New Roman" w:cs="Times New Roman" w:hAnsi="Times New Roman"/>
          <w:b w:val="false"/>
          <w:bCs w:val="false"/>
          <w:color w:val="000000"/>
          <w:sz w:val="28"/>
          <w:szCs w:val="28"/>
          <w:lang w:val="en-US"/>
        </w:rPr>
        <w:t>Abuja.</w:t>
      </w:r>
    </w:p>
    <w:p>
      <w:pPr>
        <w:pStyle w:val="style0"/>
        <w:numPr>
          <w:ilvl w:val="0"/>
          <w:numId w:val="0"/>
        </w:numPr>
        <w:spacing w:after="0" w:lineRule="auto" w:line="240"/>
        <w:jc w:val="left"/>
        <w:rPr>
          <w:rFonts w:ascii="Times New Roman" w:cs="Times New Roman" w:hAnsi="Times New Roman"/>
          <w:b/>
          <w:bCs/>
          <w:color w:val="000000"/>
          <w:sz w:val="28"/>
          <w:szCs w:val="28"/>
        </w:rPr>
      </w:pPr>
      <w:r>
        <w:rPr>
          <w:rFonts w:ascii="Times New Roman" w:cs="Times New Roman" w:hAnsi="Times New Roman"/>
          <w:b/>
          <w:bCs/>
          <w:color w:val="000000"/>
          <w:sz w:val="28"/>
          <w:szCs w:val="28"/>
          <w:lang w:val="en-US"/>
        </w:rPr>
        <w:t>Tel: 08036779576</w:t>
      </w:r>
    </w:p>
    <w:p>
      <w:pPr>
        <w:pStyle w:val="style179"/>
        <w:numPr>
          <w:ilvl w:val="0"/>
          <w:numId w:val="0"/>
        </w:numPr>
        <w:spacing w:after="0" w:lineRule="auto" w:line="240"/>
        <w:ind w:left="720" w:firstLine="0"/>
        <w:jc w:val="left"/>
        <w:rPr>
          <w:rFonts w:ascii="Times New Roman" w:cs="Times New Roman" w:hAnsi="Times New Roman"/>
          <w:b/>
          <w:bCs/>
          <w:color w:val="000000"/>
          <w:sz w:val="28"/>
          <w:szCs w:val="28"/>
        </w:rPr>
      </w:pPr>
    </w:p>
    <w:p>
      <w:pPr>
        <w:pStyle w:val="style0"/>
        <w:numPr>
          <w:ilvl w:val="0"/>
          <w:numId w:val="0"/>
        </w:numPr>
        <w:spacing w:after="0" w:lineRule="auto" w:line="240"/>
        <w:jc w:val="left"/>
        <w:rPr>
          <w:rFonts w:ascii="Times New Roman" w:cs="Times New Roman" w:hAnsi="Times New Roman"/>
          <w:b/>
          <w:bCs/>
          <w:color w:val="000000"/>
          <w:sz w:val="28"/>
          <w:szCs w:val="28"/>
        </w:rPr>
      </w:pPr>
      <w:r>
        <w:rPr>
          <w:rFonts w:ascii="Times New Roman" w:cs="Times New Roman" w:hAnsi="Times New Roman"/>
          <w:b/>
          <w:bCs/>
          <w:color w:val="000000"/>
          <w:sz w:val="28"/>
          <w:szCs w:val="28"/>
          <w:lang w:val="en-US"/>
        </w:rPr>
        <w:t>Mr. Mohammed Mansoor A.</w:t>
      </w:r>
    </w:p>
    <w:p>
      <w:pPr>
        <w:pStyle w:val="style0"/>
        <w:spacing w:after="0" w:lineRule="auto" w:line="240"/>
        <w:rPr>
          <w:rFonts w:ascii="Times New Roman" w:cs="Times New Roman" w:hAnsi="Times New Roman"/>
          <w:color w:val="000000"/>
          <w:sz w:val="28"/>
          <w:szCs w:val="28"/>
        </w:rPr>
      </w:pPr>
      <w:r>
        <w:rPr>
          <w:rFonts w:ascii="Times New Roman" w:cs="Times New Roman" w:hAnsi="Times New Roman"/>
          <w:color w:val="000000"/>
          <w:sz w:val="28"/>
          <w:szCs w:val="28"/>
          <w:lang w:val="en-US"/>
        </w:rPr>
        <w:t>Principal Radiographer</w:t>
      </w:r>
      <w:r>
        <w:rPr>
          <w:rFonts w:cs="Times New Roman" w:hAnsi="Times New Roman"/>
          <w:color w:val="000000"/>
          <w:sz w:val="28"/>
          <w:szCs w:val="28"/>
          <w:lang w:val="en-US"/>
        </w:rPr>
        <w:t>,</w:t>
      </w:r>
    </w:p>
    <w:p>
      <w:pPr>
        <w:pStyle w:val="style0"/>
        <w:spacing w:after="0" w:lineRule="auto" w:line="240"/>
        <w:rPr>
          <w:rFonts w:ascii="Times New Roman" w:cs="Times New Roman" w:hAnsi="Times New Roman"/>
          <w:color w:val="000000"/>
          <w:sz w:val="28"/>
          <w:szCs w:val="28"/>
        </w:rPr>
      </w:pPr>
      <w:r>
        <w:rPr>
          <w:rFonts w:ascii="Times New Roman" w:cs="Times New Roman" w:hAnsi="Times New Roman"/>
          <w:color w:val="000000"/>
          <w:sz w:val="28"/>
          <w:szCs w:val="28"/>
        </w:rPr>
        <w:t>Department of Radiology</w:t>
      </w:r>
      <w:r>
        <w:rPr>
          <w:rFonts w:cs="Times New Roman" w:hAnsi="Times New Roman"/>
          <w:color w:val="000000"/>
          <w:sz w:val="28"/>
          <w:szCs w:val="28"/>
          <w:lang w:val="en-US"/>
        </w:rPr>
        <w:t>,</w:t>
      </w:r>
    </w:p>
    <w:p>
      <w:pPr>
        <w:pStyle w:val="style0"/>
        <w:spacing w:after="0" w:lineRule="auto" w:line="240"/>
        <w:rPr>
          <w:rFonts w:ascii="Times New Roman" w:cs="Times New Roman" w:hAnsi="Times New Roman"/>
          <w:color w:val="000000"/>
          <w:sz w:val="28"/>
          <w:szCs w:val="28"/>
        </w:rPr>
      </w:pPr>
      <w:r>
        <w:rPr>
          <w:rFonts w:ascii="Times New Roman" w:cs="Times New Roman" w:hAnsi="Times New Roman"/>
          <w:color w:val="000000"/>
          <w:sz w:val="28"/>
          <w:szCs w:val="28"/>
        </w:rPr>
        <w:t>National Hospital</w:t>
      </w:r>
      <w:r>
        <w:rPr>
          <w:rFonts w:cs="Times New Roman" w:hAnsi="Times New Roman"/>
          <w:color w:val="000000"/>
          <w:sz w:val="28"/>
          <w:szCs w:val="28"/>
          <w:lang w:val="en-US"/>
        </w:rPr>
        <w:t>,</w:t>
      </w:r>
    </w:p>
    <w:p>
      <w:pPr>
        <w:pStyle w:val="style0"/>
        <w:spacing w:after="0" w:lineRule="auto" w:line="240"/>
        <w:rPr>
          <w:rFonts w:ascii="Times New Roman" w:cs="Times New Roman" w:hAnsi="Times New Roman"/>
          <w:color w:val="000000"/>
          <w:sz w:val="28"/>
          <w:szCs w:val="28"/>
        </w:rPr>
      </w:pPr>
      <w:r>
        <w:rPr>
          <w:rFonts w:ascii="Times New Roman" w:cs="Times New Roman" w:hAnsi="Times New Roman"/>
          <w:color w:val="000000"/>
          <w:sz w:val="28"/>
          <w:szCs w:val="28"/>
        </w:rPr>
        <w:t>Abuja.</w:t>
      </w:r>
    </w:p>
    <w:p>
      <w:pPr>
        <w:pStyle w:val="style0"/>
        <w:spacing w:after="0" w:lineRule="auto" w:line="240"/>
        <w:rPr>
          <w:rFonts w:ascii="Times New Roman" w:cs="Times New Roman" w:hAnsi="Times New Roman"/>
          <w:b/>
          <w:bCs/>
          <w:color w:val="000000"/>
          <w:sz w:val="28"/>
          <w:szCs w:val="28"/>
        </w:rPr>
      </w:pPr>
      <w:r>
        <w:rPr>
          <w:rFonts w:ascii="Times New Roman" w:cs="Times New Roman" w:hAnsi="Times New Roman"/>
          <w:b/>
          <w:bCs/>
          <w:color w:val="000000"/>
          <w:sz w:val="28"/>
          <w:szCs w:val="28"/>
          <w:lang w:val="en-US"/>
        </w:rPr>
        <w:t>Tel</w:t>
      </w:r>
      <w:r>
        <w:rPr>
          <w:rFonts w:ascii="Times New Roman" w:cs="Times New Roman" w:hAnsi="Times New Roman"/>
          <w:color w:val="000000"/>
          <w:sz w:val="28"/>
          <w:szCs w:val="28"/>
          <w:lang w:val="en-US"/>
        </w:rPr>
        <w:t xml:space="preserve">: </w:t>
      </w:r>
      <w:r>
        <w:rPr>
          <w:rFonts w:ascii="Times New Roman" w:cs="Times New Roman" w:hAnsi="Times New Roman"/>
          <w:b/>
          <w:bCs/>
          <w:color w:val="000000"/>
          <w:sz w:val="28"/>
          <w:szCs w:val="28"/>
          <w:lang w:val="en-US"/>
        </w:rPr>
        <w:t>07031316360</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00002FF" w:usb1="4000ACFF" w:usb2="00000001" w:usb3="00000000" w:csb0="0000019F" w:csb1="00000000"/>
  </w:font>
  <w:font w:name="SimSun">
    <w:altName w:val="宋体"/>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43"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5C279C55"/>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74AE5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1"/>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SimSun"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customStyle="1" w:styleId="style4097">
    <w:name w:val="Default"/>
    <w:next w:val="style4097"/>
    <w:pPr>
      <w:autoSpaceDE w:val="false"/>
      <w:autoSpaceDN w:val="false"/>
      <w:adjustRightInd w:val="false"/>
      <w:spacing w:after="0" w:lineRule="auto" w:line="240"/>
    </w:pPr>
    <w:rPr>
      <w:rFonts w:cs="Calibri"/>
      <w:color w:val="000000"/>
      <w:sz w:val="24"/>
      <w:szCs w:val="24"/>
    </w:rPr>
  </w:style>
  <w:style w:type="character" w:styleId="style85">
    <w:name w:val="Hyperlink"/>
    <w:basedOn w:val="style65"/>
    <w:next w:val="style85"/>
    <w:uiPriority w:val="99"/>
    <w:rPr>
      <w:color w:val="0563c1"/>
      <w:u w:val="single"/>
    </w:r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Words>715</Words>
  <Pages>2</Pages>
  <Characters>4352</Characters>
  <Application>WPS Office</Application>
  <DocSecurity>0</DocSecurity>
  <Paragraphs>98</Paragraphs>
  <ScaleCrop>false</ScaleCrop>
  <LinksUpToDate>false</LinksUpToDate>
  <CharactersWithSpaces>5268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2023-06-12T11:34:13Z</dcterms:created>
  <dc:creator>OGBEBE</dc:creator>
  <lastModifiedBy>TECNO CD7</lastModifiedBy>
  <dcterms:modified xsi:type="dcterms:W3CDTF">2023-10-26T10:36:25Z</dcterms:modified>
  <revision>20</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e569c33462584ffc9c20a3dfa85519e6</vt:lpwstr>
  </property>
</Properties>
</file>