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ahoma" w:cs="Tahoma" w:hAnsi="Tahoma"/>
          <w:b/>
          <w:sz w:val="72"/>
        </w:rPr>
      </w:pPr>
      <w:r>
        <w:rPr>
          <w:rFonts w:ascii="Tahoma" w:cs="Tahoma" w:hAnsi="Tahoma"/>
          <w:b/>
          <w:sz w:val="72"/>
        </w:rPr>
        <w:t>MORRIS RUTH</w:t>
      </w:r>
    </w:p>
    <w:p>
      <w:pPr>
        <w:pStyle w:val="style0"/>
        <w:spacing w:after="0" w:lineRule="auto" w:line="240"/>
        <w:jc w:val="center"/>
        <w:rPr>
          <w:rFonts w:ascii="Tahoma" w:cs="Tahoma" w:hAnsi="Tahoma"/>
          <w:sz w:val="24"/>
        </w:rPr>
      </w:pPr>
      <w:r>
        <w:rPr>
          <w:rFonts w:ascii="Tahoma" w:cs="Tahoma" w:hAnsi="Tahoma"/>
          <w:b/>
          <w:sz w:val="24"/>
        </w:rPr>
        <w:t>Contact Address</w:t>
      </w:r>
      <w:r>
        <w:rPr>
          <w:rFonts w:ascii="Tahoma" w:cs="Tahoma" w:hAnsi="Tahoma"/>
          <w:sz w:val="24"/>
        </w:rPr>
        <w:t xml:space="preserve">: </w:t>
      </w:r>
      <w:r>
        <w:rPr>
          <w:rFonts w:ascii="Tahoma" w:cs="Tahoma" w:hAnsi="Tahoma"/>
          <w:sz w:val="24"/>
        </w:rPr>
        <w:t>Durumi</w:t>
      </w:r>
      <w:r>
        <w:rPr>
          <w:rFonts w:ascii="Tahoma" w:cs="Tahoma" w:hAnsi="Tahoma"/>
          <w:sz w:val="24"/>
        </w:rPr>
        <w:t xml:space="preserve"> Phase II Behind ECWA Church, </w:t>
      </w:r>
      <w:r>
        <w:rPr>
          <w:rFonts w:ascii="Tahoma" w:cs="Tahoma" w:hAnsi="Tahoma"/>
          <w:sz w:val="24"/>
        </w:rPr>
        <w:t>Garki</w:t>
      </w:r>
      <w:r>
        <w:rPr>
          <w:rFonts w:ascii="Tahoma" w:cs="Tahoma" w:hAnsi="Tahoma"/>
          <w:sz w:val="24"/>
        </w:rPr>
        <w:t>, Abuja.</w:t>
      </w:r>
    </w:p>
    <w:p>
      <w:pPr>
        <w:pStyle w:val="style0"/>
        <w:spacing w:after="0" w:lineRule="auto" w:line="240"/>
        <w:jc w:val="center"/>
        <w:rPr>
          <w:rFonts w:ascii="Tahoma" w:cs="Tahoma" w:hAnsi="Tahoma"/>
          <w:sz w:val="24"/>
        </w:rPr>
      </w:pPr>
      <w:r>
        <w:rPr>
          <w:rFonts w:ascii="Tahoma" w:cs="Tahoma" w:hAnsi="Tahoma"/>
          <w:b/>
          <w:sz w:val="24"/>
        </w:rPr>
        <w:t>Phone No.</w:t>
      </w:r>
      <w:r>
        <w:rPr>
          <w:rFonts w:ascii="Tahoma" w:cs="Tahoma" w:hAnsi="Tahoma"/>
          <w:b/>
          <w:sz w:val="24"/>
        </w:rPr>
        <w:t>:</w:t>
      </w:r>
      <w:r>
        <w:rPr>
          <w:rFonts w:ascii="Tahoma" w:cs="Tahoma" w:hAnsi="Tahoma"/>
          <w:sz w:val="24"/>
        </w:rPr>
        <w:t xml:space="preserve"> 08144815682</w:t>
      </w:r>
    </w:p>
    <w:p>
      <w:pPr>
        <w:pStyle w:val="style0"/>
        <w:spacing w:after="0" w:lineRule="auto" w:line="240"/>
        <w:jc w:val="center"/>
        <w:rPr>
          <w:rFonts w:ascii="Tahoma" w:cs="Tahoma" w:hAnsi="Tahoma"/>
          <w:sz w:val="24"/>
        </w:rPr>
      </w:pPr>
      <w:r>
        <w:rPr>
          <w:rFonts w:ascii="Tahoma" w:cs="Tahoma" w:hAnsi="Tahoma"/>
          <w:b/>
          <w:sz w:val="24"/>
        </w:rPr>
        <w:t>Email:</w:t>
      </w:r>
      <w:r>
        <w:rPr>
          <w:rFonts w:ascii="Tahoma" w:cs="Tahoma" w:hAnsi="Tahoma"/>
          <w:sz w:val="24"/>
        </w:rPr>
        <w:t xml:space="preserve"> ruthmorris.rm17@gmail.com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</w:p>
    <w:p>
      <w:pPr>
        <w:pStyle w:val="style0"/>
        <w:spacing w:after="0" w:lineRule="auto" w:line="480"/>
        <w:jc w:val="both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noProof/>
          <w:sz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3.2pt;margin-top:21.15pt;width:517.0pt;height:0.0pt;z-index:2;mso-position-horizontal-relative:text;mso-position-vertical-relative:text;mso-width-relative:page;mso-height-relative:page;mso-wrap-distance-left:0.0pt;mso-wrap-distance-right:0.0pt;visibility:visible;">
            <v:stroke weight="3.0pt"/>
            <v:fill/>
            <v:path o:connecttype="none" fillok="f" arrowok="t"/>
          </v:shape>
        </w:pict>
      </w:r>
      <w:r>
        <w:rPr>
          <w:rFonts w:ascii="Tahoma" w:cs="Tahoma" w:hAnsi="Tahoma"/>
          <w:b/>
          <w:sz w:val="24"/>
        </w:rPr>
        <w:t>PERSONAL STATEMENT</w:t>
      </w:r>
    </w:p>
    <w:p>
      <w:pPr>
        <w:pStyle w:val="style0"/>
        <w:spacing w:after="0" w:lineRule="auto" w:line="360"/>
        <w:jc w:val="both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ab/>
      </w:r>
      <w:r>
        <w:rPr>
          <w:rFonts w:ascii="Tahoma" w:cs="Tahoma" w:hAnsi="Tahoma"/>
          <w:sz w:val="24"/>
        </w:rPr>
        <w:t>A conscientious and professional with extensive experience midwife, a highly organized and efficient individual, whose thorough and precise approach to projects has yielded excellent results. Recent achievement is Registered Midwife.</w:t>
      </w:r>
    </w:p>
    <w:p>
      <w:pPr>
        <w:pStyle w:val="style0"/>
        <w:spacing w:after="0" w:lineRule="auto" w:line="240"/>
        <w:jc w:val="both"/>
        <w:rPr>
          <w:rFonts w:ascii="Tahoma" w:cs="Tahoma" w:hAnsi="Tahoma"/>
          <w:sz w:val="24"/>
        </w:rPr>
      </w:pPr>
    </w:p>
    <w:p>
      <w:pPr>
        <w:pStyle w:val="style0"/>
        <w:spacing w:after="0" w:lineRule="auto" w:line="480"/>
        <w:jc w:val="both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noProof/>
          <w:sz w:val="24"/>
        </w:rPr>
        <w:pict>
          <v:shape id="1028" type="#_x0000_t32" filled="f" style="position:absolute;margin-left:-3.2pt;margin-top:21.3pt;width:517.0pt;height:0.0pt;z-index:3;mso-position-horizontal-relative:text;mso-position-vertical-relative:text;mso-width-relative:page;mso-height-relative:page;mso-wrap-distance-left:0.0pt;mso-wrap-distance-right:0.0pt;visibility:visible;">
            <v:stroke weight="3.0pt"/>
            <v:fill/>
            <v:path o:connecttype="none" fillok="f" arrowok="t"/>
          </v:shape>
        </w:pict>
      </w:r>
      <w:r>
        <w:rPr>
          <w:rFonts w:ascii="Tahoma" w:cs="Tahoma" w:hAnsi="Tahoma"/>
          <w:b/>
          <w:sz w:val="24"/>
        </w:rPr>
        <w:t>KEY SKILLS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Proficiency in all areas of Microsoft Office including Access, Excel, Word and Power</w:t>
      </w:r>
      <w:r>
        <w:rPr>
          <w:rFonts w:ascii="Tahoma" w:cs="Tahoma" w:hAnsi="Tahoma"/>
          <w:sz w:val="24"/>
        </w:rPr>
        <w:t xml:space="preserve"> </w:t>
      </w:r>
      <w:r>
        <w:rPr>
          <w:rFonts w:ascii="Tahoma" w:cs="Tahoma" w:hAnsi="Tahoma"/>
          <w:sz w:val="24"/>
        </w:rPr>
        <w:t>point.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Excellent communication skills, both written and verbal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Fully qualified first-aider 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</w:p>
    <w:p>
      <w:pPr>
        <w:pStyle w:val="style0"/>
        <w:spacing w:after="0" w:lineRule="auto" w:line="48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noProof/>
          <w:sz w:val="24"/>
        </w:rPr>
        <w:pict>
          <v:shape id="1029" type="#_x0000_t32" filled="f" style="position:absolute;margin-left:-3.95pt;margin-top:22.45pt;width:517.0pt;height:0.0pt;z-index:4;mso-position-horizontal-relative:text;mso-position-vertical-relative:text;mso-width-relative:page;mso-height-relative:page;mso-wrap-distance-left:0.0pt;mso-wrap-distance-right:0.0pt;visibility:visible;">
            <v:stroke weight="3.0pt"/>
            <v:fill/>
            <v:path o:connecttype="none" fillok="f" arrowok="t"/>
          </v:shape>
        </w:pict>
      </w:r>
      <w:r>
        <w:rPr>
          <w:rFonts w:ascii="Tahoma" w:cs="Tahoma" w:hAnsi="Tahoma"/>
          <w:b/>
          <w:sz w:val="24"/>
        </w:rPr>
        <w:t>EDUCATION</w:t>
      </w: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 xml:space="preserve">College of Nursing Science, School of Midwifery, </w:t>
      </w:r>
      <w:r>
        <w:rPr>
          <w:rFonts w:ascii="Tahoma" w:cs="Tahoma" w:hAnsi="Tahoma"/>
          <w:b/>
          <w:sz w:val="24"/>
        </w:rPr>
        <w:t>Minna</w:t>
      </w:r>
      <w:r>
        <w:rPr>
          <w:rFonts w:ascii="Tahoma" w:cs="Tahoma" w:hAnsi="Tahoma"/>
          <w:b/>
          <w:sz w:val="24"/>
        </w:rPr>
        <w:t xml:space="preserve">, Niger State 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  <w:r>
        <w:rPr>
          <w:rFonts w:ascii="Tahoma" w:cs="Tahoma" w:hAnsi="Tahoma"/>
          <w:i/>
          <w:sz w:val="24"/>
        </w:rPr>
        <w:t>(November, 2017)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</w:p>
    <w:p>
      <w:pPr>
        <w:pStyle w:val="style0"/>
        <w:spacing w:after="0" w:lineRule="auto" w:line="36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>Achievement &amp; Experience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Registered Midwife 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Counseling pregnant women on pre-natal care and child bearing.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Providing care on family planning services.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Routine immunization care to new born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The importance of national health insurance scheme among student midwives and nurses in College of Nursing Sciences, School of Midwifery, </w:t>
      </w:r>
      <w:r>
        <w:rPr>
          <w:rFonts w:ascii="Tahoma" w:cs="Tahoma" w:hAnsi="Tahoma"/>
          <w:sz w:val="24"/>
        </w:rPr>
        <w:t>Minna</w:t>
      </w:r>
      <w:r>
        <w:rPr>
          <w:rFonts w:ascii="Tahoma" w:cs="Tahoma" w:hAnsi="Tahoma"/>
          <w:sz w:val="24"/>
        </w:rPr>
        <w:t xml:space="preserve"> &amp; School of Nursing, </w:t>
      </w:r>
      <w:r>
        <w:rPr>
          <w:rFonts w:ascii="Tahoma" w:cs="Tahoma" w:hAnsi="Tahoma"/>
          <w:sz w:val="24"/>
        </w:rPr>
        <w:t>Bida</w:t>
      </w:r>
      <w:r>
        <w:rPr>
          <w:rFonts w:ascii="Tahoma" w:cs="Tahoma" w:hAnsi="Tahoma"/>
          <w:sz w:val="24"/>
        </w:rPr>
        <w:t>, Niger State.</w:t>
      </w: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 xml:space="preserve">Maryam </w:t>
      </w:r>
      <w:r>
        <w:rPr>
          <w:rFonts w:ascii="Tahoma" w:cs="Tahoma" w:hAnsi="Tahoma"/>
          <w:b/>
          <w:sz w:val="24"/>
        </w:rPr>
        <w:t>Babangida</w:t>
      </w:r>
      <w:r>
        <w:rPr>
          <w:rFonts w:ascii="Tahoma" w:cs="Tahoma" w:hAnsi="Tahoma"/>
          <w:b/>
          <w:sz w:val="24"/>
        </w:rPr>
        <w:t xml:space="preserve"> Girls Science College, </w:t>
      </w:r>
      <w:r>
        <w:rPr>
          <w:rFonts w:ascii="Tahoma" w:cs="Tahoma" w:hAnsi="Tahoma"/>
          <w:b/>
          <w:sz w:val="24"/>
        </w:rPr>
        <w:t>Minna</w:t>
      </w:r>
      <w:r>
        <w:rPr>
          <w:rFonts w:ascii="Tahoma" w:cs="Tahoma" w:hAnsi="Tahoma"/>
          <w:b/>
          <w:sz w:val="24"/>
        </w:rPr>
        <w:t>, Niger State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  <w:r>
        <w:rPr>
          <w:rFonts w:ascii="Tahoma" w:cs="Tahoma" w:hAnsi="Tahoma"/>
          <w:i/>
          <w:sz w:val="24"/>
        </w:rPr>
        <w:t>(June, 2012)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Secondary School Certificate Examination (SSCE)</w:t>
      </w: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 xml:space="preserve">Central Primary School (L.E.A) </w:t>
      </w:r>
      <w:r>
        <w:rPr>
          <w:rFonts w:ascii="Tahoma" w:cs="Tahoma" w:hAnsi="Tahoma"/>
          <w:b/>
          <w:sz w:val="24"/>
        </w:rPr>
        <w:t>Minna</w:t>
      </w:r>
      <w:r>
        <w:rPr>
          <w:rFonts w:ascii="Tahoma" w:cs="Tahoma" w:hAnsi="Tahoma"/>
          <w:b/>
          <w:sz w:val="24"/>
        </w:rPr>
        <w:t xml:space="preserve"> Niger State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  <w:r>
        <w:rPr>
          <w:rFonts w:ascii="Tahoma" w:cs="Tahoma" w:hAnsi="Tahoma"/>
          <w:i/>
          <w:sz w:val="24"/>
        </w:rPr>
        <w:t>(September, 2004)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First School Leaving Certificate (F.S.L.C)</w:t>
      </w: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</w:p>
    <w:p>
      <w:pPr>
        <w:pStyle w:val="style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br w:type="page"/>
      </w:r>
      <w:r>
        <w:rPr>
          <w:rFonts w:ascii="Tahoma" w:cs="Tahoma" w:hAnsi="Tahoma"/>
          <w:b/>
          <w:noProof/>
          <w:sz w:val="24"/>
        </w:rPr>
        <w:pict>
          <v:shape id="1030" type="#_x0000_t32" filled="f" style="position:absolute;margin-left:-4.7pt;margin-top:24.7pt;width:517.0pt;height:0.0pt;z-index:5;mso-position-horizontal-relative:text;mso-position-vertical-relative:text;mso-width-relative:page;mso-height-relative:page;mso-wrap-distance-left:0.0pt;mso-wrap-distance-right:0.0pt;visibility:visible;">
            <v:stroke weight="3.0pt"/>
            <v:fill/>
            <v:path o:connecttype="none" fillok="f" arrowok="t"/>
          </v:shape>
        </w:pict>
      </w:r>
      <w:r>
        <w:rPr>
          <w:rFonts w:ascii="Tahoma" w:cs="Tahoma" w:hAnsi="Tahoma"/>
          <w:b/>
          <w:sz w:val="24"/>
        </w:rPr>
        <w:t>EMPLOYMENT  HISTORY</w:t>
      </w: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 xml:space="preserve">General Hospital, </w:t>
      </w:r>
      <w:r>
        <w:rPr>
          <w:rFonts w:ascii="Tahoma" w:cs="Tahoma" w:hAnsi="Tahoma"/>
          <w:b/>
          <w:sz w:val="24"/>
        </w:rPr>
        <w:t>Minna</w:t>
      </w:r>
      <w:r>
        <w:rPr>
          <w:rFonts w:ascii="Tahoma" w:cs="Tahoma" w:hAnsi="Tahoma"/>
          <w:b/>
          <w:sz w:val="24"/>
        </w:rPr>
        <w:t>, Niger State</w:t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sz w:val="24"/>
        </w:rPr>
        <w:t>2014-2017</w:t>
      </w: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 xml:space="preserve">Position Held: </w:t>
      </w:r>
      <w:r>
        <w:rPr>
          <w:rFonts w:ascii="Tahoma" w:cs="Tahoma" w:hAnsi="Tahoma"/>
          <w:i/>
          <w:sz w:val="24"/>
        </w:rPr>
        <w:t>Student Midwife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 xml:space="preserve">IBB Specialist Hospital, </w:t>
      </w:r>
      <w:r>
        <w:rPr>
          <w:rFonts w:ascii="Tahoma" w:cs="Tahoma" w:hAnsi="Tahoma"/>
          <w:b/>
          <w:sz w:val="24"/>
        </w:rPr>
        <w:t>Minna</w:t>
      </w:r>
      <w:r>
        <w:rPr>
          <w:rFonts w:ascii="Tahoma" w:cs="Tahoma" w:hAnsi="Tahoma"/>
          <w:b/>
          <w:sz w:val="24"/>
        </w:rPr>
        <w:t>, Niger State</w:t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sz w:val="24"/>
        </w:rPr>
        <w:t>2017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  <w:r>
        <w:rPr>
          <w:rFonts w:ascii="Tahoma" w:cs="Tahoma" w:hAnsi="Tahoma"/>
          <w:b/>
          <w:sz w:val="24"/>
        </w:rPr>
        <w:t xml:space="preserve">Position Held: </w:t>
      </w:r>
      <w:r>
        <w:rPr>
          <w:rFonts w:ascii="Tahoma" w:cs="Tahoma" w:hAnsi="Tahoma"/>
          <w:i/>
          <w:sz w:val="24"/>
        </w:rPr>
        <w:t xml:space="preserve">Student Midwife 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 xml:space="preserve">PHC Clinic </w:t>
      </w:r>
      <w:r>
        <w:rPr>
          <w:rFonts w:ascii="Tahoma" w:cs="Tahoma" w:hAnsi="Tahoma"/>
          <w:b/>
          <w:sz w:val="24"/>
        </w:rPr>
        <w:t>Malale</w:t>
      </w:r>
      <w:r>
        <w:rPr>
          <w:rFonts w:ascii="Tahoma" w:cs="Tahoma" w:hAnsi="Tahoma"/>
          <w:b/>
          <w:sz w:val="24"/>
        </w:rPr>
        <w:t xml:space="preserve"> Doro New </w:t>
      </w:r>
      <w:r>
        <w:rPr>
          <w:rFonts w:ascii="Tahoma" w:cs="Tahoma" w:hAnsi="Tahoma"/>
          <w:b/>
          <w:sz w:val="24"/>
        </w:rPr>
        <w:t>Bussa</w:t>
      </w:r>
      <w:r>
        <w:rPr>
          <w:rFonts w:ascii="Tahoma" w:cs="Tahoma" w:hAnsi="Tahoma"/>
          <w:b/>
          <w:sz w:val="24"/>
        </w:rPr>
        <w:t>, Niger State</w:t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sz w:val="24"/>
        </w:rPr>
        <w:t>2018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  <w:r>
        <w:rPr>
          <w:rFonts w:ascii="Tahoma" w:cs="Tahoma" w:hAnsi="Tahoma"/>
          <w:b/>
          <w:sz w:val="24"/>
        </w:rPr>
        <w:t xml:space="preserve">Position Held: </w:t>
      </w:r>
      <w:r>
        <w:rPr>
          <w:rFonts w:ascii="Tahoma" w:cs="Tahoma" w:hAnsi="Tahoma"/>
          <w:i/>
          <w:sz w:val="24"/>
        </w:rPr>
        <w:t>Midwife</w:t>
      </w:r>
      <w:r>
        <w:rPr>
          <w:rFonts w:ascii="Tahoma" w:cs="Tahoma" w:hAnsi="Tahoma"/>
          <w:i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>Life Way Medical Centre Apo Resettlement FCT Abuja.</w:t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sz w:val="24"/>
        </w:rPr>
        <w:t xml:space="preserve">2019 </w:t>
      </w:r>
      <w:r>
        <w:rPr>
          <w:rFonts w:cs="Tahoma" w:hAnsi="Tahoma"/>
          <w:sz w:val="24"/>
          <w:lang w:val="en-US"/>
        </w:rPr>
        <w:t>_ 2021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  <w:r>
        <w:rPr>
          <w:rFonts w:ascii="Tahoma" w:cs="Tahoma" w:hAnsi="Tahoma"/>
          <w:b/>
          <w:sz w:val="24"/>
        </w:rPr>
        <w:t xml:space="preserve">Position Held: </w:t>
      </w:r>
      <w:r>
        <w:rPr>
          <w:rFonts w:ascii="Tahoma" w:cs="Tahoma" w:hAnsi="Tahoma"/>
          <w:i/>
          <w:sz w:val="24"/>
        </w:rPr>
        <w:t xml:space="preserve"> IVF</w:t>
      </w:r>
      <w:r>
        <w:rPr>
          <w:rFonts w:ascii="Tahoma" w:cs="Tahoma" w:hAnsi="Tahoma"/>
          <w:b/>
          <w:sz w:val="24"/>
        </w:rPr>
        <w:t xml:space="preserve"> </w:t>
      </w:r>
      <w:r>
        <w:rPr>
          <w:rFonts w:ascii="Tahoma" w:cs="Tahoma" w:hAnsi="Tahoma"/>
          <w:i/>
          <w:sz w:val="24"/>
        </w:rPr>
        <w:t xml:space="preserve">Nurse 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b/>
          <w:sz w:val="24"/>
        </w:rPr>
        <w:t xml:space="preserve">Federal Medical Centre </w:t>
      </w:r>
      <w:r>
        <w:rPr>
          <w:rFonts w:ascii="Tahoma" w:cs="Tahoma" w:hAnsi="Tahoma"/>
          <w:b/>
          <w:sz w:val="24"/>
        </w:rPr>
        <w:t xml:space="preserve">(IVF) Department </w:t>
      </w:r>
      <w:r>
        <w:rPr>
          <w:rFonts w:ascii="Tahoma" w:cs="Tahoma" w:hAnsi="Tahoma"/>
          <w:b/>
          <w:sz w:val="24"/>
        </w:rPr>
        <w:t>Jabi</w:t>
      </w:r>
      <w:r>
        <w:rPr>
          <w:rFonts w:ascii="Tahoma" w:cs="Tahoma" w:hAnsi="Tahoma"/>
          <w:b/>
          <w:sz w:val="24"/>
        </w:rPr>
        <w:t>,</w:t>
      </w:r>
      <w:r>
        <w:rPr>
          <w:rFonts w:ascii="Tahoma" w:cs="Tahoma" w:hAnsi="Tahoma"/>
          <w:b/>
          <w:sz w:val="24"/>
        </w:rPr>
        <w:t xml:space="preserve"> </w:t>
      </w:r>
      <w:r>
        <w:rPr>
          <w:rFonts w:ascii="Tahoma" w:cs="Tahoma" w:hAnsi="Tahoma"/>
          <w:b/>
          <w:sz w:val="24"/>
        </w:rPr>
        <w:t xml:space="preserve"> FCT</w:t>
      </w:r>
      <w:r>
        <w:rPr>
          <w:rFonts w:ascii="Tahoma" w:cs="Tahoma" w:hAnsi="Tahoma"/>
          <w:b/>
          <w:sz w:val="24"/>
        </w:rPr>
        <w:t xml:space="preserve"> Abuja.</w:t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sz w:val="24"/>
        </w:rPr>
        <w:t>June 2019- November 2019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</w:rPr>
      </w:pPr>
      <w:r>
        <w:rPr>
          <w:rFonts w:ascii="Tahoma" w:cs="Tahoma" w:hAnsi="Tahoma"/>
          <w:b/>
          <w:sz w:val="24"/>
        </w:rPr>
        <w:t>Position Held:</w:t>
      </w:r>
      <w:r>
        <w:rPr>
          <w:rFonts w:ascii="Tahoma" w:cs="Tahoma" w:hAnsi="Tahoma"/>
          <w:sz w:val="24"/>
        </w:rPr>
        <w:t xml:space="preserve"> </w:t>
      </w:r>
      <w:r>
        <w:rPr>
          <w:rFonts w:ascii="Tahoma" w:cs="Tahoma" w:hAnsi="Tahoma"/>
          <w:i/>
          <w:sz w:val="24"/>
        </w:rPr>
        <w:t>Trainee and Observation.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 xml:space="preserve">Achievement and Responsibility </w:t>
      </w:r>
      <w:bookmarkStart w:id="0" w:name="_GoBack"/>
      <w:bookmarkEnd w:id="0"/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Conducting Delivery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Ante-natal Care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Post-natal Care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Health Education to Pregnant Women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hAnsi="Tahoma"/>
          <w:i/>
          <w:sz w:val="24"/>
        </w:rPr>
      </w:pPr>
      <w:r>
        <w:rPr>
          <w:rFonts w:ascii="Tahoma" w:cs="Tahoma" w:hAnsi="Tahoma"/>
          <w:sz w:val="24"/>
        </w:rPr>
        <w:t>Routine Immunization Care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hAnsi="Tahoma"/>
          <w:i/>
          <w:sz w:val="24"/>
        </w:rPr>
      </w:pPr>
      <w:r>
        <w:rPr>
          <w:rFonts w:ascii="Tahoma" w:cs="Tahoma" w:hAnsi="Tahoma"/>
          <w:sz w:val="24"/>
        </w:rPr>
        <w:t>More than three years of active professional engagement.</w:t>
      </w:r>
      <w:r>
        <w:rPr>
          <w:rFonts w:ascii="Tahoma" w:cs="Tahoma" w:hAnsi="Tahoma"/>
          <w:sz w:val="24"/>
        </w:rPr>
        <w:t xml:space="preserve">           </w:t>
      </w:r>
    </w:p>
    <w:p>
      <w:pPr>
        <w:pStyle w:val="style179"/>
        <w:spacing w:after="0" w:lineRule="auto" w:line="240"/>
        <w:ind w:left="0"/>
        <w:rPr>
          <w:rFonts w:ascii="Tahoma" w:cs="Tahoma" w:hAnsi="Tahoma"/>
          <w:sz w:val="24"/>
        </w:rPr>
      </w:pPr>
    </w:p>
    <w:p>
      <w:pPr>
        <w:pStyle w:val="style179"/>
        <w:spacing w:after="0" w:lineRule="auto" w:line="480"/>
        <w:ind w:left="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noProof/>
          <w:sz w:val="24"/>
        </w:rPr>
        <w:pict>
          <v:shape id="1031" type="#_x0000_t32" filled="f" style="position:absolute;margin-left:-6.2pt;margin-top:22.15pt;width:517.0pt;height:0.0pt;z-index:6;mso-position-horizontal-relative:text;mso-position-vertical-relative:text;mso-width-relative:page;mso-height-relative:page;mso-wrap-distance-left:0.0pt;mso-wrap-distance-right:0.0pt;visibility:visible;">
            <v:stroke weight="3.0pt"/>
            <v:fill/>
            <v:path o:connecttype="none" fillok="f" arrowok="t"/>
          </v:shape>
        </w:pict>
      </w:r>
      <w:r>
        <w:rPr>
          <w:rFonts w:ascii="Tahoma" w:cs="Tahoma" w:hAnsi="Tahoma"/>
          <w:b/>
          <w:sz w:val="24"/>
        </w:rPr>
        <w:t>HOBBIES</w:t>
      </w:r>
    </w:p>
    <w:p>
      <w:pPr>
        <w:pStyle w:val="style179"/>
        <w:spacing w:after="0" w:lineRule="auto" w:line="240"/>
        <w:ind w:left="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Reading, Singing and Making Friends</w:t>
      </w:r>
    </w:p>
    <w:p>
      <w:pPr>
        <w:pStyle w:val="style179"/>
        <w:spacing w:after="0" w:lineRule="auto" w:line="240"/>
        <w:ind w:left="0"/>
        <w:rPr>
          <w:rFonts w:ascii="Tahoma" w:cs="Tahoma" w:hAnsi="Tahoma"/>
          <w:sz w:val="24"/>
        </w:rPr>
      </w:pPr>
    </w:p>
    <w:p>
      <w:pPr>
        <w:pStyle w:val="style179"/>
        <w:spacing w:after="0" w:lineRule="auto" w:line="360"/>
        <w:ind w:left="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>REFEREES</w:t>
      </w: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>Inspr</w:t>
      </w:r>
      <w:r>
        <w:rPr>
          <w:rFonts w:ascii="Tahoma" w:cs="Tahoma" w:hAnsi="Tahoma"/>
          <w:b/>
          <w:sz w:val="24"/>
        </w:rPr>
        <w:t>.</w:t>
      </w:r>
      <w:r>
        <w:rPr>
          <w:rFonts w:ascii="Tahoma" w:cs="Tahoma" w:hAnsi="Tahoma"/>
          <w:b/>
          <w:sz w:val="24"/>
        </w:rPr>
        <w:t xml:space="preserve"> </w:t>
      </w:r>
      <w:r>
        <w:rPr>
          <w:rFonts w:ascii="Tahoma" w:cs="Tahoma" w:hAnsi="Tahoma"/>
          <w:b/>
          <w:sz w:val="24"/>
        </w:rPr>
        <w:t>Lohya</w:t>
      </w:r>
      <w:r>
        <w:rPr>
          <w:rFonts w:ascii="Tahoma" w:cs="Tahoma" w:hAnsi="Tahoma"/>
          <w:b/>
          <w:sz w:val="24"/>
        </w:rPr>
        <w:t xml:space="preserve"> Emmanuel, 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The Nigeria Police Force, 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House of Assembly, </w:t>
      </w:r>
      <w:r>
        <w:rPr>
          <w:rFonts w:ascii="Tahoma" w:cs="Tahoma" w:hAnsi="Tahoma"/>
          <w:sz w:val="24"/>
        </w:rPr>
        <w:t>Minna</w:t>
      </w:r>
      <w:r>
        <w:rPr>
          <w:rFonts w:ascii="Tahoma" w:cs="Tahoma" w:hAnsi="Tahoma"/>
          <w:sz w:val="24"/>
        </w:rPr>
        <w:t xml:space="preserve">, 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Niger State.</w:t>
      </w:r>
      <w:r>
        <w:rPr>
          <w:rFonts w:ascii="Tahoma" w:cs="Tahoma" w:hAnsi="Tahoma"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08031974729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>Hajiya</w:t>
      </w:r>
      <w:r>
        <w:rPr>
          <w:rFonts w:ascii="Tahoma" w:cs="Tahoma" w:hAnsi="Tahoma"/>
          <w:b/>
          <w:sz w:val="24"/>
        </w:rPr>
        <w:t xml:space="preserve"> Halima </w:t>
      </w:r>
      <w:r>
        <w:rPr>
          <w:rFonts w:ascii="Tahoma" w:cs="Tahoma" w:hAnsi="Tahoma"/>
          <w:b/>
          <w:sz w:val="24"/>
        </w:rPr>
        <w:t>Bahago</w:t>
      </w:r>
      <w:r>
        <w:rPr>
          <w:rFonts w:ascii="Tahoma" w:cs="Tahoma" w:hAnsi="Tahoma"/>
          <w:b/>
          <w:sz w:val="24"/>
        </w:rPr>
        <w:t>,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Student Affairs Officer, 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School of Midwifery, </w:t>
      </w:r>
      <w:r>
        <w:rPr>
          <w:rFonts w:ascii="Tahoma" w:cs="Tahoma" w:hAnsi="Tahoma"/>
          <w:sz w:val="24"/>
        </w:rPr>
        <w:t>Minna</w:t>
      </w:r>
      <w:r>
        <w:rPr>
          <w:rFonts w:ascii="Tahoma" w:cs="Tahoma" w:hAnsi="Tahoma"/>
          <w:sz w:val="24"/>
        </w:rPr>
        <w:t xml:space="preserve">, 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Niger State.</w:t>
      </w:r>
      <w:r>
        <w:rPr>
          <w:rFonts w:ascii="Tahoma" w:cs="Tahoma" w:hAnsi="Tahoma"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08035955586</w:t>
      </w:r>
    </w:p>
    <w:p>
      <w:pPr>
        <w:pStyle w:val="style0"/>
        <w:rPr/>
      </w:pPr>
    </w:p>
    <w:sectPr>
      <w:pgSz w:w="12240" w:h="15840" w:orient="portrait"/>
      <w:pgMar w:top="720" w:right="90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4EA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852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014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CBA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jc w:val="both"/>
      <w:contextualSpacing/>
    </w:pPr>
    <w:rPr>
      <w:rFonts w:ascii="Century Gothic" w:hAnsi="Century Gothic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297</Words>
  <Pages>2</Pages>
  <Characters>1892</Characters>
  <Application>WPS Office</Application>
  <DocSecurity>0</DocSecurity>
  <Paragraphs>73</Paragraphs>
  <ScaleCrop>false</ScaleCrop>
  <Company>Hewlett-Packard</Company>
  <LinksUpToDate>false</LinksUpToDate>
  <CharactersWithSpaces>2173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2022-02-01T10:52:08Z</dcterms:created>
  <dc:creator>HP</dc:creator>
  <lastModifiedBy>Infinix X626</lastModifiedBy>
  <lastPrinted>2020-10-07T13:45:00Z</lastPrinted>
  <dcterms:modified xsi:type="dcterms:W3CDTF">2022-02-01T10:52:08Z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