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contextualSpacing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Stephen </w:t>
      </w:r>
      <w:r>
        <w:rPr>
          <w:rFonts w:cs="Calibri"/>
          <w:b/>
          <w:sz w:val="48"/>
          <w:szCs w:val="44"/>
        </w:rPr>
        <w:t>Yillima</w:t>
      </w:r>
      <w:r>
        <w:rPr>
          <w:rFonts w:cs="Calibri"/>
          <w:b/>
          <w:sz w:val="36"/>
          <w:szCs w:val="36"/>
        </w:rPr>
        <w:t xml:space="preserve"> </w:t>
      </w:r>
      <w:r>
        <w:rPr>
          <w:rFonts w:cs="Calibri"/>
          <w:b/>
          <w:sz w:val="36"/>
          <w:szCs w:val="36"/>
        </w:rPr>
        <w:t>Laiko</w:t>
      </w:r>
    </w:p>
    <w:p>
      <w:pPr>
        <w:pStyle w:val="style0"/>
        <w:spacing w:lineRule="auto" w:line="240"/>
        <w:jc w:val="center"/>
        <w:contextualSpacing/>
        <w:rPr>
          <w:rFonts w:cs="Calibri"/>
          <w:sz w:val="24"/>
          <w:szCs w:val="24"/>
        </w:rPr>
      </w:pPr>
      <w:r>
        <w:rPr/>
        <w:fldChar w:fldCharType="begin"/>
      </w:r>
      <w:r>
        <w:instrText xml:space="preserve"> HYPERLINK "mailto:stephenyillima@yahoo.com" </w:instrText>
      </w:r>
      <w:r>
        <w:rPr/>
        <w:fldChar w:fldCharType="separate"/>
      </w:r>
      <w:r>
        <w:rPr>
          <w:rStyle w:val="style85"/>
          <w:rFonts w:cs="Calibri"/>
          <w:sz w:val="24"/>
          <w:szCs w:val="24"/>
        </w:rPr>
        <w:t>yillima</w:t>
      </w:r>
      <w:r>
        <w:rPr>
          <w:rStyle w:val="style85"/>
          <w:rFonts w:cs="Calibri"/>
          <w:sz w:val="24"/>
          <w:szCs w:val="24"/>
          <w:lang w:val="en-US"/>
        </w:rPr>
        <w:t>stephen</w:t>
      </w:r>
      <w:r>
        <w:rPr>
          <w:rStyle w:val="style85"/>
          <w:rFonts w:cs="Calibri"/>
          <w:sz w:val="24"/>
          <w:szCs w:val="24"/>
        </w:rPr>
        <w:t>@</w:t>
      </w:r>
      <w:r>
        <w:rPr>
          <w:rStyle w:val="style85"/>
          <w:rFonts w:cs="Calibri"/>
          <w:sz w:val="24"/>
          <w:szCs w:val="24"/>
          <w:lang w:val="en-US"/>
        </w:rPr>
        <w:t>gmail</w:t>
      </w:r>
      <w:r>
        <w:rPr>
          <w:rStyle w:val="style85"/>
          <w:rFonts w:cs="Calibri"/>
          <w:sz w:val="24"/>
          <w:szCs w:val="24"/>
        </w:rPr>
        <w:t>.com</w:t>
      </w:r>
      <w:r>
        <w:rPr/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808080"/>
          <w:sz w:val="24"/>
          <w:szCs w:val="24"/>
        </w:rPr>
        <w:t>|</w:t>
      </w:r>
      <w:r>
        <w:rPr>
          <w:rFonts w:cs="Calibri"/>
          <w:sz w:val="24"/>
          <w:szCs w:val="24"/>
        </w:rPr>
        <w:t>+2347032962777</w:t>
      </w:r>
      <w:r>
        <w:rPr>
          <w:rFonts w:cs="Calibri"/>
          <w:color w:val="808080"/>
          <w:sz w:val="24"/>
          <w:szCs w:val="24"/>
        </w:rPr>
        <w:t>|</w:t>
      </w:r>
      <w:r>
        <w:rPr>
          <w:rFonts w:cs="Calibri"/>
          <w:sz w:val="24"/>
          <w:szCs w:val="24"/>
        </w:rPr>
        <w:t>+234</w:t>
      </w:r>
      <w:r>
        <w:rPr>
          <w:rFonts w:cs="Calibri"/>
          <w:sz w:val="24"/>
          <w:szCs w:val="24"/>
        </w:rPr>
        <w:t>9013538099</w:t>
      </w:r>
    </w:p>
    <w:p>
      <w:pPr>
        <w:pStyle w:val="style0"/>
        <w:spacing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C/o  </w:t>
      </w:r>
      <w:r>
        <w:rPr>
          <w:rFonts w:cs="Calibri" w:hint="default"/>
          <w:b w:val="false"/>
          <w:bCs w:val="false"/>
          <w:sz w:val="24"/>
          <w:szCs w:val="24"/>
          <w:highlight w:val="none"/>
        </w:rPr>
        <w:t>DR. D.N. Bukbuk</w:t>
      </w:r>
      <w:r>
        <w:rPr>
          <w:rFonts w:cs="Calibri" w:hint="default"/>
          <w:b w:val="false"/>
          <w:bCs w:val="false"/>
          <w:sz w:val="24"/>
          <w:szCs w:val="24"/>
          <w:highlight w:val="none"/>
          <w:lang w:val="en-US"/>
        </w:rPr>
        <w:t xml:space="preserve">, </w:t>
      </w:r>
      <w:r>
        <w:rPr>
          <w:rFonts w:cs="Calibri" w:hint="default"/>
          <w:sz w:val="24"/>
          <w:szCs w:val="24"/>
        </w:rPr>
        <w:t>Head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of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Department,</w:t>
      </w:r>
      <w:r>
        <w:rPr>
          <w:rFonts w:cs="Calibri" w:hint="default"/>
          <w:sz w:val="24"/>
          <w:szCs w:val="24"/>
          <w:lang w:val="en-US"/>
        </w:rPr>
        <w:t xml:space="preserve"> </w:t>
      </w:r>
      <w:r>
        <w:rPr>
          <w:rFonts w:cs="Calibri" w:hint="default"/>
          <w:sz w:val="24"/>
          <w:szCs w:val="24"/>
        </w:rPr>
        <w:t>Microbiology,</w:t>
      </w:r>
      <w:r>
        <w:rPr>
          <w:rFonts w:cs="Calibri" w:hint="default"/>
          <w:sz w:val="24"/>
          <w:szCs w:val="24"/>
          <w:lang w:val="en-US"/>
        </w:rPr>
        <w:t xml:space="preserve"> </w:t>
      </w:r>
      <w:r>
        <w:rPr>
          <w:rFonts w:cs="Calibri" w:hint="default"/>
          <w:sz w:val="24"/>
          <w:szCs w:val="24"/>
        </w:rPr>
        <w:t>University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of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Maiduguri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Teaching</w:t>
      </w:r>
      <w:r>
        <w:rPr>
          <w:rFonts w:cs="Calibri" w:hint="default"/>
          <w:sz w:val="24"/>
          <w:szCs w:val="24"/>
          <w:lang w:val="en-US"/>
        </w:rPr>
        <w:t xml:space="preserve"> </w:t>
      </w:r>
      <w:r>
        <w:rPr>
          <w:rFonts w:cs="Calibri" w:hint="default"/>
          <w:sz w:val="24"/>
          <w:szCs w:val="24"/>
        </w:rPr>
        <w:t>Hospital,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</w:rPr>
        <w:t>Borno</w:t>
      </w:r>
      <w:r>
        <w:rPr>
          <w:rFonts w:cs="Calibri" w:hint="default"/>
          <w:sz w:val="24"/>
          <w:szCs w:val="24"/>
        </w:rPr>
        <w:t xml:space="preserve"> </w:t>
      </w:r>
      <w:r>
        <w:rPr>
          <w:rFonts w:cs="Calibri" w:hint="default"/>
          <w:sz w:val="24"/>
          <w:szCs w:val="24"/>
          <w:lang w:val="en-US"/>
        </w:rPr>
        <w:t>State</w:t>
      </w:r>
      <w:r>
        <w:rPr>
          <w:rFonts w:cs="Calibri"/>
          <w:sz w:val="24"/>
          <w:szCs w:val="24"/>
        </w:rPr>
        <w:t>, Nigeria</w:t>
      </w:r>
      <w:r>
        <w:rPr>
          <w:rFonts w:cs="Calibri"/>
          <w:sz w:val="24"/>
          <w:szCs w:val="24"/>
          <w:lang w:val="en-US"/>
        </w:rPr>
        <w:t>.</w:t>
      </w:r>
    </w:p>
    <w:p>
      <w:pPr>
        <w:pStyle w:val="style0"/>
        <w:spacing w:lineRule="auto" w:line="240"/>
        <w:jc w:val="center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Linkedin</w:t>
      </w:r>
      <w:r>
        <w:rPr>
          <w:rFonts w:cs="Calibri"/>
          <w:b/>
          <w:sz w:val="24"/>
          <w:szCs w:val="24"/>
        </w:rPr>
        <w:t xml:space="preserve"> Profile</w:t>
      </w:r>
      <w:r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Yillima</w:t>
      </w:r>
      <w:r>
        <w:rPr>
          <w:rFonts w:cs="Calibri"/>
          <w:sz w:val="24"/>
          <w:szCs w:val="24"/>
        </w:rPr>
        <w:t xml:space="preserve"> Stephen</w:t>
      </w:r>
    </w:p>
    <w:p>
      <w:pPr>
        <w:pStyle w:val="style0"/>
        <w:spacing w:lineRule="auto" w:line="240"/>
        <w:jc w:val="center"/>
        <w:contextualSpacing/>
        <w:rPr>
          <w:rFonts w:cs="Calibri"/>
          <w:sz w:val="24"/>
          <w:szCs w:val="24"/>
        </w:rPr>
      </w:pPr>
    </w:p>
    <w:p>
      <w:pPr>
        <w:pStyle w:val="style0"/>
        <w:shd w:val="clear" w:color="auto" w:fill="f2f2f2"/>
        <w:spacing w:lineRule="auto" w:line="240"/>
        <w:contextualSpacing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PERSONAL STATEMENT</w:t>
      </w:r>
    </w:p>
    <w:p>
      <w:pPr>
        <w:pStyle w:val="style0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Yillima</w:t>
      </w:r>
      <w:r>
        <w:rPr>
          <w:rFonts w:cs="Calibri"/>
          <w:sz w:val="24"/>
          <w:szCs w:val="24"/>
        </w:rPr>
        <w:t xml:space="preserve"> is an intellectual, an especial team player that sees challenges as possibility to get better. She sees working in groups as a great way to be part of big things and uses that opportunity to bring out the best in herself and positively challenges others to bring out the best in them.</w:t>
      </w:r>
    </w:p>
    <w:p>
      <w:pPr>
        <w:pStyle w:val="style0"/>
        <w:shd w:val="clear" w:color="auto" w:fill="f2f2f2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SKILLS</w:t>
      </w:r>
    </w:p>
    <w:p>
      <w:pPr>
        <w:pStyle w:val="style0"/>
        <w:shd w:val="clear" w:color="auto" w:fill="f2f2f2"/>
        <w:jc w:val="both"/>
        <w:rPr>
          <w:rFonts w:cs="Calibri"/>
          <w:sz w:val="28"/>
          <w:szCs w:val="28"/>
        </w:rPr>
        <w:sectPr>
          <w:pgSz w:w="12240" w:h="15840" w:orient="portrait"/>
          <w:pgMar w:top="1440" w:right="990" w:bottom="1440" w:left="90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Ms Office Proficient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Communication Skills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Active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Multi-tasking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Detail Oriented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Flexible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Leadership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Managerial</w:t>
      </w:r>
      <w:r>
        <w:rPr>
          <w:rFonts w:cs="Calibri"/>
          <w:sz w:val="24"/>
          <w:szCs w:val="24"/>
        </w:rPr>
        <w:t xml:space="preserve"> skills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 </w:t>
      </w:r>
      <w:r>
        <w:rPr>
          <w:rFonts w:cs="Calibri"/>
          <w:sz w:val="24"/>
          <w:szCs w:val="24"/>
        </w:rPr>
        <w:t>solving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  <w:sectPr>
          <w:type w:val="continuous"/>
          <w:pgSz w:w="12240" w:h="15840" w:orient="portrait"/>
          <w:pgMar w:top="1440" w:right="990" w:bottom="1440" w:left="900" w:header="720" w:footer="720" w:gutter="0"/>
          <w:cols w:space="720" w:num="3"/>
          <w:docGrid w:linePitch="360"/>
        </w:sect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  <w:sectPr>
          <w:type w:val="continuous"/>
          <w:pgSz w:w="12240" w:h="15840" w:orient="portrait"/>
          <w:pgMar w:top="1440" w:right="990" w:bottom="1440" w:left="900" w:header="720" w:footer="720" w:gutter="0"/>
          <w:cols w:space="720"/>
          <w:docGrid w:linePitch="360"/>
        </w:sectPr>
      </w:pPr>
    </w:p>
    <w:p>
      <w:pPr>
        <w:pStyle w:val="style179"/>
        <w:shd w:val="clear" w:color="auto" w:fill="f2f2f2"/>
        <w:spacing w:after="0"/>
        <w:ind w:left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EXPERIENCE</w:t>
      </w:r>
    </w:p>
    <w:p>
      <w:pPr>
        <w:pStyle w:val="style179"/>
        <w:tabs>
          <w:tab w:val="left" w:leader="none" w:pos="3435"/>
        </w:tabs>
        <w:spacing w:lineRule="auto" w:line="240"/>
        <w:ind w:left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State Training Coordinator</w:t>
      </w:r>
      <w:r>
        <w:rPr>
          <w:rFonts w:cs="Calibri"/>
          <w:b/>
          <w:sz w:val="24"/>
          <w:szCs w:val="24"/>
        </w:rPr>
        <w:t xml:space="preserve"> (Program Officer)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sym w:font="Symbol" w:char="f023"/>
      </w:r>
      <w:r>
        <w:rPr>
          <w:rFonts w:cs="Calibri"/>
          <w:b/>
          <w:bCs/>
          <w:sz w:val="24"/>
          <w:szCs w:val="24"/>
        </w:rPr>
        <w:t xml:space="preserve">Coding4Employment Program </w:t>
      </w:r>
      <w:r>
        <w:rPr>
          <w:rFonts w:cs="Calibri"/>
          <w:b/>
          <w:sz w:val="24"/>
          <w:szCs w:val="24"/>
        </w:rPr>
        <w:tab/>
      </w:r>
    </w:p>
    <w:p>
      <w:pPr>
        <w:pStyle w:val="style179"/>
        <w:spacing w:lineRule="auto" w:line="240"/>
        <w:ind w:left="0"/>
        <w:jc w:val="both"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>McAnderson</w:t>
      </w:r>
      <w:r>
        <w:rPr>
          <w:rFonts w:cs="Calibri"/>
          <w:b/>
          <w:sz w:val="24"/>
          <w:szCs w:val="24"/>
        </w:rPr>
        <w:t xml:space="preserve"> Institute of T</w:t>
      </w:r>
      <w:r>
        <w:rPr>
          <w:rFonts w:cs="Calibri"/>
          <w:b/>
          <w:sz w:val="24"/>
          <w:szCs w:val="24"/>
        </w:rPr>
        <w:t xml:space="preserve">echnology -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 xml:space="preserve">, Nigeria </w:t>
      </w:r>
      <w:r>
        <w:rPr>
          <w:rFonts w:cs="Calibri"/>
          <w:color w:val="4d4d4d"/>
          <w:sz w:val="24"/>
          <w:szCs w:val="24"/>
        </w:rPr>
        <w:t>| November 2020 - December 2020</w:t>
      </w:r>
    </w:p>
    <w:p>
      <w:pPr>
        <w:pStyle w:val="style179"/>
        <w:numPr>
          <w:ilvl w:val="0"/>
          <w:numId w:val="2"/>
        </w:numPr>
        <w:tabs>
          <w:tab w:val="left" w:leader="none" w:pos="3435"/>
        </w:tabs>
        <w:spacing w:before="24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Write and submit training reports according to </w:t>
      </w:r>
      <w:r>
        <w:rPr>
          <w:rFonts w:cs="Calibri"/>
          <w:sz w:val="24"/>
          <w:szCs w:val="24"/>
        </w:rPr>
        <w:t>schedules</w:t>
      </w:r>
      <w:r>
        <w:rPr>
          <w:rFonts w:cs="Calibri"/>
          <w:sz w:val="24"/>
          <w:szCs w:val="24"/>
        </w:rPr>
        <w:t xml:space="preserve"> collect valuable data and check assessments.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Effectively manage the training of </w:t>
      </w:r>
      <w:r>
        <w:rPr>
          <w:rFonts w:cs="Calibri"/>
          <w:sz w:val="24"/>
          <w:szCs w:val="24"/>
        </w:rPr>
        <w:t>over 200 beneficiaries on different specialization via e-learning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Provide periodic updates to P</w:t>
      </w:r>
      <w:r>
        <w:rPr>
          <w:rFonts w:cs="Calibri"/>
          <w:sz w:val="24"/>
          <w:szCs w:val="24"/>
        </w:rPr>
        <w:t xml:space="preserve">roject managers </w:t>
      </w:r>
      <w:r>
        <w:rPr>
          <w:rFonts w:cs="Calibri"/>
          <w:sz w:val="24"/>
          <w:szCs w:val="24"/>
        </w:rPr>
        <w:t>and Stakeholders on training progress</w:t>
      </w:r>
      <w:r>
        <w:rPr>
          <w:rFonts w:cs="Calibri"/>
          <w:sz w:val="24"/>
          <w:szCs w:val="24"/>
        </w:rPr>
        <w:t>.</w:t>
      </w:r>
    </w:p>
    <w:p>
      <w:pPr>
        <w:pStyle w:val="style0"/>
        <w:spacing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Data Management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and Nutrition Officer </w:t>
      </w:r>
      <w:r>
        <w:rPr>
          <w:rFonts w:cs="Calibri"/>
          <w:b/>
          <w:sz w:val="24"/>
          <w:szCs w:val="24"/>
        </w:rPr>
        <w:t>(Volunteer</w:t>
      </w:r>
      <w:r>
        <w:rPr>
          <w:rFonts w:cs="Calibri"/>
          <w:b/>
          <w:sz w:val="24"/>
          <w:szCs w:val="24"/>
        </w:rPr>
        <w:t xml:space="preserve"> N-Power</w:t>
      </w:r>
      <w:r>
        <w:rPr>
          <w:rFonts w:cs="Calibri"/>
          <w:b/>
          <w:sz w:val="24"/>
          <w:szCs w:val="24"/>
        </w:rPr>
        <w:t>)</w:t>
      </w:r>
    </w:p>
    <w:p>
      <w:pPr>
        <w:pStyle w:val="style0"/>
        <w:spacing w:lineRule="auto" w:line="240"/>
        <w:jc w:val="both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Primary Healthcare Facility </w:t>
      </w:r>
      <w:r>
        <w:rPr>
          <w:rFonts w:cs="Calibri"/>
          <w:b/>
          <w:sz w:val="24"/>
          <w:szCs w:val="24"/>
        </w:rPr>
        <w:t>Gabukka</w:t>
      </w:r>
      <w:r>
        <w:rPr>
          <w:rFonts w:cs="Calibri"/>
          <w:b/>
          <w:sz w:val="24"/>
          <w:szCs w:val="24"/>
        </w:rPr>
        <w:t xml:space="preserve"> –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>, Nigeria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December 2016 – July 2020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Monitoring and supervision of supplementary feeding of malnourished pregnant/lactating mothers, under–five children and individuals with medical conditions.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Collation </w:t>
      </w:r>
      <w:r>
        <w:rPr>
          <w:rFonts w:cs="Calibri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 xml:space="preserve">Entry </w:t>
      </w:r>
      <w:r>
        <w:rPr>
          <w:rFonts w:cs="Calibri"/>
          <w:sz w:val="24"/>
          <w:szCs w:val="24"/>
        </w:rPr>
        <w:t>of relevant data from patients for record purposes and references.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Successfully created a new filing system for patient’s files at the facility.</w:t>
      </w:r>
    </w:p>
    <w:p>
      <w:pPr>
        <w:pStyle w:val="style0"/>
        <w:spacing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Independent Supervisor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and Community </w:t>
      </w:r>
      <w:r>
        <w:rPr>
          <w:rFonts w:cs="Calibri"/>
          <w:b/>
          <w:sz w:val="24"/>
          <w:szCs w:val="24"/>
        </w:rPr>
        <w:t>Mobilizer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(Polio Vaccination Program)</w:t>
      </w:r>
    </w:p>
    <w:p>
      <w:pPr>
        <w:pStyle w:val="style0"/>
        <w:spacing w:lineRule="auto" w:line="24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World Health Organization –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>, Nigeria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April 2017 - December 2017</w:t>
      </w:r>
      <w:r>
        <w:rPr>
          <w:rFonts w:cs="Calibri"/>
          <w:color w:val="4d4d4d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8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Ensured that children of between 0-5 years are appropriately immunized.</w:t>
      </w:r>
    </w:p>
    <w:p>
      <w:pPr>
        <w:pStyle w:val="style179"/>
        <w:numPr>
          <w:ilvl w:val="0"/>
          <w:numId w:val="8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Provide enlightenment of the purpose of the immunization exercise to reluctant parents.</w:t>
      </w:r>
    </w:p>
    <w:p>
      <w:pPr>
        <w:pStyle w:val="style179"/>
        <w:numPr>
          <w:ilvl w:val="0"/>
          <w:numId w:val="8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Record and Report the progress of the immunization to state focal person.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Data Collection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FHI 360 </w:t>
      </w:r>
      <w:r>
        <w:rPr>
          <w:rFonts w:cs="Calibri"/>
          <w:b/>
          <w:sz w:val="24"/>
          <w:szCs w:val="24"/>
        </w:rPr>
        <w:t xml:space="preserve">Toro LGA- </w:t>
      </w:r>
      <w:r>
        <w:rPr>
          <w:rFonts w:cs="Calibri"/>
          <w:b/>
          <w:sz w:val="24"/>
          <w:szCs w:val="24"/>
        </w:rPr>
        <w:t xml:space="preserve">Bauchi, Nigeria </w:t>
      </w:r>
      <w:r>
        <w:rPr>
          <w:rFonts w:cs="Calibri"/>
          <w:color w:val="5f5f5f"/>
          <w:sz w:val="24"/>
          <w:szCs w:val="24"/>
        </w:rPr>
        <w:t xml:space="preserve">| </w:t>
      </w:r>
      <w:r>
        <w:rPr>
          <w:rFonts w:cs="Calibri"/>
          <w:color w:val="5f5f5f"/>
          <w:sz w:val="24"/>
          <w:szCs w:val="24"/>
        </w:rPr>
        <w:t>May 2016 – June 2016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Sorting, cleaning, making corrections and e</w:t>
      </w:r>
      <w:r>
        <w:rPr>
          <w:rFonts w:cs="Calibri"/>
          <w:sz w:val="24"/>
          <w:szCs w:val="24"/>
        </w:rPr>
        <w:t>nsuring that data collected from files are accurate and properly organized.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Entry of data collected from HIV patients files into data base.</w:t>
      </w:r>
    </w:p>
    <w:p>
      <w:pPr>
        <w:pStyle w:val="style0"/>
        <w:spacing w:before="240"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Manager</w:t>
      </w:r>
    </w:p>
    <w:p>
      <w:pPr>
        <w:pStyle w:val="style0"/>
        <w:spacing w:before="240" w:lineRule="auto" w:line="240"/>
        <w:jc w:val="both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Malele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Pharmaceuticals</w:t>
      </w:r>
      <w:r>
        <w:rPr>
          <w:rFonts w:cs="Calibri"/>
          <w:b/>
          <w:sz w:val="24"/>
          <w:szCs w:val="24"/>
        </w:rPr>
        <w:t xml:space="preserve"> –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>, Nigeria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January 2016 – December 2018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Supply management</w:t>
      </w:r>
      <w:r>
        <w:rPr>
          <w:rFonts w:cs="Calibri"/>
          <w:sz w:val="24"/>
          <w:szCs w:val="24"/>
        </w:rPr>
        <w:t xml:space="preserve"> and </w:t>
      </w:r>
      <w:r>
        <w:rPr>
          <w:rFonts w:cs="Calibri"/>
          <w:sz w:val="24"/>
          <w:szCs w:val="24"/>
        </w:rPr>
        <w:t>accountability</w:t>
      </w:r>
      <w:r>
        <w:rPr>
          <w:rFonts w:cs="Calibri"/>
          <w:sz w:val="24"/>
          <w:szCs w:val="24"/>
        </w:rPr>
        <w:t xml:space="preserve"> of pharmaceutical drugs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Employ and train new staffs.</w:t>
      </w:r>
    </w:p>
    <w:p>
      <w:pPr>
        <w:pStyle w:val="style0"/>
        <w:spacing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Quality Assurance Assistant</w:t>
      </w:r>
    </w:p>
    <w:p>
      <w:pPr>
        <w:pStyle w:val="style0"/>
        <w:spacing w:lineRule="auto" w:line="240"/>
        <w:jc w:val="both"/>
        <w:contextualSpacing/>
        <w:rPr>
          <w:rFonts w:cs="Calibri"/>
          <w:color w:val="777777"/>
          <w:sz w:val="24"/>
          <w:szCs w:val="24"/>
        </w:rPr>
      </w:pPr>
      <w:r>
        <w:rPr>
          <w:rFonts w:cs="Calibri"/>
          <w:b/>
          <w:sz w:val="24"/>
          <w:szCs w:val="24"/>
        </w:rPr>
        <w:t>Pal Pharmaceutical Industry – Kano, Nigeria</w:t>
      </w:r>
      <w:r>
        <w:rPr>
          <w:rFonts w:cs="Calibri"/>
          <w:color w:val="4d4d4d"/>
          <w:sz w:val="24"/>
          <w:szCs w:val="24"/>
        </w:rPr>
        <w:t>| December 2014 – October 2015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Collect and analyze drug samples from production facilities and Training of IT students.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Ensuring that records are collected and reported to the manager.</w:t>
      </w:r>
    </w:p>
    <w:p>
      <w:pPr>
        <w:pStyle w:val="style0"/>
        <w:shd w:val="clear" w:color="auto" w:fill="f2f2f2"/>
        <w:spacing w:lineRule="auto" w:line="2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EDUCATION</w:t>
      </w:r>
    </w:p>
    <w:p>
      <w:pPr>
        <w:pStyle w:val="style0"/>
        <w:spacing w:before="240" w:after="0"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Food and Industrial Microbiology (</w:t>
      </w:r>
      <w:r>
        <w:rPr>
          <w:rFonts w:cs="Calibri"/>
          <w:b/>
          <w:sz w:val="24"/>
          <w:szCs w:val="24"/>
        </w:rPr>
        <w:t>MSc</w:t>
      </w:r>
      <w:r>
        <w:rPr>
          <w:rFonts w:cs="Calibri"/>
          <w:b/>
          <w:sz w:val="24"/>
          <w:szCs w:val="24"/>
        </w:rPr>
        <w:t>.)</w:t>
      </w:r>
      <w:r>
        <w:rPr>
          <w:rFonts w:cs="Calibri"/>
          <w:b/>
          <w:sz w:val="24"/>
          <w:szCs w:val="24"/>
        </w:rPr>
        <w:t xml:space="preserve"> (In-View)</w:t>
      </w:r>
    </w:p>
    <w:p>
      <w:pPr>
        <w:pStyle w:val="style0"/>
        <w:spacing w:before="240" w:after="0" w:lineRule="auto" w:line="240"/>
        <w:jc w:val="both"/>
        <w:contextualSpacing/>
        <w:rPr>
          <w:rFonts w:cs="Calibri"/>
          <w:color w:val="595959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University of </w:t>
      </w:r>
      <w:r>
        <w:rPr>
          <w:rFonts w:cs="Calibri"/>
          <w:b/>
          <w:sz w:val="24"/>
          <w:szCs w:val="24"/>
        </w:rPr>
        <w:t>Jos</w:t>
      </w:r>
      <w:r>
        <w:rPr>
          <w:rFonts w:cs="Calibri"/>
          <w:b/>
          <w:sz w:val="24"/>
          <w:szCs w:val="24"/>
        </w:rPr>
        <w:t xml:space="preserve"> |Plateau, Nigeria </w:t>
      </w:r>
      <w:r>
        <w:rPr>
          <w:rFonts w:cs="Calibri"/>
          <w:color w:val="595959"/>
          <w:sz w:val="24"/>
          <w:szCs w:val="24"/>
        </w:rPr>
        <w:t>|March 2018-</w:t>
      </w:r>
    </w:p>
    <w:p>
      <w:pPr>
        <w:pStyle w:val="style0"/>
        <w:spacing w:before="240" w:after="0" w:lineRule="auto" w:line="240"/>
        <w:jc w:val="both"/>
        <w:contextualSpacing/>
        <w:rPr>
          <w:rFonts w:cs="Calibri"/>
          <w:b/>
          <w:sz w:val="24"/>
          <w:szCs w:val="24"/>
        </w:rPr>
      </w:pPr>
    </w:p>
    <w:p>
      <w:pPr>
        <w:pStyle w:val="style0"/>
        <w:spacing w:before="240" w:after="0" w:lineRule="auto" w:line="240"/>
        <w:jc w:val="both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Microbiology</w:t>
      </w:r>
      <w:r>
        <w:rPr>
          <w:rFonts w:cs="Calibri"/>
          <w:b/>
          <w:sz w:val="24"/>
          <w:szCs w:val="24"/>
        </w:rPr>
        <w:t xml:space="preserve"> (</w:t>
      </w:r>
      <w:r>
        <w:rPr>
          <w:rFonts w:cs="Calibri"/>
          <w:b/>
          <w:sz w:val="24"/>
          <w:szCs w:val="24"/>
        </w:rPr>
        <w:t>BSc</w:t>
      </w:r>
      <w:r>
        <w:rPr>
          <w:rFonts w:cs="Calibri"/>
          <w:b/>
          <w:sz w:val="24"/>
          <w:szCs w:val="24"/>
        </w:rPr>
        <w:t>.)</w:t>
      </w:r>
    </w:p>
    <w:p>
      <w:pPr>
        <w:pStyle w:val="style0"/>
        <w:spacing w:before="240" w:after="0" w:lineRule="auto" w:line="240"/>
        <w:jc w:val="both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University of Maiduguri| </w:t>
      </w:r>
      <w:r>
        <w:rPr>
          <w:rFonts w:cs="Calibri"/>
          <w:b/>
          <w:sz w:val="24"/>
          <w:szCs w:val="24"/>
        </w:rPr>
        <w:t>Borno</w:t>
      </w:r>
      <w:r>
        <w:rPr>
          <w:rFonts w:cs="Calibri"/>
          <w:b/>
          <w:sz w:val="24"/>
          <w:szCs w:val="24"/>
        </w:rPr>
        <w:t>, Nigeria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January 2009 - July 2013</w:t>
      </w:r>
    </w:p>
    <w:p>
      <w:pPr>
        <w:pStyle w:val="style0"/>
        <w:tabs>
          <w:tab w:val="left" w:leader="none" w:pos="6240"/>
        </w:tabs>
        <w:spacing w:before="240" w:after="0" w:lineRule="auto" w:line="240"/>
        <w:jc w:val="both"/>
        <w:contextualSpacing/>
        <w:rPr>
          <w:rFonts w:cs="Calibri"/>
          <w:b/>
          <w:sz w:val="24"/>
          <w:szCs w:val="24"/>
        </w:rPr>
      </w:pPr>
    </w:p>
    <w:p>
      <w:pPr>
        <w:pStyle w:val="style0"/>
        <w:tabs>
          <w:tab w:val="left" w:leader="none" w:pos="6240"/>
        </w:tabs>
        <w:spacing w:before="240" w:after="0" w:lineRule="auto" w:line="24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Kings College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 xml:space="preserve">| </w:t>
      </w:r>
      <w:r>
        <w:rPr>
          <w:rFonts w:cs="Calibri"/>
          <w:b/>
          <w:sz w:val="24"/>
          <w:szCs w:val="24"/>
        </w:rPr>
        <w:t>Gombe</w:t>
      </w:r>
      <w:r>
        <w:rPr>
          <w:rFonts w:cs="Calibri"/>
          <w:b/>
          <w:sz w:val="24"/>
          <w:szCs w:val="24"/>
        </w:rPr>
        <w:t>, Nigeria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(NABTEB)</w:t>
      </w:r>
      <w:r>
        <w:rPr>
          <w:rFonts w:cs="Calibri"/>
          <w:color w:val="4d4d4d"/>
          <w:sz w:val="24"/>
          <w:szCs w:val="24"/>
        </w:rPr>
        <w:t>| December 2012</w:t>
      </w:r>
    </w:p>
    <w:p>
      <w:pPr>
        <w:pStyle w:val="style0"/>
        <w:tabs>
          <w:tab w:val="left" w:leader="none" w:pos="6240"/>
        </w:tabs>
        <w:spacing w:before="240" w:after="0" w:lineRule="auto" w:line="24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color w:val="777777"/>
          <w:sz w:val="24"/>
          <w:szCs w:val="24"/>
        </w:rPr>
        <w:tab/>
      </w:r>
    </w:p>
    <w:p>
      <w:pPr>
        <w:pStyle w:val="style0"/>
        <w:spacing w:before="240" w:lineRule="auto" w:line="360"/>
        <w:jc w:val="both"/>
        <w:contextualSpacing/>
        <w:rPr>
          <w:rFonts w:cs="Calibri"/>
          <w:color w:val="777777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Federal Government Girls College </w:t>
      </w:r>
      <w:r>
        <w:rPr>
          <w:rFonts w:cs="Calibri"/>
          <w:b/>
          <w:sz w:val="24"/>
          <w:szCs w:val="24"/>
        </w:rPr>
        <w:t>Yola</w:t>
      </w:r>
      <w:r>
        <w:rPr>
          <w:rFonts w:cs="Calibri"/>
          <w:b/>
          <w:sz w:val="24"/>
          <w:szCs w:val="24"/>
        </w:rPr>
        <w:t>| Adamawa, Nigeria</w:t>
      </w:r>
      <w:r>
        <w:rPr>
          <w:rFonts w:cs="Calibri"/>
          <w:b/>
          <w:sz w:val="24"/>
          <w:szCs w:val="24"/>
        </w:rPr>
        <w:t xml:space="preserve"> (WASSCE)</w:t>
      </w:r>
      <w:r>
        <w:rPr>
          <w:rFonts w:cs="Calibri"/>
          <w:color w:val="777777"/>
          <w:sz w:val="24"/>
          <w:szCs w:val="24"/>
        </w:rPr>
        <w:t xml:space="preserve">| September 2001 - </w:t>
      </w:r>
      <w:r>
        <w:rPr>
          <w:rFonts w:cs="Calibri"/>
          <w:color w:val="777777"/>
          <w:sz w:val="24"/>
          <w:szCs w:val="24"/>
          <w:lang w:val="en-US"/>
        </w:rPr>
        <w:t>July</w:t>
      </w:r>
      <w:r>
        <w:rPr>
          <w:rFonts w:cs="Calibri"/>
          <w:color w:val="777777"/>
          <w:sz w:val="24"/>
          <w:szCs w:val="24"/>
        </w:rPr>
        <w:t>2007</w:t>
      </w:r>
    </w:p>
    <w:p>
      <w:pPr>
        <w:pStyle w:val="style0"/>
        <w:spacing w:before="240" w:lineRule="auto" w:line="360"/>
        <w:jc w:val="both"/>
        <w:contextualSpacing/>
        <w:rPr>
          <w:rFonts w:cs="Calibri"/>
          <w:color w:val="777777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Play and Learn Nursery and Primary School </w:t>
      </w:r>
      <w:r>
        <w:rPr>
          <w:rFonts w:cs="Calibri"/>
          <w:b/>
          <w:sz w:val="24"/>
          <w:szCs w:val="24"/>
        </w:rPr>
        <w:t>Yola</w:t>
      </w:r>
      <w:r>
        <w:rPr>
          <w:rFonts w:cs="Calibri"/>
          <w:b/>
          <w:sz w:val="24"/>
          <w:szCs w:val="24"/>
        </w:rPr>
        <w:t>| Adamawa, Nigeria</w:t>
      </w:r>
      <w:r>
        <w:rPr>
          <w:rFonts w:cs="Calibri"/>
          <w:b/>
          <w:sz w:val="24"/>
          <w:szCs w:val="24"/>
        </w:rPr>
        <w:t xml:space="preserve"> (PLSC)</w:t>
      </w:r>
      <w:r>
        <w:rPr>
          <w:rFonts w:cs="Calibri"/>
          <w:color w:val="5f5f5f"/>
          <w:sz w:val="24"/>
          <w:szCs w:val="24"/>
        </w:rPr>
        <w:t>| September 1995 - July 2000</w:t>
      </w:r>
    </w:p>
    <w:p>
      <w:pPr>
        <w:pStyle w:val="style0"/>
        <w:shd w:val="clear" w:color="auto" w:fill="f2f2f2"/>
        <w:spacing w:lineRule="auto" w:line="360"/>
        <w:jc w:val="both"/>
        <w:contextualSpacing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CERTIFICATIONS</w:t>
      </w:r>
    </w:p>
    <w:p>
      <w:pPr>
        <w:pStyle w:val="style0"/>
        <w:jc w:val="both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Basic Skills Training/Coding for Employment Program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|October 2020</w:t>
      </w:r>
    </w:p>
    <w:p>
      <w:pPr>
        <w:pStyle w:val="style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>From Data Collection to Data Use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September 2020</w:t>
      </w:r>
    </w:p>
    <w:p>
      <w:pPr>
        <w:pStyle w:val="style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>Molecular Biology T</w:t>
      </w:r>
      <w:r>
        <w:rPr>
          <w:rFonts w:cs="Calibri"/>
          <w:b/>
          <w:sz w:val="24"/>
          <w:szCs w:val="24"/>
        </w:rPr>
        <w:t>echniques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December 2018</w:t>
      </w:r>
    </w:p>
    <w:p>
      <w:pPr>
        <w:pStyle w:val="style0"/>
        <w:spacing w:lineRule="auto" w:line="360"/>
        <w:jc w:val="both"/>
        <w:contextualSpacing/>
        <w:rPr>
          <w:rFonts w:cs="Calibri"/>
          <w:color w:val="4d4d4d"/>
          <w:sz w:val="24"/>
          <w:szCs w:val="24"/>
        </w:rPr>
      </w:pPr>
      <w:r>
        <w:rPr>
          <w:rFonts w:cs="Calibri"/>
          <w:b/>
          <w:sz w:val="24"/>
          <w:szCs w:val="24"/>
        </w:rPr>
        <w:t>National Youth Service Corps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4d4d4d"/>
          <w:sz w:val="24"/>
          <w:szCs w:val="24"/>
        </w:rPr>
        <w:t>| October 2015</w:t>
      </w:r>
    </w:p>
    <w:p>
      <w:pPr>
        <w:pStyle w:val="style0"/>
        <w:shd w:val="clear" w:color="auto" w:fill="f2f2f2"/>
        <w:spacing w:after="0" w:lineRule="auto" w:line="360"/>
        <w:jc w:val="both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  <w:t>ACADEMIC PUBLICATIONS</w:t>
      </w:r>
    </w:p>
    <w:p>
      <w:pPr>
        <w:pStyle w:val="style0"/>
        <w:spacing w:after="0" w:lineRule="auto" w:line="24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Microbial Succession and Formulation of Weaning Foods from Finger Millet and Tiger Nut flour</w:t>
      </w:r>
      <w:r>
        <w:rPr>
          <w:rFonts w:cs="Calibri"/>
          <w:color w:val="000000"/>
          <w:sz w:val="24"/>
          <w:szCs w:val="24"/>
        </w:rPr>
        <w:t>.</w:t>
      </w:r>
      <w:r>
        <w:rPr>
          <w:rFonts w:cs="Calibri"/>
          <w:color w:val="000000"/>
          <w:sz w:val="24"/>
          <w:szCs w:val="24"/>
        </w:rPr>
        <w:t xml:space="preserve"> Masters in Science Project (In-View) submitted to the Department of Microbiology, Faculty of Natural Science, University of </w:t>
      </w:r>
      <w:r>
        <w:rPr>
          <w:rFonts w:cs="Calibri"/>
          <w:color w:val="000000"/>
          <w:sz w:val="24"/>
          <w:szCs w:val="24"/>
        </w:rPr>
        <w:t>Jos</w:t>
      </w:r>
      <w:r>
        <w:rPr>
          <w:rFonts w:cs="Calibri"/>
          <w:color w:val="000000"/>
          <w:sz w:val="24"/>
          <w:szCs w:val="24"/>
        </w:rPr>
        <w:t xml:space="preserve">, </w:t>
      </w:r>
      <w:r>
        <w:rPr>
          <w:rFonts w:cs="Calibri"/>
          <w:color w:val="000000"/>
          <w:sz w:val="24"/>
          <w:szCs w:val="24"/>
        </w:rPr>
        <w:t>Plateau</w:t>
      </w:r>
      <w:r>
        <w:rPr>
          <w:rFonts w:cs="Calibri"/>
          <w:color w:val="000000"/>
          <w:sz w:val="24"/>
          <w:szCs w:val="24"/>
        </w:rPr>
        <w:t xml:space="preserve"> State.</w:t>
      </w:r>
    </w:p>
    <w:p>
      <w:pPr>
        <w:pStyle w:val="style0"/>
        <w:spacing w:before="240" w:lineRule="auto" w:line="24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Prevalence of </w:t>
      </w:r>
      <w:r>
        <w:rPr>
          <w:rFonts w:cs="Calibri"/>
          <w:b/>
          <w:color w:val="000000"/>
          <w:sz w:val="24"/>
          <w:szCs w:val="24"/>
        </w:rPr>
        <w:t>Chikungunya</w:t>
      </w:r>
      <w:r>
        <w:rPr>
          <w:rFonts w:cs="Calibri"/>
          <w:b/>
          <w:color w:val="000000"/>
          <w:sz w:val="24"/>
          <w:szCs w:val="24"/>
        </w:rPr>
        <w:t xml:space="preserve"> Virus among Adult and Children in </w:t>
      </w:r>
      <w:r>
        <w:rPr>
          <w:rFonts w:cs="Calibri"/>
          <w:b/>
          <w:color w:val="000000"/>
          <w:sz w:val="24"/>
          <w:szCs w:val="24"/>
        </w:rPr>
        <w:t>Gombe</w:t>
      </w:r>
      <w:r>
        <w:rPr>
          <w:rFonts w:cs="Calibri"/>
          <w:b/>
          <w:color w:val="000000"/>
          <w:sz w:val="24"/>
          <w:szCs w:val="24"/>
        </w:rPr>
        <w:t xml:space="preserve"> State</w:t>
      </w:r>
      <w:r>
        <w:rPr>
          <w:rFonts w:cs="Calibri"/>
          <w:color w:val="000000"/>
          <w:sz w:val="24"/>
          <w:szCs w:val="24"/>
        </w:rPr>
        <w:t>.</w:t>
      </w:r>
      <w:r>
        <w:rPr>
          <w:rFonts w:cs="Calibri"/>
          <w:color w:val="000000"/>
          <w:sz w:val="24"/>
          <w:szCs w:val="24"/>
        </w:rPr>
        <w:t xml:space="preserve"> First Degree Project submitted to the Department of Microbiology, Faculty of Science. University of Maiduguri (Unpublished, 2013).</w:t>
      </w:r>
    </w:p>
    <w:p>
      <w:pPr>
        <w:pStyle w:val="style0"/>
        <w:shd w:val="clear" w:color="auto" w:fill="f2f2f2"/>
        <w:spacing w:before="240" w:lineRule="auto" w:line="360"/>
        <w:jc w:val="both"/>
        <w:contextualSpacing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  <w:t>REFERE</w:t>
      </w:r>
      <w:r>
        <w:rPr>
          <w:rFonts w:cs="Calibri"/>
          <w:sz w:val="28"/>
          <w:szCs w:val="24"/>
        </w:rPr>
        <w:t>ES</w:t>
      </w:r>
    </w:p>
    <w:p>
      <w:pPr>
        <w:pStyle w:val="style0"/>
        <w:spacing w:before="240"/>
        <w:jc w:val="both"/>
        <w:rPr>
          <w:rFonts w:cs="Calibri"/>
          <w:b/>
          <w:sz w:val="24"/>
          <w:szCs w:val="24"/>
        </w:rPr>
        <w:sectPr>
          <w:type w:val="continuous"/>
          <w:pgSz w:w="12240" w:h="15840" w:orient="portrait"/>
          <w:pgMar w:top="1440" w:right="990" w:bottom="1440" w:left="900" w:header="720" w:footer="720" w:gutter="0"/>
          <w:cols w:space="720"/>
          <w:docGrid w:linePitch="360"/>
        </w:sectPr>
      </w:pPr>
    </w:p>
    <w:p>
      <w:pPr>
        <w:pStyle w:val="style0"/>
        <w:spacing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DR. D.N. </w:t>
      </w:r>
      <w:r>
        <w:rPr>
          <w:rFonts w:cs="Calibri"/>
          <w:b/>
          <w:sz w:val="24"/>
          <w:szCs w:val="24"/>
        </w:rPr>
        <w:t>Bukbuk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Head of Department, Microbiology,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University of Maiduguri Teaching Hospital,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Borno</w:t>
      </w:r>
      <w:r>
        <w:rPr>
          <w:rFonts w:cs="Calibri"/>
          <w:sz w:val="24"/>
          <w:szCs w:val="24"/>
        </w:rPr>
        <w:t xml:space="preserve"> State.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Bukbuk@unimaid.edu.ng,</w:t>
      </w:r>
      <w:r>
        <w:rPr>
          <w:rFonts w:cs="Calibri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"mailto:david2buks@yahoo.com" </w:instrText>
      </w:r>
      <w:r>
        <w:rPr/>
        <w:fldChar w:fldCharType="separate"/>
      </w:r>
      <w:r>
        <w:rPr>
          <w:rStyle w:val="style85"/>
          <w:rFonts w:cs="Calibri"/>
          <w:sz w:val="24"/>
          <w:szCs w:val="24"/>
        </w:rPr>
        <w:t>david2buks@yahoo.com</w:t>
      </w:r>
      <w:r>
        <w:rPr/>
        <w:fldChar w:fldCharType="end"/>
      </w:r>
      <w:r>
        <w:rPr>
          <w:rFonts w:cs="Calibri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08026322940</w:t>
      </w:r>
    </w:p>
    <w:p>
      <w:pPr>
        <w:pStyle w:val="style0"/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M. M. </w:t>
      </w:r>
      <w:r>
        <w:rPr>
          <w:rFonts w:ascii="Times New Roman" w:hAnsi="Times New Roman"/>
          <w:b/>
          <w:sz w:val="24"/>
          <w:szCs w:val="24"/>
        </w:rPr>
        <w:t>Dashen</w:t>
      </w:r>
    </w:p>
    <w:p>
      <w:pPr>
        <w:pStyle w:val="style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Microbiology,</w:t>
      </w:r>
    </w:p>
    <w:p>
      <w:pPr>
        <w:pStyle w:val="style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</w:t>
      </w:r>
      <w:r>
        <w:rPr>
          <w:rFonts w:ascii="Times New Roman" w:hAnsi="Times New Roman"/>
          <w:sz w:val="24"/>
          <w:szCs w:val="24"/>
        </w:rPr>
        <w:t>Jos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Plateau State.</w:t>
      </w:r>
    </w:p>
    <w:p>
      <w:pPr>
        <w:pStyle w:val="style0"/>
        <w:spacing w:after="0"/>
        <w:jc w:val="both"/>
        <w:rPr>
          <w:rFonts w:ascii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"mailto:macvrendashen@yahoo.co.uk"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macvrendashen@yahoo.co.uk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  <w:sectPr>
          <w:type w:val="continuous"/>
          <w:pgSz w:w="12240" w:h="15840" w:orient="portrait"/>
          <w:pgMar w:top="1440" w:right="990" w:bottom="1440" w:left="90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08188262424,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Justice Paul </w:t>
      </w:r>
      <w:r>
        <w:rPr>
          <w:rFonts w:cs="Calibri"/>
          <w:b/>
          <w:sz w:val="24"/>
          <w:szCs w:val="24"/>
        </w:rPr>
        <w:t>Idi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Apollos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(Justice of the High Court)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Gombe</w:t>
      </w:r>
      <w:r>
        <w:rPr>
          <w:rFonts w:cs="Calibri"/>
          <w:sz w:val="24"/>
          <w:szCs w:val="24"/>
        </w:rPr>
        <w:t xml:space="preserve"> High Judiciary Court, </w:t>
      </w:r>
      <w:r>
        <w:rPr>
          <w:rFonts w:cs="Calibri"/>
          <w:sz w:val="24"/>
          <w:szCs w:val="24"/>
        </w:rPr>
        <w:t>Gombe</w:t>
      </w:r>
      <w:r>
        <w:rPr>
          <w:rFonts w:cs="Calibri"/>
          <w:sz w:val="24"/>
          <w:szCs w:val="24"/>
        </w:rPr>
        <w:t xml:space="preserve"> State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danidintangale@yahoo.com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  <w:sectPr>
          <w:type w:val="continuous"/>
          <w:pgSz w:w="12240" w:h="15840" w:orient="portrait"/>
          <w:pgMar w:top="1440" w:right="990" w:bottom="1440" w:left="900" w:header="720" w:footer="720" w:gutter="0"/>
          <w:cols w:space="720"/>
          <w:docGrid w:linePitch="360"/>
        </w:sectPr>
      </w:pPr>
      <w:r>
        <w:rPr>
          <w:rFonts w:cs="Calibri"/>
          <w:sz w:val="24"/>
          <w:szCs w:val="24"/>
        </w:rPr>
        <w:t>08035887609</w:t>
      </w:r>
    </w:p>
    <w:p>
      <w:pPr>
        <w:pStyle w:val="style0"/>
        <w:rPr>
          <w:rFonts w:cs="Calibri"/>
          <w:sz w:val="28"/>
          <w:szCs w:val="24"/>
        </w:rPr>
      </w:pPr>
    </w:p>
    <w:p>
      <w:pPr>
        <w:pStyle w:val="style0"/>
        <w:rPr>
          <w:rFonts w:cs="Calibri"/>
        </w:rPr>
      </w:pPr>
    </w:p>
    <w:p>
      <w:pPr>
        <w:pStyle w:val="style0"/>
        <w:rPr/>
      </w:pPr>
    </w:p>
    <w:sectPr>
      <w:type w:val="continuous"/>
      <w:pgSz w:w="12240" w:h="15840" w:orient="portrait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808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990A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1546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24F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DAF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9725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558E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9269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3BCA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573</Words>
  <Pages>3</Pages>
  <Characters>3635</Characters>
  <Application>WPS Office</Application>
  <DocSecurity>0</DocSecurity>
  <Paragraphs>88</Paragraphs>
  <ScaleCrop>false</ScaleCrop>
  <LinksUpToDate>false</LinksUpToDate>
  <CharactersWithSpaces>4144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2022-02-24T06:47:40Z</dcterms:created>
  <dc:creator>acer</dc:creator>
  <lastModifiedBy>M7 Power</lastModifiedBy>
  <dcterms:modified xsi:type="dcterms:W3CDTF">2022-02-24T06:47:40Z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9fbd98769c9141dc89c022da7bb7c902</vt:lpwstr>
  </property>
</Properties>
</file>