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House 8 citrus estate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New Abuja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Building Materials</w:t>
      </w:r>
      <w:r>
        <w:rPr>
          <w:sz w:val="24"/>
          <w:szCs w:val="24"/>
        </w:rPr>
        <w:t>,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Jos</w:t>
      </w:r>
      <w:r>
        <w:rPr>
          <w:sz w:val="24"/>
          <w:szCs w:val="24"/>
        </w:rPr>
        <w:t xml:space="preserve"> South</w:t>
      </w:r>
      <w:r>
        <w:rPr>
          <w:sz w:val="24"/>
          <w:szCs w:val="24"/>
        </w:rPr>
        <w:t>,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>Plateau State.</w:t>
      </w:r>
    </w:p>
    <w:p>
      <w:pPr>
        <w:pStyle w:val="style0"/>
        <w:ind w:left="4320" w:firstLine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th </w:t>
      </w:r>
      <w:r>
        <w:rPr>
          <w:sz w:val="24"/>
          <w:szCs w:val="24"/>
          <w:lang w:val="en-US"/>
        </w:rPr>
        <w:t>November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Following the notification on your website</w:t>
      </w:r>
      <w:r>
        <w:rPr>
          <w:sz w:val="24"/>
          <w:szCs w:val="24"/>
        </w:rPr>
        <w:t>, I wish to ap</w:t>
      </w:r>
      <w:r>
        <w:rPr>
          <w:sz w:val="24"/>
          <w:szCs w:val="24"/>
        </w:rPr>
        <w:t xml:space="preserve">ply for the </w:t>
      </w:r>
      <w:r>
        <w:rPr>
          <w:sz w:val="24"/>
          <w:szCs w:val="24"/>
          <w:lang w:val="en-US"/>
        </w:rPr>
        <w:t>the opportunity to lecture Medical Laboratory Sciences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currently on my PhD programme </w:t>
      </w:r>
      <w:r>
        <w:rPr>
          <w:sz w:val="24"/>
          <w:szCs w:val="24"/>
        </w:rPr>
        <w:t>and my area of study is the e</w:t>
      </w:r>
      <w:r>
        <w:rPr>
          <w:sz w:val="24"/>
          <w:szCs w:val="24"/>
        </w:rPr>
        <w:t>valuation of immunity of patients with helminth infections alongside other allergen induced path</w:t>
      </w:r>
      <w:r>
        <w:rPr>
          <w:sz w:val="24"/>
          <w:szCs w:val="24"/>
        </w:rPr>
        <w:t>ologic conditions &amp; HIV/AIDS</w:t>
      </w:r>
      <w:r>
        <w:rPr>
          <w:sz w:val="24"/>
          <w:szCs w:val="24"/>
        </w:rPr>
        <w:t xml:space="preserve">. Also, I have </w:t>
      </w:r>
      <w:r>
        <w:rPr>
          <w:sz w:val="24"/>
          <w:szCs w:val="24"/>
        </w:rPr>
        <w:t>also</w:t>
      </w:r>
      <w:r>
        <w:rPr>
          <w:sz w:val="24"/>
          <w:szCs w:val="24"/>
        </w:rPr>
        <w:t xml:space="preserve"> research</w:t>
      </w:r>
      <w:r>
        <w:rPr>
          <w:sz w:val="24"/>
          <w:szCs w:val="24"/>
        </w:rPr>
        <w:t>ed on</w:t>
      </w:r>
      <w:r>
        <w:rPr>
          <w:sz w:val="24"/>
          <w:szCs w:val="24"/>
        </w:rPr>
        <w:t xml:space="preserve"> the microbial assessment of contaminants of ready to eat food</w:t>
      </w:r>
      <w:r>
        <w:rPr>
          <w:sz w:val="24"/>
          <w:szCs w:val="24"/>
        </w:rPr>
        <w:t xml:space="preserve"> for my West African Fellows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These are all environmental and public health research areas</w:t>
      </w:r>
      <w:r>
        <w:rPr>
          <w:sz w:val="24"/>
          <w:szCs w:val="24"/>
        </w:rPr>
        <w:t xml:space="preserve"> affecting industrial hygiene</w:t>
      </w:r>
      <w:r>
        <w:rPr>
          <w:sz w:val="24"/>
          <w:szCs w:val="24"/>
        </w:rPr>
        <w:t xml:space="preserve"> and social performance </w:t>
      </w:r>
      <w:r>
        <w:rPr>
          <w:sz w:val="24"/>
          <w:szCs w:val="24"/>
        </w:rPr>
        <w:t xml:space="preserve">and medical stability </w:t>
      </w:r>
      <w:r>
        <w:rPr>
          <w:sz w:val="24"/>
          <w:szCs w:val="24"/>
        </w:rPr>
        <w:t>of individuals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BMLS holder </w:t>
      </w:r>
      <w:r>
        <w:rPr>
          <w:sz w:val="24"/>
          <w:szCs w:val="24"/>
        </w:rPr>
        <w:t xml:space="preserve">of Medical Microbiology Specialty </w:t>
      </w:r>
      <w:r>
        <w:rPr>
          <w:sz w:val="24"/>
          <w:szCs w:val="24"/>
        </w:rPr>
        <w:t>and have been trained by APIN/PEPFAR as a quality manager and a quality improvement officer</w:t>
      </w:r>
      <w:r>
        <w:rPr>
          <w:sz w:val="24"/>
          <w:szCs w:val="24"/>
        </w:rPr>
        <w:t xml:space="preserve"> amongst other trainings</w:t>
      </w:r>
      <w:r>
        <w:rPr>
          <w:sz w:val="24"/>
          <w:szCs w:val="24"/>
        </w:rPr>
        <w:t>. 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have also obtained all the experiences including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those of specific interest</w:t>
      </w:r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you and I have the qualifications reflected on my Curriculum Vitae. 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 promise to deliver in this re</w:t>
      </w:r>
      <w:r>
        <w:rPr>
          <w:sz w:val="24"/>
          <w:szCs w:val="24"/>
        </w:rPr>
        <w:t xml:space="preserve">gard because I served at length, </w:t>
      </w:r>
      <w:r>
        <w:rPr>
          <w:sz w:val="24"/>
          <w:szCs w:val="24"/>
        </w:rPr>
        <w:t xml:space="preserve">as </w:t>
      </w:r>
      <w:r>
        <w:rPr>
          <w:sz w:val="24"/>
          <w:szCs w:val="24"/>
          <w:lang w:val="en-US"/>
        </w:rPr>
        <w:t xml:space="preserve">a student tutor, </w:t>
      </w:r>
      <w:r>
        <w:rPr>
          <w:sz w:val="24"/>
          <w:szCs w:val="24"/>
        </w:rPr>
        <w:t xml:space="preserve">an under staff and as a manager </w:t>
      </w:r>
      <w:r>
        <w:rPr>
          <w:sz w:val="24"/>
          <w:szCs w:val="24"/>
        </w:rPr>
        <w:t>in that capacity.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Attached is a copy of my Curriculum Vitae for your perusal.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Thank you</w:t>
      </w:r>
      <w:r>
        <w:rPr>
          <w:sz w:val="24"/>
          <w:szCs w:val="24"/>
        </w:rPr>
        <w:t xml:space="preserve"> in anticipation.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Yours faithfully,</w:t>
      </w:r>
    </w:p>
    <w:p>
      <w:pPr>
        <w:pStyle w:val="style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809625" cy="415432"/>
            <wp:effectExtent l="19050" t="0" r="9525" b="0"/>
            <wp:docPr id="1026" name="Picture 1" descr="C:\Users\Mabel\Desktop\mabels\documents\signature\Image (2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9625" cy="415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Ike, Mabel.</w:t>
      </w:r>
    </w:p>
    <w:p>
      <w:pPr>
        <w:pStyle w:val="style0"/>
        <w:spacing w:after="0" w:lineRule="auto" w:line="240"/>
        <w:jc w:val="center"/>
        <w:rPr>
          <w:rFonts w:ascii="Cambria" w:hAnsi="Cambria"/>
          <w:b/>
          <w:sz w:val="48"/>
          <w:szCs w:val="48"/>
          <w:lang w:val="en-US"/>
        </w:rPr>
      </w:pPr>
    </w:p>
    <w:p>
      <w:pPr>
        <w:pStyle w:val="style0"/>
        <w:spacing w:after="0" w:lineRule="auto" w:line="240"/>
        <w:jc w:val="center"/>
        <w:rPr>
          <w:rFonts w:ascii="Cambria" w:hAnsi="Cambria"/>
          <w:b/>
          <w:sz w:val="48"/>
          <w:szCs w:val="48"/>
          <w:lang w:val="en-US"/>
        </w:rPr>
      </w:pPr>
    </w:p>
    <w:p>
      <w:pPr>
        <w:pStyle w:val="style0"/>
        <w:spacing w:after="0" w:lineRule="auto" w:line="240"/>
        <w:jc w:val="center"/>
        <w:rPr>
          <w:rFonts w:ascii="Cambria" w:hAnsi="Cambria"/>
          <w:b/>
          <w:sz w:val="48"/>
          <w:szCs w:val="48"/>
          <w:lang w:val="en-US"/>
        </w:rPr>
      </w:pPr>
      <w:r>
        <w:rPr>
          <w:rFonts w:ascii="Cambria" w:hAnsi="Cambria"/>
          <w:b/>
          <w:sz w:val="48"/>
          <w:szCs w:val="48"/>
          <w:lang w:val="en-US"/>
        </w:rPr>
        <w:t>IKE Mabel</w:t>
      </w:r>
      <w:r>
        <w:rPr>
          <w:rFonts w:ascii="Cambria" w:hAnsi="Cambria"/>
          <w:b/>
          <w:sz w:val="48"/>
          <w:szCs w:val="48"/>
          <w:lang w:val="en-US"/>
        </w:rPr>
        <w:t xml:space="preserve"> E.</w:t>
      </w:r>
    </w:p>
    <w:p>
      <w:pPr>
        <w:pStyle w:val="style0"/>
        <w:spacing w:after="0" w:lineRule="auto" w:line="240"/>
        <w:jc w:val="center"/>
        <w:rPr>
          <w:rFonts w:ascii="Cambria" w:hAnsi="Cambria"/>
          <w:b/>
          <w:sz w:val="20"/>
          <w:szCs w:val="20"/>
          <w:lang w:val="en-US"/>
        </w:rPr>
      </w:pPr>
      <w:r>
        <w:rPr>
          <w:rFonts w:hAnsi="Cambria"/>
          <w:b/>
          <w:sz w:val="20"/>
          <w:szCs w:val="20"/>
          <w:lang w:val="en-US"/>
        </w:rPr>
        <w:t>Flat 1602 Dollar Building, Off Al Meena Street,  Al Zahiyah Abudhabi Or</w:t>
      </w:r>
    </w:p>
    <w:p>
      <w:pPr>
        <w:pStyle w:val="style0"/>
        <w:spacing w:after="0" w:lineRule="auto" w:line="240"/>
        <w:jc w:val="center"/>
        <w:rPr>
          <w:rFonts w:ascii="Cambria" w:hAnsi="Cambria"/>
          <w:b/>
          <w:sz w:val="20"/>
          <w:szCs w:val="20"/>
          <w:lang w:val="en-US"/>
        </w:rPr>
      </w:pPr>
      <w:r>
        <w:rPr>
          <w:rFonts w:hAnsi="Cambria"/>
          <w:b/>
          <w:sz w:val="20"/>
          <w:szCs w:val="20"/>
          <w:lang w:val="en-US"/>
        </w:rPr>
        <w:t>+971 55 682 5323;0556825323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0"/>
          <w:szCs w:val="20"/>
          <w:lang w:val="en-US"/>
        </w:rPr>
      </w:pPr>
      <w:r>
        <w:rPr>
          <w:rFonts w:ascii="Bookman Old Style" w:hAnsi="Bookman Old Style"/>
          <w:b/>
          <w:sz w:val="20"/>
          <w:szCs w:val="20"/>
          <w:lang w:val="en-US"/>
        </w:rPr>
        <w:t xml:space="preserve">No 1 </w:t>
      </w:r>
      <w:r>
        <w:rPr>
          <w:rFonts w:ascii="Bookman Old Style" w:hAnsi="Bookman Old Style"/>
          <w:b/>
          <w:sz w:val="20"/>
          <w:szCs w:val="20"/>
          <w:lang w:val="en-US"/>
        </w:rPr>
        <w:t>OkikeCrescent</w:t>
      </w:r>
      <w:r>
        <w:rPr>
          <w:rFonts w:ascii="Bookman Old Style" w:hAnsi="Bookman Old Style"/>
          <w:b/>
          <w:sz w:val="20"/>
          <w:szCs w:val="20"/>
          <w:lang w:val="en-US"/>
        </w:rPr>
        <w:t xml:space="preserve">, Off 150 Adam Road, </w:t>
      </w:r>
      <w:r>
        <w:rPr>
          <w:rFonts w:ascii="Bookman Old Style" w:hAnsi="Bookman Old Style"/>
          <w:b/>
          <w:sz w:val="20"/>
          <w:szCs w:val="20"/>
          <w:lang w:val="en-US"/>
        </w:rPr>
        <w:t>Oyibo</w:t>
      </w:r>
      <w:r>
        <w:rPr>
          <w:rFonts w:ascii="Bookman Old Style" w:hAnsi="Bookman Old Style"/>
          <w:b/>
          <w:sz w:val="20"/>
          <w:szCs w:val="20"/>
          <w:lang w:val="en-US"/>
        </w:rPr>
        <w:t xml:space="preserve">, Rivers State. 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0"/>
          <w:szCs w:val="20"/>
          <w:lang w:val="en-US"/>
        </w:rPr>
      </w:pPr>
      <w:r>
        <w:rPr>
          <w:rFonts w:ascii="Bookman Old Style" w:hAnsi="Bookman Old Style"/>
          <w:b/>
          <w:sz w:val="20"/>
          <w:szCs w:val="20"/>
          <w:lang w:val="en-US"/>
        </w:rPr>
        <w:t>e-</w:t>
      </w:r>
      <w:r>
        <w:rPr>
          <w:rFonts w:ascii="Bookman Old Style" w:hAnsi="Bookman Old Style"/>
          <w:b/>
          <w:sz w:val="20"/>
          <w:szCs w:val="20"/>
          <w:lang w:val="en-US"/>
        </w:rPr>
        <w:t>mail  mandy</w:t>
      </w:r>
      <w:r>
        <w:rPr>
          <w:rFonts w:ascii="Bookman Old Style" w:hAnsi="Bookman Old Style"/>
          <w:b/>
          <w:sz w:val="20"/>
          <w:szCs w:val="20"/>
          <w:lang w:val="en-US"/>
        </w:rPr>
        <w:t>_pee@yahoo.com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  <w:t>+2348034724271, +2348128685543</w:t>
      </w:r>
    </w:p>
    <w:p>
      <w:pPr>
        <w:pStyle w:val="style0"/>
        <w:spacing w:after="0"/>
        <w:jc w:val="both"/>
        <w:rPr>
          <w:rFonts w:ascii="Lucida Handwriting" w:hAnsi="Lucida Handwriting"/>
          <w:b/>
          <w:sz w:val="24"/>
          <w:szCs w:val="24"/>
          <w:u w:val="single"/>
          <w:lang w:val="en-US"/>
        </w:rPr>
      </w:pPr>
    </w:p>
    <w:p>
      <w:pPr>
        <w:pStyle w:val="style0"/>
        <w:spacing w:after="0"/>
        <w:jc w:val="both"/>
        <w:rPr>
          <w:rFonts w:ascii="Lucida Handwriting" w:hAnsi="Lucida Handwriting"/>
          <w:b/>
          <w:sz w:val="24"/>
          <w:szCs w:val="24"/>
          <w:u w:val="single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OBJECTIVE</w:t>
      </w:r>
    </w:p>
    <w:p>
      <w:pPr>
        <w:pStyle w:val="style0"/>
        <w:spacing w:after="0"/>
        <w:jc w:val="both"/>
        <w:rPr>
          <w:rFonts w:ascii="Bookman Old Style" w:hAnsi="Bookman Old Style"/>
          <w:smallCaps/>
          <w:sz w:val="24"/>
          <w:szCs w:val="24"/>
          <w:lang w:val="en-US"/>
        </w:rPr>
      </w:pPr>
      <w:r>
        <w:rPr>
          <w:rFonts w:ascii="Bookman Old Style" w:hAnsi="Bookman Old Style"/>
          <w:smallCaps/>
          <w:sz w:val="24"/>
          <w:szCs w:val="24"/>
          <w:lang w:val="en-US"/>
        </w:rPr>
        <w:t xml:space="preserve">to attain the highest level of training possible and </w:t>
      </w:r>
      <w:r>
        <w:rPr>
          <w:rFonts w:ascii="Bookman Old Style" w:hAnsi="Bookman Old Style"/>
          <w:smallCaps/>
          <w:sz w:val="24"/>
          <w:szCs w:val="24"/>
          <w:lang w:val="en-US"/>
        </w:rPr>
        <w:t>utilize</w:t>
      </w:r>
      <w:r>
        <w:rPr>
          <w:rFonts w:ascii="Bookman Old Style" w:hAnsi="Bookman Old Style"/>
          <w:smallCaps/>
          <w:sz w:val="24"/>
          <w:szCs w:val="24"/>
          <w:lang w:val="en-US"/>
        </w:rPr>
        <w:t xml:space="preserve"> the knowledge and skills acquired for the maintenance and improvement of human life and the glory of god.</w:t>
      </w:r>
    </w:p>
    <w:p>
      <w:pPr>
        <w:pStyle w:val="style0"/>
        <w:spacing w:after="0"/>
        <w:jc w:val="both"/>
        <w:rPr>
          <w:smallCaps/>
          <w:sz w:val="24"/>
          <w:szCs w:val="24"/>
          <w:lang w:val="en-US"/>
        </w:rPr>
      </w:pPr>
    </w:p>
    <w:p>
      <w:pPr>
        <w:pStyle w:val="style0"/>
        <w:spacing w:after="0" w:lineRule="auto" w:line="360"/>
        <w:jc w:val="both"/>
        <w:rPr>
          <w:rFonts w:ascii="Lucida Handwriting" w:hAnsi="Lucida Handwriting"/>
          <w:b/>
          <w:sz w:val="24"/>
          <w:szCs w:val="24"/>
          <w:u w:val="single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BIODATA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DATE OF BIRTH:               </w:t>
      </w:r>
      <w:r>
        <w:rPr>
          <w:sz w:val="20"/>
          <w:szCs w:val="20"/>
          <w:lang w:val="en-US"/>
        </w:rPr>
        <w:t xml:space="preserve">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21st FEBRUARY, 1985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GENDER:                  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FEMALE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MARITAL STATUS:    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SINGLE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NATIONALITY:            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NIGERIAN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PLACE OF BIRTH:                           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RIVERS STATE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LOCAL GOVERNMENT AREA: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PORT-HARCOURT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LANGUAGES SPOKEN: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ENGLISH, IGBO AND HAUSA. </w:t>
      </w:r>
    </w:p>
    <w:p>
      <w:pPr>
        <w:pStyle w:val="style0"/>
        <w:spacing w:after="0" w:lineRule="auto" w:line="240"/>
        <w:jc w:val="both"/>
        <w:rPr>
          <w:rFonts w:ascii="Lucida Handwriting" w:hAnsi="Lucida Handwriting"/>
          <w:b/>
          <w:sz w:val="24"/>
          <w:szCs w:val="24"/>
          <w:u w:val="single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PERSONAL ATTRIBUTES</w:t>
      </w:r>
    </w:p>
    <w:p>
      <w:pPr>
        <w:pStyle w:val="style0"/>
        <w:spacing w:after="0" w:lineRule="auto" w:line="2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HIGHLY MOTIVATED, HARDWORKING, HONEST AND HUMBLE; VERY WILLING TO LEARN AND BE MENTORED;</w:t>
      </w:r>
    </w:p>
    <w:p>
      <w:pPr>
        <w:pStyle w:val="style0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GOOD INTERPERSONAL SKILLS AND A TEAM PLAYER </w:t>
      </w:r>
    </w:p>
    <w:p>
      <w:pPr>
        <w:pStyle w:val="style0"/>
        <w:spacing w:after="0"/>
        <w:jc w:val="both"/>
        <w:rPr>
          <w:rFonts w:ascii="Lucida Handwriting" w:hAnsi="Lucida Handwriting"/>
          <w:b/>
          <w:sz w:val="24"/>
          <w:szCs w:val="24"/>
          <w:u w:val="single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HOBBIES</w:t>
      </w:r>
    </w:p>
    <w:p>
      <w:pPr>
        <w:pStyle w:val="style0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TRAVELLING; DISCOVERY</w:t>
      </w:r>
    </w:p>
    <w:p>
      <w:pPr>
        <w:pStyle w:val="style0"/>
        <w:spacing w:after="0"/>
        <w:jc w:val="both"/>
        <w:rPr>
          <w:rFonts w:ascii="Lucida Handwriting" w:hAnsi="Lucida Handwriting"/>
          <w:b/>
          <w:sz w:val="20"/>
          <w:szCs w:val="20"/>
          <w:u w:val="single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EDUCATIONAL INSTITUTIONS ATTENDED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SNAPSFEDERAL GOVT. COLLEGE PORT HARCOURT: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1985-1990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FEDERAL GOVERNMENT GIRLS’ COLLEGE CALABAR: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1991-1996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UNIVERSITY OF PORT-HARCOURT: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1997-1998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AMBROSE ALLI UNIVERSITY, EKPOMA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2003-2009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NATIONAL TEACHERS’ INSTITUTE</w:t>
      </w:r>
      <w:r>
        <w:rPr>
          <w:sz w:val="20"/>
          <w:szCs w:val="20"/>
          <w:lang w:val="en-US"/>
        </w:rPr>
        <w:t>(NOUN)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2014-2016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UNIVERSITY OF JOS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2014-2016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NVRI-FCVMLT, VOM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2013-2017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UNIVERSITY OF JOS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2018-2021</w:t>
      </w:r>
    </w:p>
    <w:p>
      <w:pPr>
        <w:pStyle w:val="style0"/>
        <w:jc w:val="both"/>
        <w:rPr>
          <w:rFonts w:ascii="Lucida Handwriting" w:hAnsi="Lucida Handwriting"/>
          <w:b/>
          <w:sz w:val="24"/>
          <w:szCs w:val="24"/>
          <w:u w:val="single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ACADEMIC QUALIFICATIONS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FIRSTSCHOOL LEAVING CERTIFICATE (</w:t>
      </w:r>
      <w:r>
        <w:rPr>
          <w:b/>
          <w:sz w:val="20"/>
          <w:szCs w:val="20"/>
          <w:lang w:val="en-US"/>
        </w:rPr>
        <w:t>FSLC</w:t>
      </w:r>
      <w:r>
        <w:rPr>
          <w:sz w:val="20"/>
          <w:szCs w:val="20"/>
          <w:lang w:val="en-US"/>
        </w:rPr>
        <w:t xml:space="preserve">), </w:t>
      </w:r>
      <w:r>
        <w:rPr>
          <w:b/>
          <w:sz w:val="20"/>
          <w:szCs w:val="20"/>
          <w:lang w:val="en-US"/>
        </w:rPr>
        <w:t>1990.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SENIOR SCHOOL CERTIFICATE (</w:t>
      </w:r>
      <w:r>
        <w:rPr>
          <w:b/>
          <w:sz w:val="20"/>
          <w:szCs w:val="20"/>
          <w:lang w:val="en-US"/>
        </w:rPr>
        <w:t>SSCE</w:t>
      </w:r>
      <w:r>
        <w:rPr>
          <w:sz w:val="20"/>
          <w:szCs w:val="20"/>
          <w:lang w:val="en-US"/>
        </w:rPr>
        <w:t xml:space="preserve">), </w:t>
      </w:r>
      <w:r>
        <w:rPr>
          <w:b/>
          <w:sz w:val="20"/>
          <w:szCs w:val="20"/>
          <w:lang w:val="en-US"/>
        </w:rPr>
        <w:t>1996.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DIPLOMA CERTIFICATE IN COMPUTER APPLICATION </w:t>
      </w:r>
      <w:r>
        <w:rPr>
          <w:b/>
          <w:sz w:val="20"/>
          <w:szCs w:val="20"/>
          <w:lang w:val="en-US"/>
        </w:rPr>
        <w:t>(1998)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BACHELOR OF MEDICAL LABORATORY SCIENCES, </w:t>
      </w:r>
      <w:r>
        <w:rPr>
          <w:b/>
          <w:sz w:val="20"/>
          <w:szCs w:val="20"/>
          <w:lang w:val="en-US"/>
        </w:rPr>
        <w:t>(BMLS) 20</w:t>
      </w:r>
      <w:r>
        <w:rPr>
          <w:b/>
          <w:sz w:val="20"/>
          <w:szCs w:val="20"/>
          <w:lang w:val="en-US"/>
        </w:rPr>
        <w:t>10</w:t>
      </w:r>
      <w:r>
        <w:rPr>
          <w:b/>
          <w:sz w:val="20"/>
          <w:szCs w:val="20"/>
          <w:lang w:val="en-US"/>
        </w:rPr>
        <w:t>.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MASTER OF SCIENCE </w:t>
      </w:r>
      <w:r>
        <w:rPr>
          <w:b/>
          <w:sz w:val="20"/>
          <w:szCs w:val="20"/>
          <w:lang w:val="en-US"/>
        </w:rPr>
        <w:t>(2017)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FELLOWS OF THE MLSCN</w:t>
      </w:r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(2018)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REGISTERED TEACHER</w:t>
      </w:r>
      <w:r>
        <w:rPr>
          <w:b/>
          <w:sz w:val="20"/>
          <w:szCs w:val="20"/>
          <w:lang w:val="en-US"/>
        </w:rPr>
        <w:t xml:space="preserve"> (2015)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PhD</w:t>
      </w:r>
      <w:r>
        <w:rPr>
          <w:sz w:val="20"/>
          <w:szCs w:val="20"/>
          <w:lang w:val="en-US"/>
        </w:rPr>
        <w:t xml:space="preserve"> IN VIEW.</w:t>
      </w:r>
    </w:p>
    <w:p>
      <w:pPr>
        <w:pStyle w:val="style0"/>
        <w:jc w:val="both"/>
        <w:rPr>
          <w:rFonts w:ascii="Lucida Handwriting" w:hAnsi="Lucida Handwriting"/>
          <w:sz w:val="24"/>
          <w:szCs w:val="24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RESEACH WORKS (</w:t>
      </w:r>
      <w:r>
        <w:rPr>
          <w:rFonts w:ascii="Lucida Handwriting" w:hAnsi="Lucida Handwriting"/>
          <w:i/>
          <w:sz w:val="24"/>
          <w:szCs w:val="24"/>
          <w:lang w:val="en-US"/>
        </w:rPr>
        <w:t>UNPUBLISHED</w:t>
      </w:r>
      <w:r>
        <w:rPr>
          <w:rFonts w:ascii="Lucida Handwriting" w:hAnsi="Lucida Handwriting"/>
          <w:i/>
          <w:sz w:val="24"/>
          <w:szCs w:val="24"/>
          <w:lang w:val="en-US"/>
        </w:rPr>
        <w:t>/ PUBLISHED</w:t>
      </w:r>
      <w:r>
        <w:rPr>
          <w:rFonts w:ascii="Lucida Handwriting" w:hAnsi="Lucida Handwriting"/>
          <w:b/>
          <w:sz w:val="24"/>
          <w:szCs w:val="24"/>
          <w:lang w:val="en-US"/>
        </w:rPr>
        <w:t>)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PREVALENCE OF TRICHOMONAS VAGINALIS IN WOMEN WITH VAGINAL DISCHARGE ATTENDING 3 HOSPITALS IN JOS. </w:t>
      </w:r>
      <w:r>
        <w:rPr>
          <w:b/>
          <w:sz w:val="20"/>
          <w:szCs w:val="20"/>
          <w:lang w:val="en-US"/>
        </w:rPr>
        <w:t>2005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COMPARATIVE STUDY OF THE DIFFERENCES IN THE LIVER ENZYMES OF PATIENTS HAVING ONLY MALARIA AND THOSE COINFECTED WITH </w:t>
      </w:r>
      <w:r>
        <w:rPr>
          <w:sz w:val="20"/>
          <w:szCs w:val="20"/>
          <w:lang w:val="en-US"/>
        </w:rPr>
        <w:t>HBsAg</w:t>
      </w:r>
      <w:r>
        <w:rPr>
          <w:sz w:val="20"/>
          <w:szCs w:val="20"/>
          <w:lang w:val="en-US"/>
        </w:rPr>
        <w:t xml:space="preserve"> IN FMC MAKURDI </w:t>
      </w:r>
      <w:r>
        <w:rPr>
          <w:b/>
          <w:sz w:val="20"/>
          <w:szCs w:val="20"/>
          <w:lang w:val="en-US"/>
        </w:rPr>
        <w:t>2007- 2009.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RELEVANCE OF URIN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LYSIS ASSAY AND INTERPRETATION OF RESULTS. (SEMINAR PRESENTATION). </w:t>
      </w:r>
      <w:r>
        <w:rPr>
          <w:b/>
          <w:sz w:val="20"/>
          <w:szCs w:val="20"/>
          <w:lang w:val="en-US"/>
        </w:rPr>
        <w:t>2007.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EXAMINATION OF DIARRHOEIC STOOLS OF PATIENTS ATTENDING APIN/ PEPFAR RIVER-SIDE CLINIC MAKURDI: </w:t>
      </w:r>
      <w:r>
        <w:rPr>
          <w:b/>
          <w:sz w:val="20"/>
          <w:szCs w:val="20"/>
          <w:lang w:val="en-US"/>
        </w:rPr>
        <w:t>2010-2011</w:t>
      </w:r>
      <w:r>
        <w:rPr>
          <w:sz w:val="20"/>
          <w:szCs w:val="20"/>
          <w:lang w:val="en-US"/>
        </w:rPr>
        <w:t xml:space="preserve">. 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DETECTION OF HAEMOPARASITES AMONG BLOOD DONORS IN PLATEAU STATE (NBTS RECRUITS):</w:t>
      </w:r>
      <w:r>
        <w:rPr>
          <w:b/>
          <w:sz w:val="20"/>
          <w:szCs w:val="20"/>
          <w:lang w:val="en-US"/>
        </w:rPr>
        <w:t>2016.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USE OF INSECTIVOROUS PLANTS AS FLOWERS AROUND OUR HOMES- </w:t>
      </w:r>
      <w:r>
        <w:rPr>
          <w:b/>
          <w:sz w:val="20"/>
          <w:szCs w:val="20"/>
          <w:lang w:val="en-US"/>
        </w:rPr>
        <w:t>2016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EFFICACY OF A </w:t>
      </w:r>
      <w:r>
        <w:rPr>
          <w:sz w:val="20"/>
          <w:szCs w:val="20"/>
          <w:lang w:val="en-US"/>
        </w:rPr>
        <w:t>PHYTO-SYNTHETIC DRUG OF COCCIDIA AS EVIDENCED FROM OOCYSTS COUNTS AND HISTOPATHOLOGY</w:t>
      </w:r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2017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HAEMATOLOGICAL CHANGES IN PATIENTS WITH LYMPHOID MALIGNANCIES ON CHEMOTHERAPY IN BENIN CITY, EDO STATE, NIGERIA</w:t>
      </w:r>
      <w:r>
        <w:rPr>
          <w:b/>
          <w:sz w:val="20"/>
          <w:szCs w:val="20"/>
          <w:lang w:val="en-US"/>
        </w:rPr>
        <w:t>- 2019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DETECTION OF HAEMOPARASITES OF BLOOD DONORS IN 9 LOCATIONS IN AND AROUND PLATEAU STATE, NIGERIA- </w:t>
      </w:r>
      <w:r>
        <w:rPr>
          <w:b/>
          <w:sz w:val="20"/>
          <w:szCs w:val="20"/>
          <w:lang w:val="en-US"/>
        </w:rPr>
        <w:t>2019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HELMINTH INFECTION AS IMMUNOMODULATOR AND THERAPEUTIC AGENT AGAINST RHEUMATOID ARTHRITIS- </w:t>
      </w:r>
      <w:r>
        <w:rPr>
          <w:b/>
          <w:sz w:val="20"/>
          <w:szCs w:val="20"/>
          <w:lang w:val="en-US"/>
        </w:rPr>
        <w:t>2020</w:t>
      </w:r>
      <w:r>
        <w:rPr>
          <w:sz w:val="20"/>
          <w:szCs w:val="20"/>
          <w:lang w:val="en-US"/>
        </w:rPr>
        <w:t xml:space="preserve"> </w:t>
      </w:r>
    </w:p>
    <w:p>
      <w:pPr>
        <w:pStyle w:val="style179"/>
        <w:numPr>
          <w:ilvl w:val="0"/>
          <w:numId w:val="9"/>
        </w:numPr>
        <w:spacing w:after="0" w:lineRule="auto" w:line="360"/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RELATIONSHIP BETWEEN ABO BLOOD GROUP AND RENAL DISEASE PATIENTS ATTENDING DEE MEDICAL CENTRE, BUKURU, JOS, PLATEAU STATE, NIGERIA</w:t>
      </w:r>
      <w:r>
        <w:rPr>
          <w:b/>
          <w:sz w:val="20"/>
          <w:szCs w:val="20"/>
          <w:lang w:val="en-US"/>
        </w:rPr>
        <w:t>- 2021</w:t>
      </w:r>
    </w:p>
    <w:p>
      <w:pPr>
        <w:pStyle w:val="style179"/>
        <w:spacing w:after="0" w:lineRule="auto" w:line="360"/>
        <w:jc w:val="both"/>
        <w:rPr>
          <w:b/>
          <w:sz w:val="20"/>
          <w:szCs w:val="20"/>
          <w:lang w:val="en-US"/>
        </w:rPr>
      </w:pPr>
    </w:p>
    <w:p>
      <w:pPr>
        <w:pStyle w:val="style0"/>
        <w:spacing w:after="0"/>
        <w:jc w:val="both"/>
        <w:rPr>
          <w:rFonts w:ascii="Lucida Handwriting" w:hAnsi="Lucida Handwriting"/>
          <w:b/>
          <w:sz w:val="24"/>
          <w:szCs w:val="24"/>
          <w:u w:val="single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WORKING EXPERIENCES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HOUSEMANSHIP, FEDERAL MEDICAL CENTRE MAKURDI:  APRIL </w:t>
      </w:r>
      <w:r>
        <w:rPr>
          <w:b/>
          <w:sz w:val="20"/>
          <w:szCs w:val="20"/>
          <w:lang w:val="en-US"/>
        </w:rPr>
        <w:t>2007-APRIL 2008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LOCUM APPOINTMENT WITH FEDERAL MEDICAL CENTRE, MAKURDI: </w:t>
      </w:r>
      <w:r>
        <w:rPr>
          <w:b/>
          <w:sz w:val="20"/>
          <w:szCs w:val="20"/>
          <w:lang w:val="en-US"/>
        </w:rPr>
        <w:t>2008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NATIONAL YOUTH SERVICE:</w:t>
      </w:r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SEPTEMBER 2010-SPTEMBER 2011</w:t>
      </w:r>
      <w:r>
        <w:rPr>
          <w:sz w:val="20"/>
          <w:szCs w:val="20"/>
          <w:lang w:val="en-US"/>
        </w:rPr>
        <w:t>.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VOLUNTEER STAFF OF FAITH ALIVE HOSPITAL, JOS. </w:t>
      </w:r>
      <w:r>
        <w:rPr>
          <w:b/>
          <w:sz w:val="20"/>
          <w:szCs w:val="20"/>
          <w:lang w:val="en-US"/>
        </w:rPr>
        <w:t>2003-2004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APIN PEPFAR, FEDERAL MEDICAL CENTRE MAKURDI,</w:t>
      </w:r>
      <w:r>
        <w:rPr>
          <w:b/>
          <w:sz w:val="20"/>
          <w:szCs w:val="20"/>
          <w:lang w:val="en-US"/>
        </w:rPr>
        <w:t>2010 TILL DEC., 2011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APIN MENTORSHIP ON EQUIPMENT REPAIRS TILL </w:t>
      </w:r>
      <w:r>
        <w:rPr>
          <w:b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.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LABORATORY MANAGER</w:t>
      </w:r>
      <w:r>
        <w:rPr>
          <w:sz w:val="20"/>
          <w:szCs w:val="20"/>
          <w:lang w:val="en-US"/>
        </w:rPr>
        <w:t>/M&amp;E OFFICER</w:t>
      </w:r>
      <w:r>
        <w:rPr>
          <w:sz w:val="20"/>
          <w:szCs w:val="20"/>
          <w:lang w:val="en-US"/>
        </w:rPr>
        <w:t xml:space="preserve"> IN DEE MEDICAL CENTRE, BUKURU, JOS. </w:t>
      </w:r>
      <w:r>
        <w:rPr>
          <w:b/>
          <w:sz w:val="20"/>
          <w:szCs w:val="20"/>
          <w:lang w:val="en-US"/>
        </w:rPr>
        <w:t>2012-2021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ADMINISTRATIVE/ GUIDIANCE AND COUNSELLING OFFICER WATCHMAN SCHOOLS, JOS. </w:t>
      </w:r>
      <w:r>
        <w:rPr>
          <w:b/>
          <w:sz w:val="20"/>
          <w:szCs w:val="20"/>
          <w:lang w:val="en-US"/>
        </w:rPr>
        <w:t>2013/14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LAB ADMINI</w:t>
      </w:r>
      <w:r>
        <w:rPr>
          <w:sz w:val="20"/>
          <w:szCs w:val="20"/>
          <w:lang w:val="en-US"/>
        </w:rPr>
        <w:t>STRATION</w:t>
      </w:r>
      <w:r>
        <w:rPr>
          <w:sz w:val="20"/>
          <w:szCs w:val="20"/>
          <w:lang w:val="en-US"/>
        </w:rPr>
        <w:t xml:space="preserve">/ HOSPITAL TRAINER AND COUNSELLING OFFICER DEE MECICAL CENTRE, JOS. </w:t>
      </w:r>
      <w:r>
        <w:rPr>
          <w:b/>
          <w:sz w:val="20"/>
          <w:szCs w:val="20"/>
          <w:lang w:val="en-US"/>
        </w:rPr>
        <w:t>2013 TILL DATE.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BOARD MEMBER WATCHMAN SCHOOLS, JOS. </w:t>
      </w:r>
      <w:r>
        <w:rPr>
          <w:b/>
          <w:sz w:val="20"/>
          <w:szCs w:val="20"/>
          <w:lang w:val="en-US"/>
        </w:rPr>
        <w:t>2014 TILL DATE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MONITORING &amp; EVALUATION OFFICER ANGEL OF HOPE CLINIC (HOSPITAL &amp; MATERNITY), JOS, PLATEAU STATE, </w:t>
      </w:r>
      <w:r>
        <w:rPr>
          <w:b/>
          <w:sz w:val="20"/>
          <w:szCs w:val="20"/>
          <w:lang w:val="en-US"/>
        </w:rPr>
        <w:t>2016</w:t>
      </w:r>
      <w:r>
        <w:rPr>
          <w:b/>
          <w:sz w:val="20"/>
          <w:szCs w:val="20"/>
          <w:lang w:val="en-US"/>
        </w:rPr>
        <w:t xml:space="preserve"> TILL DATE.</w:t>
      </w:r>
    </w:p>
    <w:p>
      <w:pPr>
        <w:pStyle w:val="style0"/>
        <w:jc w:val="both"/>
        <w:rPr>
          <w:rFonts w:ascii="Lucida Handwriting" w:hAnsi="Lucida Handwriting"/>
          <w:b/>
          <w:sz w:val="24"/>
          <w:szCs w:val="24"/>
          <w:u w:val="single"/>
          <w:lang w:val="en-US"/>
        </w:rPr>
      </w:pPr>
      <w:r>
        <w:rPr>
          <w:rFonts w:ascii="Lucida Handwriting" w:hAnsi="Lucida Handwriting"/>
          <w:b/>
          <w:sz w:val="24"/>
          <w:szCs w:val="24"/>
          <w:u w:val="single"/>
          <w:lang w:val="en-US"/>
        </w:rPr>
        <w:t>RESPONSIBILITIES AND DUTIES</w:t>
      </w:r>
    </w:p>
    <w:p>
      <w:pPr>
        <w:pStyle w:val="style17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HOUSEMAN/CORPER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SUPERVISED BY DIRECTORS, ASSISTANT DIRECTORS AND CHIEFS OF MEDICAL LABORATORY SCIENCE TO CARRY OUT ALL ROUTINE AND COMPLEX LABORATORY ASSAYS.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FULLY INVOLVED IN MONITORING AND CARE OF PATIENTS INFECTED AND AFFECTED BY HIV/AIDS, AND RELATED DISEASES.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INVOLVED IN QUALITY CONTROL OF KITS, MACHINES AND PROCEDURES.</w:t>
      </w:r>
    </w:p>
    <w:p>
      <w:pPr>
        <w:pStyle w:val="style17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 A SCIENTIST</w:t>
      </w:r>
    </w:p>
    <w:p>
      <w:pPr>
        <w:pStyle w:val="style179"/>
        <w:numPr>
          <w:ilvl w:val="0"/>
          <w:numId w:val="4"/>
        </w:numPr>
        <w:ind w:left="1890" w:hanging="9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WENT ROUND THE VARIOUS UNITS AND BENCHES DOING MY WORK.</w:t>
      </w:r>
    </w:p>
    <w:p>
      <w:pPr>
        <w:pStyle w:val="style179"/>
        <w:numPr>
          <w:ilvl w:val="0"/>
          <w:numId w:val="10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INFECTIOUS DISEASE UNIT</w:t>
      </w:r>
      <w:r>
        <w:rPr>
          <w:sz w:val="20"/>
          <w:szCs w:val="20"/>
          <w:lang w:val="en-US"/>
        </w:rPr>
        <w:t>- INVOLVED IN MANAGEMENT AND CARE OF HIV/AIDS PATIENTS, COUNSELLING THEM &amp; RUNNING THEIR ROUTINE  ASSAYS</w:t>
      </w:r>
    </w:p>
    <w:p>
      <w:pPr>
        <w:pStyle w:val="style179"/>
        <w:numPr>
          <w:ilvl w:val="0"/>
          <w:numId w:val="10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TEACHING, GIVING LECTURES, TUTORIALS AND CLINICAL DEMONSTRATIONS TO STUDENTS.  </w:t>
      </w:r>
    </w:p>
    <w:p>
      <w:pPr>
        <w:pStyle w:val="style179"/>
        <w:spacing w:lineRule="auto" w: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SENIOR </w:t>
      </w:r>
      <w:r>
        <w:rPr>
          <w:b/>
          <w:sz w:val="24"/>
          <w:szCs w:val="24"/>
          <w:lang w:val="en-US"/>
        </w:rPr>
        <w:t xml:space="preserve">MEDICAL </w:t>
      </w:r>
      <w:r>
        <w:rPr>
          <w:b/>
          <w:sz w:val="24"/>
          <w:szCs w:val="24"/>
          <w:lang w:val="en-US"/>
        </w:rPr>
        <w:t>SCIENTIST</w:t>
      </w:r>
    </w:p>
    <w:p>
      <w:pPr>
        <w:pStyle w:val="style179"/>
        <w:numPr>
          <w:ilvl w:val="0"/>
          <w:numId w:val="15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FULL PARTICIPATION IN SWITCHING OF PATIENTS, QUALITY IMPROVEMENT, INFECTION CONTROL AND WASTE MANAGEMENT.</w:t>
      </w:r>
    </w:p>
    <w:p>
      <w:pPr>
        <w:pStyle w:val="style179"/>
        <w:numPr>
          <w:ilvl w:val="0"/>
          <w:numId w:val="15"/>
        </w:numPr>
        <w:spacing w:lineRule="auto" w:line="360"/>
        <w:jc w:val="both"/>
        <w:rPr>
          <w:b/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FORECASTING AND PLANING OF STORES AND CONSUMABLES TO AVOID STOCKOUT</w:t>
      </w:r>
    </w:p>
    <w:p>
      <w:pPr>
        <w:pStyle w:val="style179"/>
        <w:numPr>
          <w:ilvl w:val="0"/>
          <w:numId w:val="15"/>
        </w:numPr>
        <w:spacing w:lineRule="auto" w:line="360"/>
        <w:jc w:val="both"/>
        <w:rPr>
          <w:b/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COLLATION AND SUPERVISION OF DATA ESPECIALLY THAT LEAVING FROM THE IMMUNOLOGY UNIT.</w:t>
      </w:r>
    </w:p>
    <w:p>
      <w:pPr>
        <w:pStyle w:val="style179"/>
        <w:numPr>
          <w:ilvl w:val="0"/>
          <w:numId w:val="15"/>
        </w:numPr>
        <w:spacing w:lineRule="auto" w:line="360"/>
        <w:jc w:val="both"/>
        <w:rPr>
          <w:b/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MAINTENANCE OF CYFLOW MACHINES.</w:t>
      </w:r>
    </w:p>
    <w:p>
      <w:pPr>
        <w:pStyle w:val="style0"/>
        <w:spacing w:lineRule="auto" w:line="360"/>
        <w:ind w:left="72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QUALITY IMPROVEMENT OFFICER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ROUTINE AND PLANNED EVALUATION OF FEEDBACK FROM PATIENTS, DROPPED IN SUGGESTION BOXES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RUNNING QUALITY CONTROL ON ALL NEW KITS, REAGENTS AND PROCEDURES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VISITS TO RELATED ESTABLISHMENTS, IDENTIFICATION OF THEIR SELLING POINTS AND MODIFICATION OR ADOPTION OF NEW IDEAS OBTAINED.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CONTINUOUS MEETINGS WITH SECTIONAL HEADS TO ACHIEVE BETTER OUTPUT</w:t>
      </w:r>
    </w:p>
    <w:p>
      <w:pPr>
        <w:pStyle w:val="style0"/>
        <w:spacing w:lineRule="auto" w:line="360"/>
        <w:ind w:left="72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ADMINISTRATIVE OFFICER/ GUIDIANCE AND COUNSELLING</w:t>
      </w:r>
      <w:r>
        <w:rPr>
          <w:b/>
          <w:sz w:val="24"/>
          <w:szCs w:val="24"/>
          <w:lang w:val="en-US"/>
        </w:rPr>
        <w:t>/TEACCHING ROLES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PERFORMING ALL GUIDANCE AND COUNSELLING ROLES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ORGANISATION OF THE VARIOUS UNITS FOR BETTER OUTPUT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EVALUATION AND RE-EVALUATION OF SEVERAL UNITS.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SCHEDULED AND UNSCHEDULED INSPECTION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VISITS TO RELATED ESTABLISHMENTS, IDENTIFICATION OF THEIR SELLING POINTS AND MODIFICATION OR ADOPTION OF NEW IDEAS OBTAINED.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CONTIUOUS TRAINING AND RETRAINING OF STAFF AND STUDENTS ON ATTACHMENT.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CONTINUOUS MEETINGS WITH SECTIONAL HEADS TO ACHIEVE BETTER OUTPUT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SESSIONAL APPRAISAL OF STAFF AND STUDENTS</w:t>
      </w:r>
    </w:p>
    <w:p>
      <w:pPr>
        <w:pStyle w:val="style0"/>
        <w:spacing w:lineRule="auto" w:line="360"/>
        <w:ind w:left="72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MAINTENANCE OFFICER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FOLL0W A MAPPED OUT SCHEDULE ON THE PREVENTIVE MAINTENANCE OF MACHINES FOR LABORATORY USE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MAKE MYSELF AVAILABLE FOR ANY EMERGENCY CALL RELATING TO EQUIPMENT UNDER MY CARE. 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ORGANISE FOR ASSISTANCE WHEN UNABLE TO CORRECT FAULT</w:t>
      </w:r>
    </w:p>
    <w:p>
      <w:pPr>
        <w:pStyle w:val="style0"/>
        <w:spacing w:lineRule="auto" w:line="360"/>
        <w:ind w:left="72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FIELD EXPERIENCES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AMLSN HEALTH WEEKS/ ANNUAL CONFERENCES: 2001 TILL DATE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WHO ROLL BACK MALARIA FIELD WORK 2014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SURVEY ON </w:t>
      </w:r>
      <w:r>
        <w:rPr>
          <w:i/>
          <w:sz w:val="20"/>
          <w:szCs w:val="20"/>
          <w:lang w:val="en-US"/>
        </w:rPr>
        <w:t>Shistosomiasis</w:t>
      </w:r>
      <w:r>
        <w:rPr>
          <w:sz w:val="20"/>
          <w:szCs w:val="20"/>
          <w:lang w:val="en-US"/>
        </w:rPr>
        <w:t xml:space="preserve"> IN FCT 2016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NBTS BLOOD DRIVES 2014-2016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S</w:t>
      </w:r>
      <w:r>
        <w:rPr>
          <w:sz w:val="20"/>
          <w:szCs w:val="20"/>
          <w:lang w:val="en-US"/>
        </w:rPr>
        <w:t>AFE IS READY TO EAT FOOD? 2013-2</w:t>
      </w:r>
      <w:r>
        <w:rPr>
          <w:sz w:val="20"/>
          <w:szCs w:val="20"/>
          <w:lang w:val="en-US"/>
        </w:rPr>
        <w:t>016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HAEMOPARASITE PREVALENCE STUDIES ON BLOOD DONORS 2014-2016</w:t>
      </w:r>
    </w:p>
    <w:p>
      <w:pPr>
        <w:pStyle w:val="style179"/>
        <w:spacing w:lineRule="auto" w:line="360"/>
        <w:ind w:left="0" w:firstLine="720"/>
        <w:jc w:val="both"/>
        <w:rPr>
          <w:b/>
          <w:sz w:val="24"/>
          <w:szCs w:val="24"/>
          <w:lang w:val="en-US"/>
        </w:rPr>
      </w:pPr>
    </w:p>
    <w:p>
      <w:pPr>
        <w:pStyle w:val="style179"/>
        <w:spacing w:lineRule="auto" w:line="360"/>
        <w:ind w:left="0" w:firstLine="72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CONFERENCES AND COURSES ATTENDED: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HCT TRAINING. SEPTEMBER 2008/</w:t>
      </w:r>
      <w:r>
        <w:rPr>
          <w:sz w:val="20"/>
          <w:szCs w:val="20"/>
          <w:lang w:val="en-US"/>
        </w:rPr>
        <w:t>AUGUST 2014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PMTCT TRAINING. SEPTEMBER 2008</w:t>
      </w:r>
      <w:r>
        <w:rPr>
          <w:sz w:val="20"/>
          <w:szCs w:val="20"/>
          <w:lang w:val="en-US"/>
        </w:rPr>
        <w:t>/SEPTEMBER 2015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TRAINIG ON SWITCHING OF PATIENTS. DECEMBER, 2009</w:t>
      </w:r>
      <w:r>
        <w:rPr>
          <w:sz w:val="20"/>
          <w:szCs w:val="20"/>
          <w:lang w:val="en-US"/>
        </w:rPr>
        <w:t>/SEPTEMBER 2015</w:t>
      </w:r>
    </w:p>
    <w:p>
      <w:pPr>
        <w:pStyle w:val="style179"/>
        <w:numPr>
          <w:ilvl w:val="0"/>
          <w:numId w:val="13"/>
        </w:numPr>
        <w:spacing w:lineRule="auto" w:line="360"/>
        <w:jc w:val="both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TRAINING ON EARLY INFANT DIAGNOSIS OF HIV/AIDS. JUNE 2010</w:t>
      </w:r>
      <w:r>
        <w:rPr>
          <w:sz w:val="20"/>
          <w:szCs w:val="20"/>
          <w:lang w:val="en-US"/>
        </w:rPr>
        <w:t>/2016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QUALITY CONFERENCE PLUS QUALITY IMPROVEMENT TRAINING. DECEMBER, 2010</w:t>
      </w:r>
      <w:r>
        <w:rPr>
          <w:sz w:val="20"/>
          <w:szCs w:val="20"/>
          <w:lang w:val="en-US"/>
        </w:rPr>
        <w:t>/2017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SUPPLY CHAIN MANAGEMENT. 2010/2015.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MAINTENANCE OF CYFLOW MACHINES. JUNE 2011.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A FACILITATOR ON MAINTENANCE OF CYFLOW MACHINES. JUNE 2012.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TRAINING ON MANAGERIAL ETHICS; INSTITUTIONAL ORGANISATION; STOCK AND STORES MANAGEMENT 2013</w:t>
      </w:r>
      <w:r>
        <w:rPr>
          <w:sz w:val="20"/>
          <w:szCs w:val="20"/>
          <w:lang w:val="en-US"/>
        </w:rPr>
        <w:t>/2016</w:t>
      </w:r>
      <w:r>
        <w:rPr>
          <w:sz w:val="20"/>
          <w:szCs w:val="20"/>
          <w:lang w:val="en-US"/>
        </w:rPr>
        <w:t>.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CONTINUOUS TEACHERS’ TRAINING ON  IMPROVED PERFORMANCE &amp; WORK ETHICS 2014</w:t>
      </w:r>
      <w:r>
        <w:rPr>
          <w:sz w:val="20"/>
          <w:szCs w:val="20"/>
          <w:lang w:val="en-US"/>
        </w:rPr>
        <w:t>/2016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PARASITOLOGY &amp; PUBLIC HEALTH SOCIETY OF NIGERIA ANNUAL CONFERENCE, 2015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ENTOMOLOGY SOCIETY OF NIGERIA ANNUAL CONFERENCE, 2015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 xml:space="preserve"> CONTINUOUS TEACHERS’ TRAINING ON  IMPROVED PERFORMANCE &amp; WORK ETHICS 2016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PARASITOLOGY &amp; PUBLIC HEALTH SOCIETY OF NIGERIA ANNUAL CONFERENCE, 2016</w:t>
      </w:r>
      <w:r>
        <w:rPr>
          <w:sz w:val="20"/>
          <w:szCs w:val="20"/>
          <w:lang w:val="en-US"/>
        </w:rPr>
        <w:t xml:space="preserve"> 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ENTOMOLOGY SOCIETY OF NIGERIA ANNUAL CONFERENCE, 2016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 xml:space="preserve"> CONTINUOUS TEACHERS’ TRAINING ON  IMPROVED PERFORMANCE &amp; WORK ETHICS 2017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PARASITOLOGY &amp; PUBLIC HEALTH SOCIETY OF NIGERIA ANNUAL CONFERENCE, 2017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ENTOMOLOGY SOCIETY OF NIGERIA ANNUAL CONFERENCE, 2017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PARASITOLOGY &amp; PUBLIC HEALTH SOCIETY OF NIGERIA ANNUAL CONFERENCE, 2018</w:t>
      </w:r>
      <w:r>
        <w:rPr>
          <w:sz w:val="20"/>
          <w:szCs w:val="20"/>
          <w:lang w:val="en-US"/>
        </w:rPr>
        <w:t xml:space="preserve"> 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ENTOMOLOGY SOCIETY OF NIGERIA ANNUAL CONFERENCE, 2018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PARASITOLOGY &amp; PUBLIC HEALTH SOCIETY OF NIGERIA ANNUAL CONFERENCE, 2019</w:t>
      </w:r>
      <w:r>
        <w:rPr>
          <w:sz w:val="20"/>
          <w:szCs w:val="20"/>
          <w:lang w:val="en-US"/>
        </w:rPr>
        <w:t xml:space="preserve"> 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ENTOMOLOGY SOCIETY OF NIGERIA ANNUAL CONFERENCE, 2019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ENTREPRENUERAL TRAINING JULY, 2019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CONTINUOUS MEDICAL TRAININGS ON IMPROVED PERFORMANCE AND HOSPITAL WORK ETHICS, 2020</w:t>
      </w:r>
    </w:p>
    <w:p>
      <w:pPr>
        <w:pStyle w:val="style0"/>
        <w:jc w:val="both"/>
        <w:rPr>
          <w:rFonts w:ascii="Lucida Handwriting" w:hAnsi="Lucida Handwriting"/>
          <w:b/>
          <w:sz w:val="28"/>
          <w:szCs w:val="28"/>
          <w:u w:val="single"/>
          <w:lang w:val="en-US"/>
        </w:rPr>
      </w:pPr>
      <w:r>
        <w:rPr>
          <w:rFonts w:ascii="Lucida Handwriting" w:hAnsi="Lucida Handwriting"/>
          <w:b/>
          <w:sz w:val="28"/>
          <w:szCs w:val="28"/>
          <w:u w:val="single"/>
          <w:lang w:val="en-US"/>
        </w:rPr>
        <w:t>REFEREES:</w:t>
      </w:r>
    </w:p>
    <w:p>
      <w:pPr>
        <w:pStyle w:val="style179"/>
        <w:spacing w:lineRule="auto" w:line="360"/>
        <w:ind w:left="1440"/>
        <w:jc w:val="both"/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PROFESSOR </w:t>
      </w:r>
      <w:r>
        <w:rPr>
          <w:b/>
          <w:sz w:val="24"/>
          <w:szCs w:val="24"/>
          <w:lang w:val="en-US"/>
        </w:rPr>
        <w:t>DAKUL, D.</w:t>
      </w:r>
      <w:r>
        <w:rPr>
          <w:b/>
          <w:sz w:val="24"/>
          <w:szCs w:val="24"/>
          <w:lang w:val="en-US"/>
        </w:rPr>
        <w:t xml:space="preserve"> A</w:t>
      </w:r>
    </w:p>
    <w:p>
      <w:pPr>
        <w:pStyle w:val="style179"/>
        <w:spacing w:lineRule="auto" w:line="360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DEPARTMENT OF </w:t>
      </w:r>
      <w:r>
        <w:rPr>
          <w:sz w:val="20"/>
          <w:szCs w:val="20"/>
          <w:lang w:val="en-US"/>
        </w:rPr>
        <w:t>ZOOLOGY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FACULTY OF NATURAL SCIENCES, </w:t>
      </w:r>
      <w:r>
        <w:rPr>
          <w:sz w:val="20"/>
          <w:szCs w:val="20"/>
          <w:lang w:val="en-US"/>
        </w:rPr>
        <w:t>UNIVERSITY OF JOS.</w:t>
      </w:r>
    </w:p>
    <w:p>
      <w:pPr>
        <w:pStyle w:val="style179"/>
        <w:spacing w:lineRule="auto" w:line="360"/>
        <w:ind w:left="14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+2348036431517</w:t>
      </w:r>
    </w:p>
    <w:p>
      <w:pPr>
        <w:pStyle w:val="style179"/>
        <w:spacing w:lineRule="auto" w:line="360"/>
        <w:ind w:left="1440"/>
        <w:jc w:val="both"/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PROFESSOR MATUR BERNARD M.</w:t>
      </w:r>
    </w:p>
    <w:p>
      <w:pPr>
        <w:pStyle w:val="style179"/>
        <w:spacing w:lineRule="auto" w:line="360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DEPARTMENT OF ZOOLOGY, FACULTY OF NATURAL SCIENCES, UNIVERSITY OF JOS.</w:t>
      </w:r>
    </w:p>
    <w:p>
      <w:pPr>
        <w:pStyle w:val="style179"/>
        <w:spacing w:lineRule="auto" w:line="360"/>
        <w:ind w:left="14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+2348036843775</w:t>
      </w:r>
    </w:p>
    <w:p>
      <w:pPr>
        <w:pStyle w:val="style179"/>
        <w:spacing w:lineRule="auto" w:line="360"/>
        <w:ind w:left="144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DR DAMEN JAMES D., </w:t>
      </w:r>
    </w:p>
    <w:p>
      <w:pPr>
        <w:pStyle w:val="style179"/>
        <w:spacing w:lineRule="auto" w:line="360"/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DIRECTOR FAITH MEDICALS; DEPARTMENT OF MEDICAL LABORATORY SCIENCES, UNIVERSITY OF JOS</w:t>
      </w:r>
    </w:p>
    <w:p>
      <w:pPr>
        <w:pStyle w:val="style179"/>
        <w:spacing w:lineRule="auto" w:line="360"/>
        <w:ind w:left="14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+2348037035072</w:t>
      </w:r>
    </w:p>
    <w:p>
      <w:pPr>
        <w:pStyle w:val="style179"/>
        <w:spacing w:lineRule="auto" w:line="360"/>
        <w:ind w:left="14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DR(</w:t>
      </w:r>
      <w:r>
        <w:rPr>
          <w:b/>
          <w:sz w:val="24"/>
          <w:szCs w:val="24"/>
          <w:lang w:val="en-US"/>
        </w:rPr>
        <w:t>MRS) YOHANNA JAEL A.</w:t>
      </w:r>
    </w:p>
    <w:p>
      <w:pPr>
        <w:pStyle w:val="style179"/>
        <w:spacing w:lineRule="auto" w:line="360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DEPARTMENT OF ZOOLOGY, FACULTY OF NATURAL SCIENCES, UNIVERSITY OF JOS.</w:t>
      </w:r>
    </w:p>
    <w:p>
      <w:pPr>
        <w:pStyle w:val="style179"/>
        <w:spacing w:lineRule="auto" w:line="360"/>
        <w:ind w:left="14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+2348032719150</w:t>
      </w:r>
    </w:p>
    <w:p>
      <w:pPr>
        <w:pStyle w:val="style179"/>
        <w:spacing w:lineRule="auto" w:line="360"/>
        <w:ind w:left="1440"/>
        <w:jc w:val="both"/>
        <w:rPr>
          <w:b/>
          <w:sz w:val="24"/>
          <w:szCs w:val="24"/>
          <w:lang w:val="en-US"/>
        </w:rPr>
      </w:pPr>
    </w:p>
    <w:p>
      <w:pPr>
        <w:pStyle w:val="style179"/>
        <w:spacing w:lineRule="auto" w:line="360"/>
        <w:ind w:left="1440"/>
        <w:jc w:val="both"/>
        <w:rPr>
          <w:b/>
          <w:sz w:val="24"/>
          <w:szCs w:val="24"/>
          <w:lang w:val="en-US"/>
        </w:rPr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Lucida Handwriting">
    <w:altName w:val="Lucida Handwriting"/>
    <w:panose1 w:val="03010101010000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6DEA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150BA5C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F5A2C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73686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8A6970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C8231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7103C1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D6613B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02A166E"/>
    <w:lvl w:ilvl="0" w:tplc="08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5BA00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A98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D592BA4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4F66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F9ED7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EF0B5E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4"/>
  </w:num>
  <w:num w:numId="5">
    <w:abstractNumId w:val="12"/>
  </w:num>
  <w:num w:numId="6">
    <w:abstractNumId w:val="13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  <w:num w:numId="14">
    <w:abstractNumId w:val="2"/>
  </w:num>
  <w:num w:numId="1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Times New Roman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1264</Words>
  <Pages>6</Pages>
  <Characters>7829</Characters>
  <Application>WPS Office</Application>
  <DocSecurity>0</DocSecurity>
  <Paragraphs>165</Paragraphs>
  <ScaleCrop>false</ScaleCrop>
  <LinksUpToDate>false</LinksUpToDate>
  <CharactersWithSpaces>9235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2021-02-11T20:35:00Z</dcterms:created>
  <dc:creator>Mabel</dc:creator>
  <lastModifiedBy>Redmi Note 9S</lastModifiedBy>
  <lastPrinted>2018-06-25T06:47:00Z</lastPrinted>
  <dcterms:modified xsi:type="dcterms:W3CDTF">2021-12-28T08:30:16Z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adb3f4772977454d84ba902aec7d9a7b</vt:lpwstr>
  </property>
</Properties>
</file>