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SIMEON PATIENCE JACOB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Address: </w:t>
      </w:r>
      <w:r w:rsidDel="00000000" w:rsidR="00000000" w:rsidRPr="00000000">
        <w:rPr>
          <w:sz w:val="26"/>
          <w:szCs w:val="26"/>
          <w:rtl w:val="0"/>
        </w:rPr>
        <w:t xml:space="preserve">Area c ,plot 197, phase 5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Nyanya </w:t>
      </w:r>
      <w:r w:rsidDel="00000000" w:rsidR="00000000" w:rsidRPr="00000000">
        <w:rPr>
          <w:sz w:val="26"/>
          <w:szCs w:val="26"/>
          <w:rtl w:val="0"/>
        </w:rPr>
        <w:t xml:space="preserve">Abuja.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Address: </w:t>
      </w:r>
      <w:hyperlink r:id="rId7">
        <w:r w:rsidDel="00000000" w:rsidR="00000000" w:rsidRPr="00000000">
          <w:rPr>
            <w:rFonts w:ascii="Tahoma" w:cs="Tahoma" w:eastAsia="Tahoma" w:hAnsi="Tahoma"/>
            <w:b w:val="0"/>
            <w:i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patiencejacob6060@gmail.com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 Number: 080682597</w:t>
      </w:r>
      <w:r w:rsidDel="00000000" w:rsidR="00000000" w:rsidRPr="00000000">
        <w:rPr>
          <w:sz w:val="26"/>
          <w:szCs w:val="26"/>
          <w:rtl w:val="0"/>
        </w:rPr>
        <w:t xml:space="preserve">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CAREER OBJECTIVES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work with all category of staff and facilities towards improving and actualizing the organization objectives, target and goals by employing the best leadership skills.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PERSONAL DATA: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of Birth:</w:t>
        <w:tab/>
        <w:tab/>
        <w:tab/>
        <w:tab/>
        <w:t xml:space="preserve">14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February, 1995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of Birth:</w:t>
        <w:tab/>
        <w:tab/>
        <w:tab/>
        <w:t xml:space="preserve">         </w:t>
        <w:tab/>
        <w:t xml:space="preserve">Jos, Plateau State.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Nationality:</w:t>
        <w:tab/>
        <w:tab/>
        <w:tab/>
        <w:tab/>
        <w:t xml:space="preserve">Nigeria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of Origin:</w:t>
        <w:tab/>
        <w:tab/>
        <w:tab/>
        <w:t xml:space="preserve">Nasarawa State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Govt. Area:</w:t>
        <w:tab/>
        <w:tab/>
        <w:tab/>
        <w:t xml:space="preserve">Akwanga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Spoken Language:</w:t>
        <w:tab/>
        <w:tab/>
        <w:t xml:space="preserve">         </w:t>
        <w:tab/>
        <w:t xml:space="preserve">Ngas, Mada, English, and Hausa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Marital Status:</w:t>
        <w:tab/>
        <w:tab/>
        <w:tab/>
        <w:t xml:space="preserve">        </w:t>
        <w:tab/>
      </w:r>
      <w:r w:rsidDel="00000000" w:rsidR="00000000" w:rsidRPr="00000000">
        <w:rPr>
          <w:rFonts w:ascii="Tahoma" w:cs="Tahoma" w:eastAsia="Tahoma" w:hAnsi="Tahoma"/>
          <w:rtl w:val="0"/>
        </w:rPr>
        <w:t xml:space="preserve">Married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Gender:</w:t>
        <w:tab/>
        <w:tab/>
        <w:tab/>
        <w:tab/>
        <w:t xml:space="preserve">Female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EDUCATIONAL INSTITUTION ATTENDED WITH DATES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College of Nursing Sciences, Lafia </w:t>
        <w:tab/>
        <w:tab/>
        <w:tab/>
        <w:tab/>
        <w:tab/>
        <w:t xml:space="preserve">2020 - 2023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Lady Of Apostle’s Girls’ College, Akwanga</w:t>
        <w:tab/>
        <w:tab/>
        <w:tab/>
        <w:t xml:space="preserve">2006 - 2012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Bingham Academy Nursery and Primary School, Akwanga</w:t>
        <w:tab/>
        <w:t xml:space="preserve">       </w:t>
        <w:tab/>
        <w:t xml:space="preserve">1997 - 200</w:t>
      </w:r>
      <w:r w:rsidDel="00000000" w:rsidR="00000000" w:rsidRPr="00000000">
        <w:rPr>
          <w:rFonts w:ascii="Tahoma" w:cs="Tahoma" w:eastAsia="Tahoma" w:hAnsi="Tahoma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EDUCATIONAL QUALIFICATION OBTAINED WITH DATES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Certificate in Midwifery 2023</w:t>
        <w:tab/>
        <w:tab/>
        <w:tab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Senior Secondary School Certificate 2012</w:t>
        <w:tab/>
        <w:tab/>
        <w:tab/>
        <w:t xml:space="preserve">         </w:t>
        <w:tab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School leaving Certificate 2006</w:t>
        <w:tab/>
        <w:tab/>
        <w:tab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PERSONAL SKILLS AND COMPETENCE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Ability to work under pressure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Interpersonal Skills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Excellent oral and written communication skills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Self-motivated and target oriented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Hobbies: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Reading and making new friends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REFEREES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7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Aimaje Caleb Enyone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Medical Laboratory Scientist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Deda Hospital Gwarinpa, Abuja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08036119539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Elizabeth Garba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Community Health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Officer.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General Hospital Wamba, Nasarawa State.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08036331340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patiencejacob6060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EarU8S///CJG60/iIOsCbcFUQA==">CgMxLjAyCGguZ2pkZ3hzOAByITE1b0pyNUxXcng4SDVlSnFfX0ZxOUpJcVVLdmR2MjFKbw==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