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1E55343" w14:textId="77777777" w:rsidR="00DF13B1" w:rsidRDefault="00DF13B1">
      <w:pPr>
        <w:spacing w:after="75"/>
        <w:jc w:val="center"/>
        <w:outlineLvl w:val="1"/>
        <w:divId w:val="1181704255"/>
        <w:rPr>
          <w:rFonts w:ascii="Segoe UI" w:eastAsia="Times New Roman" w:hAnsi="Segoe UI" w:cs="Segoe UI"/>
          <w:b/>
          <w:bCs/>
          <w:color w:val="581C87"/>
          <w:kern w:val="36"/>
          <w:sz w:val="36"/>
          <w:szCs w:val="36"/>
        </w:rPr>
      </w:pPr>
      <w:r>
        <w:rPr>
          <w:rFonts w:ascii="Segoe UI Emoji" w:eastAsia="Times New Roman" w:hAnsi="Segoe UI Emoji" w:cs="Segoe UI Emoji"/>
          <w:b/>
          <w:bCs/>
          <w:color w:val="581C87"/>
          <w:kern w:val="36"/>
          <w:sz w:val="36"/>
          <w:szCs w:val="36"/>
        </w:rPr>
        <w:t>🥑</w:t>
      </w:r>
      <w:r>
        <w:rPr>
          <w:rFonts w:ascii="Segoe UI" w:eastAsia="Times New Roman" w:hAnsi="Segoe UI" w:cs="Segoe UI"/>
          <w:b/>
          <w:bCs/>
          <w:color w:val="581C87"/>
          <w:kern w:val="36"/>
          <w:sz w:val="36"/>
          <w:szCs w:val="36"/>
        </w:rPr>
        <w:t xml:space="preserve"> AÇAÍFOOD - ESPECIFICAÇÃO &amp; RAIO-X COMPLETO</w:t>
      </w:r>
    </w:p>
    <w:p w14:paraId="55B7E111" w14:textId="77777777" w:rsidR="00DF13B1" w:rsidRDefault="00DF13B1">
      <w:pPr>
        <w:jc w:val="center"/>
        <w:divId w:val="1181704255"/>
        <w:rPr>
          <w:rFonts w:ascii="Segoe UI" w:hAnsi="Segoe UI" w:cs="Segoe UI"/>
          <w:color w:val="6B7280"/>
          <w:sz w:val="20"/>
          <w:szCs w:val="20"/>
        </w:rPr>
      </w:pPr>
      <w:r>
        <w:rPr>
          <w:rFonts w:ascii="Segoe UI" w:hAnsi="Segoe UI" w:cs="Segoe UI"/>
          <w:color w:val="6B7280"/>
          <w:sz w:val="20"/>
          <w:szCs w:val="20"/>
        </w:rPr>
        <w:t>Documentação Mestre Operacional, Arquitetural, Financeira e de Regras de Negócio</w:t>
      </w:r>
    </w:p>
    <w:p w14:paraId="0A423E12" w14:textId="77777777" w:rsidR="00DF13B1" w:rsidRDefault="00DF13B1">
      <w:pPr>
        <w:jc w:val="center"/>
        <w:divId w:val="1181704255"/>
        <w:rPr>
          <w:rFonts w:ascii="Segoe UI" w:eastAsia="Times New Roman" w:hAnsi="Segoe UI" w:cs="Segoe UI"/>
          <w:color w:val="1F2937"/>
          <w:sz w:val="20"/>
          <w:szCs w:val="20"/>
        </w:rPr>
      </w:pPr>
      <w:r>
        <w:rPr>
          <w:rStyle w:val="badge1"/>
          <w:rFonts w:ascii="Segoe UI" w:eastAsia="Times New Roman" w:hAnsi="Segoe UI" w:cs="Segoe UI"/>
        </w:rPr>
        <w:t>Ambiente Oficial de Produção: acaifood.app.br</w:t>
      </w:r>
      <w:r>
        <w:rPr>
          <w:rFonts w:ascii="Segoe UI" w:eastAsia="Times New Roman" w:hAnsi="Segoe UI" w:cs="Segoe UI"/>
          <w:color w:val="1F2937"/>
          <w:sz w:val="20"/>
          <w:szCs w:val="20"/>
        </w:rPr>
        <w:t xml:space="preserve"> </w:t>
      </w:r>
    </w:p>
    <w:p w14:paraId="2A53EA71" w14:textId="77777777" w:rsidR="00DF13B1" w:rsidRDefault="00DF13B1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VISÃO GERAL DO ECOSSISTEMA</w:t>
      </w:r>
    </w:p>
    <w:p w14:paraId="7055C9D7" w14:textId="77777777" w:rsidR="00DF13B1" w:rsidRDefault="00DF13B1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O </w:t>
      </w:r>
      <w:r>
        <w:rPr>
          <w:rStyle w:val="Forte"/>
          <w:rFonts w:ascii="Segoe UI" w:hAnsi="Segoe UI" w:cs="Segoe UI"/>
        </w:rPr>
        <w:t>AçaíFood</w:t>
      </w:r>
      <w:r>
        <w:rPr>
          <w:rFonts w:ascii="Segoe UI" w:hAnsi="Segoe UI" w:cs="Segoe UI"/>
        </w:rPr>
        <w:t xml:space="preserve"> é uma plataforma multisserviço (</w:t>
      </w:r>
      <w:r>
        <w:rPr>
          <w:rStyle w:val="nfase"/>
          <w:rFonts w:ascii="Segoe UI" w:hAnsi="Segoe UI" w:cs="Segoe UI"/>
        </w:rPr>
        <w:t>multi-sided marketplace</w:t>
      </w:r>
      <w:r>
        <w:rPr>
          <w:rFonts w:ascii="Segoe UI" w:hAnsi="Segoe UI" w:cs="Segoe UI"/>
        </w:rPr>
        <w:t>) progressiva (PWA) desenvolvida para conectar, otimizar e digitalizar de ponta a ponta a cadeia produtiva, comercial, logística e ecológica do açaí. A plataforma atua em 3 grandes verticais:</w:t>
      </w:r>
    </w:p>
    <w:p w14:paraId="262D2050" w14:textId="77777777" w:rsidR="00DF13B1" w:rsidRDefault="00DF13B1">
      <w:pPr>
        <w:shd w:val="clear" w:color="auto" w:fill="F9FAFB"/>
        <w:divId w:val="1824738668"/>
        <w:rPr>
          <w:rFonts w:ascii="Segoe UI" w:eastAsia="Times New Roman" w:hAnsi="Segoe UI" w:cs="Segoe UI"/>
          <w:color w:val="1F2937"/>
          <w:sz w:val="20"/>
          <w:szCs w:val="20"/>
        </w:rPr>
      </w:pPr>
      <w:r>
        <w:rPr>
          <w:rStyle w:val="Forte"/>
          <w:rFonts w:ascii="Segoe UI Emoji" w:eastAsia="Times New Roman" w:hAnsi="Segoe UI Emoji" w:cs="Segoe UI Emoji"/>
          <w:color w:val="1F2937"/>
          <w:sz w:val="20"/>
          <w:szCs w:val="20"/>
        </w:rPr>
        <w:t>🛒</w:t>
      </w:r>
      <w:r>
        <w:rPr>
          <w:rStyle w:val="Forte"/>
          <w:rFonts w:ascii="Segoe UI" w:eastAsia="Times New Roman" w:hAnsi="Segoe UI" w:cs="Segoe UI"/>
          <w:color w:val="1F2937"/>
          <w:sz w:val="20"/>
          <w:szCs w:val="20"/>
        </w:rPr>
        <w:t xml:space="preserve"> 1. Mercado B2C (Varejo Urbano):</w:t>
      </w:r>
      <w:r>
        <w:rPr>
          <w:rFonts w:ascii="Segoe UI" w:eastAsia="Times New Roman" w:hAnsi="Segoe UI" w:cs="Segoe UI"/>
          <w:color w:val="1F2937"/>
          <w:sz w:val="20"/>
          <w:szCs w:val="20"/>
        </w:rPr>
        <w:t xml:space="preserve"> </w:t>
      </w:r>
      <w:r>
        <w:rPr>
          <w:rFonts w:ascii="Segoe UI" w:eastAsia="Times New Roman" w:hAnsi="Segoe UI" w:cs="Segoe UI"/>
          <w:color w:val="1F2937"/>
          <w:sz w:val="20"/>
          <w:szCs w:val="20"/>
        </w:rPr>
        <w:t xml:space="preserve">Consumidor final compra açaí pronto das batedeiras locais com entregas rápidas via Motoboys. </w:t>
      </w:r>
    </w:p>
    <w:p w14:paraId="2C3D636C" w14:textId="77777777" w:rsidR="00DF13B1" w:rsidRDefault="00DF13B1">
      <w:pPr>
        <w:shd w:val="clear" w:color="auto" w:fill="F9FAFB"/>
        <w:divId w:val="1231496681"/>
        <w:rPr>
          <w:rFonts w:ascii="Segoe UI" w:eastAsia="Times New Roman" w:hAnsi="Segoe UI" w:cs="Segoe UI"/>
          <w:color w:val="1F2937"/>
          <w:sz w:val="20"/>
          <w:szCs w:val="20"/>
        </w:rPr>
      </w:pPr>
      <w:r>
        <w:rPr>
          <w:rStyle w:val="Forte"/>
          <w:rFonts w:ascii="Segoe UI Emoji" w:eastAsia="Times New Roman" w:hAnsi="Segoe UI Emoji" w:cs="Segoe UI Emoji"/>
          <w:color w:val="1F2937"/>
          <w:sz w:val="20"/>
          <w:szCs w:val="20"/>
        </w:rPr>
        <w:t>🏭</w:t>
      </w:r>
      <w:r>
        <w:rPr>
          <w:rStyle w:val="Forte"/>
          <w:rFonts w:ascii="Segoe UI" w:eastAsia="Times New Roman" w:hAnsi="Segoe UI" w:cs="Segoe UI"/>
          <w:color w:val="1F2937"/>
          <w:sz w:val="20"/>
          <w:szCs w:val="20"/>
        </w:rPr>
        <w:t xml:space="preserve"> 2. Mercado B2B (Atacado e Insumos):</w:t>
      </w:r>
      <w:r>
        <w:rPr>
          <w:rFonts w:ascii="Segoe UI" w:eastAsia="Times New Roman" w:hAnsi="Segoe UI" w:cs="Segoe UI"/>
          <w:color w:val="1F2937"/>
          <w:sz w:val="20"/>
          <w:szCs w:val="20"/>
        </w:rPr>
        <w:t xml:space="preserve"> Batedeiras compram latas, paneiros e sacas de frutos em grande volume diretamente dos fornecedores com logística pesada via Caminhões. </w:t>
      </w:r>
    </w:p>
    <w:p w14:paraId="4A1BEF37" w14:textId="77777777" w:rsidR="00DF13B1" w:rsidRDefault="00DF13B1">
      <w:pPr>
        <w:shd w:val="clear" w:color="auto" w:fill="F9FAFB"/>
        <w:divId w:val="1794783037"/>
        <w:rPr>
          <w:rFonts w:ascii="Segoe UI" w:eastAsia="Times New Roman" w:hAnsi="Segoe UI" w:cs="Segoe UI"/>
          <w:color w:val="1F2937"/>
          <w:sz w:val="20"/>
          <w:szCs w:val="20"/>
        </w:rPr>
      </w:pPr>
      <w:r>
        <w:rPr>
          <w:rStyle w:val="Forte"/>
          <w:rFonts w:ascii="Segoe UI Emoji" w:eastAsia="Times New Roman" w:hAnsi="Segoe UI Emoji" w:cs="Segoe UI Emoji"/>
          <w:color w:val="1F2937"/>
          <w:sz w:val="20"/>
          <w:szCs w:val="20"/>
        </w:rPr>
        <w:t>🚛</w:t>
      </w:r>
      <w:r>
        <w:rPr>
          <w:rStyle w:val="Forte"/>
          <w:rFonts w:ascii="Segoe UI" w:eastAsia="Times New Roman" w:hAnsi="Segoe UI" w:cs="Segoe UI"/>
          <w:color w:val="1F2937"/>
          <w:sz w:val="20"/>
          <w:szCs w:val="20"/>
        </w:rPr>
        <w:t xml:space="preserve"> 3. Logística Reversa (Sustentabilidade/ESG):</w:t>
      </w:r>
      <w:r>
        <w:rPr>
          <w:rFonts w:ascii="Segoe UI" w:eastAsia="Times New Roman" w:hAnsi="Segoe UI" w:cs="Segoe UI"/>
          <w:color w:val="1F2937"/>
          <w:sz w:val="20"/>
          <w:szCs w:val="20"/>
        </w:rPr>
        <w:t xml:space="preserve"> Batedeiras solicitam a coleta de resíduos e caroços de açaí, transportados por Caçambas/Caminhões até os Ecopontos de destinação ecológica. </w:t>
      </w:r>
    </w:p>
    <w:p w14:paraId="2CB4E7AD" w14:textId="77777777" w:rsidR="00DF13B1" w:rsidRDefault="00DF13B1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ATORES DO SISTEMA (PERFIS DE USUÁRIO)</w:t>
      </w:r>
    </w:p>
    <w:p w14:paraId="33289165" w14:textId="77777777" w:rsidR="00DF13B1" w:rsidRDefault="00DF13B1">
      <w:pPr>
        <w:pStyle w:val="Ttulo3"/>
        <w:shd w:val="clear" w:color="auto" w:fill="F9FAFB"/>
        <w:divId w:val="1854420346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🛒</w:t>
      </w:r>
      <w:r>
        <w:rPr>
          <w:rFonts w:ascii="Segoe UI" w:eastAsia="Times New Roman" w:hAnsi="Segoe UI" w:cs="Segoe UI"/>
        </w:rPr>
        <w:t xml:space="preserve"> Cliente Final (cliente)</w:t>
      </w:r>
    </w:p>
    <w:p w14:paraId="365E965A" w14:textId="77777777" w:rsidR="00DF13B1" w:rsidRDefault="00DF13B1">
      <w:pPr>
        <w:numPr>
          <w:ilvl w:val="0"/>
          <w:numId w:val="1"/>
        </w:numPr>
        <w:shd w:val="clear" w:color="auto" w:fill="F9FAFB"/>
        <w:spacing w:before="100" w:beforeAutospacing="1" w:after="60"/>
        <w:divId w:val="1854420346"/>
        <w:rPr>
          <w:rFonts w:ascii="Segoe UI" w:eastAsia="Times New Roman" w:hAnsi="Segoe UI" w:cs="Segoe UI"/>
          <w:color w:val="374151"/>
          <w:sz w:val="19"/>
          <w:szCs w:val="19"/>
        </w:rPr>
      </w:pPr>
      <w:r>
        <w:rPr>
          <w:rFonts w:ascii="Segoe UI" w:eastAsia="Times New Roman" w:hAnsi="Segoe UI" w:cs="Segoe UI"/>
          <w:color w:val="374151"/>
          <w:sz w:val="19"/>
          <w:szCs w:val="19"/>
        </w:rPr>
        <w:t>Acessa o catálogo visual das batedeiras filtradas pela sua cidade.</w:t>
      </w:r>
    </w:p>
    <w:p w14:paraId="65BAB92F" w14:textId="77777777" w:rsidR="00DF13B1" w:rsidRDefault="00DF13B1">
      <w:pPr>
        <w:numPr>
          <w:ilvl w:val="0"/>
          <w:numId w:val="1"/>
        </w:numPr>
        <w:shd w:val="clear" w:color="auto" w:fill="F9FAFB"/>
        <w:spacing w:before="100" w:beforeAutospacing="1" w:after="60"/>
        <w:divId w:val="1854420346"/>
        <w:rPr>
          <w:rFonts w:ascii="Segoe UI" w:eastAsia="Times New Roman" w:hAnsi="Segoe UI" w:cs="Segoe UI"/>
          <w:color w:val="374151"/>
          <w:sz w:val="19"/>
          <w:szCs w:val="19"/>
        </w:rPr>
      </w:pPr>
      <w:r>
        <w:rPr>
          <w:rFonts w:ascii="Segoe UI" w:eastAsia="Times New Roman" w:hAnsi="Segoe UI" w:cs="Segoe UI"/>
          <w:color w:val="374151"/>
          <w:sz w:val="19"/>
          <w:szCs w:val="19"/>
        </w:rPr>
        <w:t>Personaliza pedidos escolhendo consistência do açaí (Popular, Médio, Grosso) e adicionais (tapioca, farinha, etc.).</w:t>
      </w:r>
    </w:p>
    <w:p w14:paraId="475F2CA5" w14:textId="77777777" w:rsidR="00DF13B1" w:rsidRDefault="00DF13B1">
      <w:pPr>
        <w:numPr>
          <w:ilvl w:val="0"/>
          <w:numId w:val="1"/>
        </w:numPr>
        <w:shd w:val="clear" w:color="auto" w:fill="F9FAFB"/>
        <w:spacing w:before="100" w:beforeAutospacing="1" w:after="60"/>
        <w:divId w:val="1854420346"/>
        <w:rPr>
          <w:rFonts w:ascii="Segoe UI" w:eastAsia="Times New Roman" w:hAnsi="Segoe UI" w:cs="Segoe UI"/>
          <w:color w:val="374151"/>
          <w:sz w:val="19"/>
          <w:szCs w:val="19"/>
        </w:rPr>
      </w:pPr>
      <w:r>
        <w:rPr>
          <w:rFonts w:ascii="Segoe UI" w:eastAsia="Times New Roman" w:hAnsi="Segoe UI" w:cs="Segoe UI"/>
          <w:color w:val="374151"/>
          <w:sz w:val="19"/>
          <w:szCs w:val="19"/>
        </w:rPr>
        <w:t>Escolhe entre 3 opções de endereço: Perfil, GPS ao Vivo em tempo real ou Ponto de Encontro com referência.</w:t>
      </w:r>
    </w:p>
    <w:p w14:paraId="2940975A" w14:textId="77777777" w:rsidR="00DF13B1" w:rsidRDefault="00DF13B1">
      <w:pPr>
        <w:numPr>
          <w:ilvl w:val="0"/>
          <w:numId w:val="1"/>
        </w:numPr>
        <w:shd w:val="clear" w:color="auto" w:fill="F9FAFB"/>
        <w:spacing w:before="100" w:beforeAutospacing="1" w:after="60"/>
        <w:divId w:val="1854420346"/>
        <w:rPr>
          <w:rFonts w:ascii="Segoe UI" w:eastAsia="Times New Roman" w:hAnsi="Segoe UI" w:cs="Segoe UI"/>
          <w:color w:val="374151"/>
          <w:sz w:val="19"/>
          <w:szCs w:val="19"/>
        </w:rPr>
      </w:pPr>
      <w:r>
        <w:rPr>
          <w:rFonts w:ascii="Segoe UI" w:eastAsia="Times New Roman" w:hAnsi="Segoe UI" w:cs="Segoe UI"/>
          <w:color w:val="374151"/>
          <w:sz w:val="19"/>
          <w:szCs w:val="19"/>
        </w:rPr>
        <w:t>Efetua pagamento instantâneo via Pix (com QR Code dinâmico e Copia e Cola Asaas).</w:t>
      </w:r>
    </w:p>
    <w:p w14:paraId="2DFB1045" w14:textId="77777777" w:rsidR="00DF13B1" w:rsidRDefault="00DF13B1">
      <w:pPr>
        <w:numPr>
          <w:ilvl w:val="0"/>
          <w:numId w:val="1"/>
        </w:numPr>
        <w:shd w:val="clear" w:color="auto" w:fill="F9FAFB"/>
        <w:spacing w:before="100" w:beforeAutospacing="1" w:after="60"/>
        <w:divId w:val="1854420346"/>
        <w:rPr>
          <w:rFonts w:ascii="Segoe UI" w:eastAsia="Times New Roman" w:hAnsi="Segoe UI" w:cs="Segoe UI"/>
          <w:color w:val="374151"/>
          <w:sz w:val="19"/>
          <w:szCs w:val="19"/>
        </w:rPr>
      </w:pPr>
      <w:r>
        <w:rPr>
          <w:rFonts w:ascii="Segoe UI" w:eastAsia="Times New Roman" w:hAnsi="Segoe UI" w:cs="Segoe UI"/>
          <w:color w:val="374151"/>
          <w:sz w:val="19"/>
          <w:szCs w:val="19"/>
        </w:rPr>
        <w:t>Acompanha a rota do motoboy no mapa interativo em tempo real.</w:t>
      </w:r>
    </w:p>
    <w:p w14:paraId="13ABDFDD" w14:textId="77777777" w:rsidR="00DF13B1" w:rsidRDefault="00DF13B1">
      <w:pPr>
        <w:numPr>
          <w:ilvl w:val="0"/>
          <w:numId w:val="1"/>
        </w:numPr>
        <w:shd w:val="clear" w:color="auto" w:fill="F9FAFB"/>
        <w:spacing w:before="100" w:beforeAutospacing="1" w:after="60"/>
        <w:divId w:val="1854420346"/>
        <w:rPr>
          <w:rFonts w:ascii="Segoe UI" w:eastAsia="Times New Roman" w:hAnsi="Segoe UI" w:cs="Segoe UI"/>
          <w:color w:val="374151"/>
          <w:sz w:val="19"/>
          <w:szCs w:val="19"/>
        </w:rPr>
      </w:pPr>
      <w:r>
        <w:rPr>
          <w:rFonts w:ascii="Segoe UI" w:eastAsia="Times New Roman" w:hAnsi="Segoe UI" w:cs="Segoe UI"/>
          <w:color w:val="374151"/>
          <w:sz w:val="19"/>
          <w:szCs w:val="19"/>
        </w:rPr>
        <w:t>Dita o PIN de 4 dígitos para o entregador confirmar a entrega com segurança.</w:t>
      </w:r>
    </w:p>
    <w:p w14:paraId="43B7EEFC" w14:textId="77777777" w:rsidR="00DF13B1" w:rsidRDefault="00DF13B1">
      <w:pPr>
        <w:numPr>
          <w:ilvl w:val="0"/>
          <w:numId w:val="1"/>
        </w:numPr>
        <w:shd w:val="clear" w:color="auto" w:fill="F9FAFB"/>
        <w:spacing w:before="100" w:beforeAutospacing="1" w:after="60"/>
        <w:divId w:val="1854420346"/>
        <w:rPr>
          <w:rFonts w:ascii="Segoe UI" w:eastAsia="Times New Roman" w:hAnsi="Segoe UI" w:cs="Segoe UI"/>
          <w:color w:val="374151"/>
          <w:sz w:val="19"/>
          <w:szCs w:val="19"/>
        </w:rPr>
      </w:pPr>
      <w:r>
        <w:rPr>
          <w:rFonts w:ascii="Segoe UI" w:eastAsia="Times New Roman" w:hAnsi="Segoe UI" w:cs="Segoe UI"/>
          <w:color w:val="374151"/>
          <w:sz w:val="19"/>
          <w:szCs w:val="19"/>
        </w:rPr>
        <w:t>Utiliza o chat em tempo real integrado ao pedido.</w:t>
      </w:r>
    </w:p>
    <w:p w14:paraId="02582140" w14:textId="77777777" w:rsidR="00DF13B1" w:rsidRDefault="00DF13B1">
      <w:pPr>
        <w:pStyle w:val="Ttulo3"/>
        <w:shd w:val="clear" w:color="auto" w:fill="F9FAFB"/>
        <w:divId w:val="1986816878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🏪</w:t>
      </w:r>
      <w:r>
        <w:rPr>
          <w:rFonts w:ascii="Segoe UI" w:eastAsia="Times New Roman" w:hAnsi="Segoe UI" w:cs="Segoe UI"/>
        </w:rPr>
        <w:t xml:space="preserve"> Batedeira / Ponto de Açaí (loja)</w:t>
      </w:r>
    </w:p>
    <w:p w14:paraId="0A0056B7" w14:textId="77777777" w:rsidR="00DF13B1" w:rsidRDefault="00DF13B1">
      <w:pPr>
        <w:numPr>
          <w:ilvl w:val="0"/>
          <w:numId w:val="2"/>
        </w:numPr>
        <w:shd w:val="clear" w:color="auto" w:fill="F9FAFB"/>
        <w:spacing w:before="100" w:beforeAutospacing="1" w:after="60"/>
        <w:divId w:val="1986816878"/>
        <w:rPr>
          <w:rFonts w:ascii="Segoe UI" w:eastAsia="Times New Roman" w:hAnsi="Segoe UI" w:cs="Segoe UI"/>
          <w:color w:val="374151"/>
          <w:sz w:val="19"/>
          <w:szCs w:val="19"/>
        </w:rPr>
      </w:pPr>
      <w:r>
        <w:rPr>
          <w:rFonts w:ascii="Segoe UI" w:eastAsia="Times New Roman" w:hAnsi="Segoe UI" w:cs="Segoe UI"/>
          <w:color w:val="374151"/>
          <w:sz w:val="19"/>
          <w:szCs w:val="19"/>
        </w:rPr>
        <w:t>Recebe pedidos B2C pagos, aceita, coloca em preparo, finaliza e despacha para o radar dos motoboys.</w:t>
      </w:r>
    </w:p>
    <w:p w14:paraId="4A0B6261" w14:textId="77777777" w:rsidR="00DF13B1" w:rsidRDefault="00DF13B1">
      <w:pPr>
        <w:numPr>
          <w:ilvl w:val="0"/>
          <w:numId w:val="2"/>
        </w:numPr>
        <w:shd w:val="clear" w:color="auto" w:fill="F9FAFB"/>
        <w:spacing w:before="100" w:beforeAutospacing="1" w:after="60"/>
        <w:divId w:val="1986816878"/>
        <w:rPr>
          <w:rFonts w:ascii="Segoe UI" w:eastAsia="Times New Roman" w:hAnsi="Segoe UI" w:cs="Segoe UI"/>
          <w:color w:val="374151"/>
          <w:sz w:val="19"/>
          <w:szCs w:val="19"/>
        </w:rPr>
      </w:pPr>
      <w:r>
        <w:rPr>
          <w:rFonts w:ascii="Segoe UI" w:eastAsia="Times New Roman" w:hAnsi="Segoe UI" w:cs="Segoe UI"/>
          <w:color w:val="374151"/>
          <w:sz w:val="19"/>
          <w:szCs w:val="19"/>
        </w:rPr>
        <w:t>Personaliza sua vitrine pública (cores de marca, banners, logotipos, horários e fotos).</w:t>
      </w:r>
    </w:p>
    <w:p w14:paraId="31CA010A" w14:textId="77777777" w:rsidR="00DF13B1" w:rsidRDefault="00DF13B1">
      <w:pPr>
        <w:numPr>
          <w:ilvl w:val="0"/>
          <w:numId w:val="2"/>
        </w:numPr>
        <w:shd w:val="clear" w:color="auto" w:fill="F9FAFB"/>
        <w:spacing w:before="100" w:beforeAutospacing="1" w:after="60"/>
        <w:divId w:val="1986816878"/>
        <w:rPr>
          <w:rFonts w:ascii="Segoe UI" w:eastAsia="Times New Roman" w:hAnsi="Segoe UI" w:cs="Segoe UI"/>
          <w:color w:val="374151"/>
          <w:sz w:val="19"/>
          <w:szCs w:val="19"/>
        </w:rPr>
      </w:pPr>
      <w:r>
        <w:rPr>
          <w:rFonts w:ascii="Segoe UI" w:eastAsia="Times New Roman" w:hAnsi="Segoe UI" w:cs="Segoe UI"/>
          <w:color w:val="374151"/>
          <w:sz w:val="19"/>
          <w:szCs w:val="19"/>
        </w:rPr>
        <w:t>Gerencia preços de açaí e produtos adicionais.</w:t>
      </w:r>
    </w:p>
    <w:p w14:paraId="2D96B713" w14:textId="77777777" w:rsidR="00DF13B1" w:rsidRDefault="00DF13B1">
      <w:pPr>
        <w:numPr>
          <w:ilvl w:val="0"/>
          <w:numId w:val="2"/>
        </w:numPr>
        <w:shd w:val="clear" w:color="auto" w:fill="F9FAFB"/>
        <w:spacing w:before="100" w:beforeAutospacing="1" w:after="60"/>
        <w:divId w:val="1986816878"/>
        <w:rPr>
          <w:rFonts w:ascii="Segoe UI" w:eastAsia="Times New Roman" w:hAnsi="Segoe UI" w:cs="Segoe UI"/>
          <w:color w:val="374151"/>
          <w:sz w:val="19"/>
          <w:szCs w:val="19"/>
        </w:rPr>
      </w:pPr>
      <w:r>
        <w:rPr>
          <w:rFonts w:ascii="Segoe UI" w:eastAsia="Times New Roman" w:hAnsi="Segoe UI" w:cs="Segoe UI"/>
          <w:color w:val="374151"/>
          <w:sz w:val="19"/>
          <w:szCs w:val="19"/>
        </w:rPr>
        <w:lastRenderedPageBreak/>
        <w:t>Define subsídio de frete promocional (ex: assumir 50% ou 100% da entrega para atrair clientes).</w:t>
      </w:r>
    </w:p>
    <w:p w14:paraId="09FA1099" w14:textId="77777777" w:rsidR="00DF13B1" w:rsidRDefault="00DF13B1">
      <w:pPr>
        <w:numPr>
          <w:ilvl w:val="0"/>
          <w:numId w:val="2"/>
        </w:numPr>
        <w:shd w:val="clear" w:color="auto" w:fill="F9FAFB"/>
        <w:spacing w:before="100" w:beforeAutospacing="1" w:after="60"/>
        <w:divId w:val="1986816878"/>
        <w:rPr>
          <w:rFonts w:ascii="Segoe UI" w:eastAsia="Times New Roman" w:hAnsi="Segoe UI" w:cs="Segoe UI"/>
          <w:color w:val="374151"/>
          <w:sz w:val="19"/>
          <w:szCs w:val="19"/>
        </w:rPr>
      </w:pPr>
      <w:r>
        <w:rPr>
          <w:rFonts w:ascii="Segoe UI" w:eastAsia="Times New Roman" w:hAnsi="Segoe UI" w:cs="Segoe UI"/>
          <w:color w:val="374151"/>
          <w:sz w:val="19"/>
          <w:szCs w:val="19"/>
        </w:rPr>
        <w:t>Compra frutos e insumos em atacado direto dos Fornecedores (Fluxo B2B).</w:t>
      </w:r>
    </w:p>
    <w:p w14:paraId="595B7600" w14:textId="77777777" w:rsidR="00DF13B1" w:rsidRDefault="00DF13B1">
      <w:pPr>
        <w:numPr>
          <w:ilvl w:val="0"/>
          <w:numId w:val="2"/>
        </w:numPr>
        <w:shd w:val="clear" w:color="auto" w:fill="F9FAFB"/>
        <w:spacing w:before="100" w:beforeAutospacing="1" w:after="60"/>
        <w:divId w:val="1986816878"/>
        <w:rPr>
          <w:rFonts w:ascii="Segoe UI" w:eastAsia="Times New Roman" w:hAnsi="Segoe UI" w:cs="Segoe UI"/>
          <w:color w:val="374151"/>
          <w:sz w:val="19"/>
          <w:szCs w:val="19"/>
        </w:rPr>
      </w:pPr>
      <w:r>
        <w:rPr>
          <w:rFonts w:ascii="Segoe UI" w:eastAsia="Times New Roman" w:hAnsi="Segoe UI" w:cs="Segoe UI"/>
          <w:color w:val="374151"/>
          <w:sz w:val="19"/>
          <w:szCs w:val="19"/>
        </w:rPr>
        <w:t>Solicita e paga a coleta de caroços de açaí para descarte sustentável em Ecopontos.</w:t>
      </w:r>
    </w:p>
    <w:p w14:paraId="24CAD596" w14:textId="77777777" w:rsidR="00DF13B1" w:rsidRDefault="00DF13B1">
      <w:pPr>
        <w:numPr>
          <w:ilvl w:val="0"/>
          <w:numId w:val="2"/>
        </w:numPr>
        <w:shd w:val="clear" w:color="auto" w:fill="F9FAFB"/>
        <w:spacing w:before="100" w:beforeAutospacing="1" w:after="60"/>
        <w:divId w:val="1986816878"/>
        <w:rPr>
          <w:rFonts w:ascii="Segoe UI" w:eastAsia="Times New Roman" w:hAnsi="Segoe UI" w:cs="Segoe UI"/>
          <w:color w:val="374151"/>
          <w:sz w:val="19"/>
          <w:szCs w:val="19"/>
        </w:rPr>
      </w:pPr>
      <w:r>
        <w:rPr>
          <w:rFonts w:ascii="Segoe UI" w:eastAsia="Times New Roman" w:hAnsi="Segoe UI" w:cs="Segoe UI"/>
          <w:color w:val="374151"/>
          <w:sz w:val="19"/>
          <w:szCs w:val="19"/>
        </w:rPr>
        <w:t>Acompanha extrato financeiro líquido das vendas.</w:t>
      </w:r>
    </w:p>
    <w:p w14:paraId="1470B170" w14:textId="77777777" w:rsidR="00DF13B1" w:rsidRDefault="00DF13B1">
      <w:pPr>
        <w:pStyle w:val="Ttulo3"/>
        <w:shd w:val="clear" w:color="auto" w:fill="F9FAFB"/>
        <w:divId w:val="1340893232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🏭</w:t>
      </w:r>
      <w:r>
        <w:rPr>
          <w:rFonts w:ascii="Segoe UI" w:eastAsia="Times New Roman" w:hAnsi="Segoe UI" w:cs="Segoe UI"/>
        </w:rPr>
        <w:t xml:space="preserve"> Fornecedor de Frutos e Atacado (fornecedor)</w:t>
      </w:r>
    </w:p>
    <w:p w14:paraId="4253D647" w14:textId="77777777" w:rsidR="00DF13B1" w:rsidRDefault="00DF13B1">
      <w:pPr>
        <w:numPr>
          <w:ilvl w:val="0"/>
          <w:numId w:val="3"/>
        </w:numPr>
        <w:shd w:val="clear" w:color="auto" w:fill="F9FAFB"/>
        <w:spacing w:before="100" w:beforeAutospacing="1" w:after="60"/>
        <w:divId w:val="1340893232"/>
        <w:rPr>
          <w:rFonts w:ascii="Segoe UI" w:eastAsia="Times New Roman" w:hAnsi="Segoe UI" w:cs="Segoe UI"/>
          <w:color w:val="374151"/>
          <w:sz w:val="19"/>
          <w:szCs w:val="19"/>
        </w:rPr>
      </w:pPr>
      <w:r>
        <w:rPr>
          <w:rFonts w:ascii="Segoe UI" w:eastAsia="Times New Roman" w:hAnsi="Segoe UI" w:cs="Segoe UI"/>
          <w:color w:val="374151"/>
          <w:sz w:val="19"/>
          <w:szCs w:val="19"/>
        </w:rPr>
        <w:t>Cadastra catálogo atacadista (paneiros, latas, frutos de safra) com preços B2B.</w:t>
      </w:r>
    </w:p>
    <w:p w14:paraId="25502B4D" w14:textId="77777777" w:rsidR="00DF13B1" w:rsidRDefault="00DF13B1">
      <w:pPr>
        <w:numPr>
          <w:ilvl w:val="0"/>
          <w:numId w:val="3"/>
        </w:numPr>
        <w:shd w:val="clear" w:color="auto" w:fill="F9FAFB"/>
        <w:spacing w:before="100" w:beforeAutospacing="1" w:after="60"/>
        <w:divId w:val="1340893232"/>
        <w:rPr>
          <w:rFonts w:ascii="Segoe UI" w:eastAsia="Times New Roman" w:hAnsi="Segoe UI" w:cs="Segoe UI"/>
          <w:color w:val="374151"/>
          <w:sz w:val="19"/>
          <w:szCs w:val="19"/>
        </w:rPr>
      </w:pPr>
      <w:r>
        <w:rPr>
          <w:rFonts w:ascii="Segoe UI" w:eastAsia="Times New Roman" w:hAnsi="Segoe UI" w:cs="Segoe UI"/>
          <w:color w:val="374151"/>
          <w:sz w:val="19"/>
          <w:szCs w:val="19"/>
        </w:rPr>
        <w:t>Recebe pedidos pagos das batedeiras com confirmação automática via Asaas.</w:t>
      </w:r>
    </w:p>
    <w:p w14:paraId="0F99E3B8" w14:textId="77777777" w:rsidR="00DF13B1" w:rsidRDefault="00DF13B1">
      <w:pPr>
        <w:numPr>
          <w:ilvl w:val="0"/>
          <w:numId w:val="3"/>
        </w:numPr>
        <w:shd w:val="clear" w:color="auto" w:fill="F9FAFB"/>
        <w:spacing w:before="100" w:beforeAutospacing="1" w:after="60"/>
        <w:divId w:val="1340893232"/>
        <w:rPr>
          <w:rFonts w:ascii="Segoe UI" w:eastAsia="Times New Roman" w:hAnsi="Segoe UI" w:cs="Segoe UI"/>
          <w:color w:val="374151"/>
          <w:sz w:val="19"/>
          <w:szCs w:val="19"/>
        </w:rPr>
      </w:pPr>
      <w:r>
        <w:rPr>
          <w:rFonts w:ascii="Segoe UI" w:eastAsia="Times New Roman" w:hAnsi="Segoe UI" w:cs="Segoe UI"/>
          <w:color w:val="374151"/>
          <w:sz w:val="19"/>
          <w:szCs w:val="19"/>
        </w:rPr>
        <w:t>Prepara os lotes no armazém/porto e aciona a frota de Caminhões pesados.</w:t>
      </w:r>
    </w:p>
    <w:p w14:paraId="1DC1CCE8" w14:textId="77777777" w:rsidR="00DF13B1" w:rsidRDefault="00DF13B1">
      <w:pPr>
        <w:numPr>
          <w:ilvl w:val="0"/>
          <w:numId w:val="3"/>
        </w:numPr>
        <w:shd w:val="clear" w:color="auto" w:fill="F9FAFB"/>
        <w:spacing w:before="100" w:beforeAutospacing="1" w:after="60"/>
        <w:divId w:val="1340893232"/>
        <w:rPr>
          <w:rFonts w:ascii="Segoe UI" w:eastAsia="Times New Roman" w:hAnsi="Segoe UI" w:cs="Segoe UI"/>
          <w:color w:val="374151"/>
          <w:sz w:val="19"/>
          <w:szCs w:val="19"/>
        </w:rPr>
      </w:pPr>
      <w:r>
        <w:rPr>
          <w:rFonts w:ascii="Segoe UI" w:eastAsia="Times New Roman" w:hAnsi="Segoe UI" w:cs="Segoe UI"/>
          <w:color w:val="374151"/>
          <w:sz w:val="19"/>
          <w:szCs w:val="19"/>
        </w:rPr>
        <w:t>Recebe repasses líquidos na carteira Asaas vinculada.</w:t>
      </w:r>
    </w:p>
    <w:p w14:paraId="2EDEA990" w14:textId="77777777" w:rsidR="00DF13B1" w:rsidRDefault="00DF13B1">
      <w:pPr>
        <w:pStyle w:val="Ttulo3"/>
        <w:shd w:val="clear" w:color="auto" w:fill="F9FAFB"/>
        <w:divId w:val="1747024777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🛵</w:t>
      </w:r>
      <w:r>
        <w:rPr>
          <w:rFonts w:ascii="Segoe UI" w:eastAsia="Times New Roman" w:hAnsi="Segoe UI" w:cs="Segoe UI"/>
        </w:rPr>
        <w:t xml:space="preserve"> Motoboy / Entregador Urbano (motorista / motoboy)</w:t>
      </w:r>
    </w:p>
    <w:p w14:paraId="2F1BC584" w14:textId="77777777" w:rsidR="00DF13B1" w:rsidRDefault="00DF13B1">
      <w:pPr>
        <w:numPr>
          <w:ilvl w:val="0"/>
          <w:numId w:val="4"/>
        </w:numPr>
        <w:shd w:val="clear" w:color="auto" w:fill="F9FAFB"/>
        <w:spacing w:before="100" w:beforeAutospacing="1" w:after="60"/>
        <w:divId w:val="1747024777"/>
        <w:rPr>
          <w:rFonts w:ascii="Segoe UI" w:eastAsia="Times New Roman" w:hAnsi="Segoe UI" w:cs="Segoe UI"/>
          <w:color w:val="374151"/>
          <w:sz w:val="19"/>
          <w:szCs w:val="19"/>
        </w:rPr>
      </w:pPr>
      <w:r>
        <w:rPr>
          <w:rFonts w:ascii="Segoe UI" w:eastAsia="Times New Roman" w:hAnsi="Segoe UI" w:cs="Segoe UI"/>
          <w:color w:val="374151"/>
          <w:sz w:val="19"/>
          <w:szCs w:val="19"/>
        </w:rPr>
        <w:t>Mantém o Radar de Corridas ativo para receber chamados de entregas B2C na sua praça.</w:t>
      </w:r>
    </w:p>
    <w:p w14:paraId="57752860" w14:textId="77777777" w:rsidR="00DF13B1" w:rsidRDefault="00DF13B1">
      <w:pPr>
        <w:numPr>
          <w:ilvl w:val="0"/>
          <w:numId w:val="4"/>
        </w:numPr>
        <w:shd w:val="clear" w:color="auto" w:fill="F9FAFB"/>
        <w:spacing w:before="100" w:beforeAutospacing="1" w:after="60"/>
        <w:divId w:val="1747024777"/>
        <w:rPr>
          <w:rFonts w:ascii="Segoe UI" w:eastAsia="Times New Roman" w:hAnsi="Segoe UI" w:cs="Segoe UI"/>
          <w:color w:val="374151"/>
          <w:sz w:val="19"/>
          <w:szCs w:val="19"/>
        </w:rPr>
      </w:pPr>
      <w:r>
        <w:rPr>
          <w:rFonts w:ascii="Segoe UI" w:eastAsia="Times New Roman" w:hAnsi="Segoe UI" w:cs="Segoe UI"/>
          <w:color w:val="374151"/>
          <w:sz w:val="19"/>
          <w:szCs w:val="19"/>
        </w:rPr>
        <w:t>Visualiza distância em km, valor líquido a receber e mapa da rota antes do aceite.</w:t>
      </w:r>
    </w:p>
    <w:p w14:paraId="449AD965" w14:textId="77777777" w:rsidR="00DF13B1" w:rsidRDefault="00DF13B1">
      <w:pPr>
        <w:numPr>
          <w:ilvl w:val="0"/>
          <w:numId w:val="4"/>
        </w:numPr>
        <w:shd w:val="clear" w:color="auto" w:fill="F9FAFB"/>
        <w:spacing w:before="100" w:beforeAutospacing="1" w:after="60"/>
        <w:divId w:val="1747024777"/>
        <w:rPr>
          <w:rFonts w:ascii="Segoe UI" w:eastAsia="Times New Roman" w:hAnsi="Segoe UI" w:cs="Segoe UI"/>
          <w:color w:val="374151"/>
          <w:sz w:val="19"/>
          <w:szCs w:val="19"/>
        </w:rPr>
      </w:pPr>
      <w:r>
        <w:rPr>
          <w:rFonts w:ascii="Segoe UI" w:eastAsia="Times New Roman" w:hAnsi="Segoe UI" w:cs="Segoe UI"/>
          <w:color w:val="374151"/>
          <w:sz w:val="19"/>
          <w:szCs w:val="19"/>
        </w:rPr>
        <w:t>Conta com botões rápidos: "GPS p/ Retirada" (Google Maps até a loja) e "GPS p/ Cliente" (Google Maps até o cliente).</w:t>
      </w:r>
    </w:p>
    <w:p w14:paraId="0392CE76" w14:textId="77777777" w:rsidR="00DF13B1" w:rsidRDefault="00DF13B1">
      <w:pPr>
        <w:numPr>
          <w:ilvl w:val="0"/>
          <w:numId w:val="4"/>
        </w:numPr>
        <w:shd w:val="clear" w:color="auto" w:fill="F9FAFB"/>
        <w:spacing w:before="100" w:beforeAutospacing="1" w:after="60"/>
        <w:divId w:val="1747024777"/>
        <w:rPr>
          <w:rFonts w:ascii="Segoe UI" w:eastAsia="Times New Roman" w:hAnsi="Segoe UI" w:cs="Segoe UI"/>
          <w:color w:val="374151"/>
          <w:sz w:val="19"/>
          <w:szCs w:val="19"/>
        </w:rPr>
      </w:pPr>
      <w:r>
        <w:rPr>
          <w:rFonts w:ascii="Segoe UI" w:eastAsia="Times New Roman" w:hAnsi="Segoe UI" w:cs="Segoe UI"/>
          <w:color w:val="374151"/>
          <w:sz w:val="19"/>
          <w:szCs w:val="19"/>
        </w:rPr>
        <w:t>Transmite localização contínua de GPS em segundo plano (watchPosition).</w:t>
      </w:r>
    </w:p>
    <w:p w14:paraId="32074562" w14:textId="77777777" w:rsidR="00DF13B1" w:rsidRDefault="00DF13B1">
      <w:pPr>
        <w:numPr>
          <w:ilvl w:val="0"/>
          <w:numId w:val="4"/>
        </w:numPr>
        <w:shd w:val="clear" w:color="auto" w:fill="F9FAFB"/>
        <w:spacing w:before="100" w:beforeAutospacing="1" w:after="60"/>
        <w:divId w:val="1747024777"/>
        <w:rPr>
          <w:rFonts w:ascii="Segoe UI" w:eastAsia="Times New Roman" w:hAnsi="Segoe UI" w:cs="Segoe UI"/>
          <w:color w:val="374151"/>
          <w:sz w:val="19"/>
          <w:szCs w:val="19"/>
        </w:rPr>
      </w:pPr>
      <w:r>
        <w:rPr>
          <w:rFonts w:ascii="Segoe UI" w:eastAsia="Times New Roman" w:hAnsi="Segoe UI" w:cs="Segoe UI"/>
          <w:color w:val="374151"/>
          <w:sz w:val="19"/>
          <w:szCs w:val="19"/>
        </w:rPr>
        <w:t>Valida a entrega digitando o PIN de 4 dígitos do cliente para liberar o repasse financeiro.</w:t>
      </w:r>
    </w:p>
    <w:p w14:paraId="5BFD8323" w14:textId="77777777" w:rsidR="00DF13B1" w:rsidRDefault="00DF13B1">
      <w:pPr>
        <w:pStyle w:val="Ttulo3"/>
        <w:shd w:val="clear" w:color="auto" w:fill="F9FAFB"/>
        <w:divId w:val="271598279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🚛</w:t>
      </w:r>
      <w:r>
        <w:rPr>
          <w:rFonts w:ascii="Segoe UI" w:eastAsia="Times New Roman" w:hAnsi="Segoe UI" w:cs="Segoe UI"/>
        </w:rPr>
        <w:t xml:space="preserve"> Caminhoneiro / Transportador Pesado (motorista / caminhao)</w:t>
      </w:r>
    </w:p>
    <w:p w14:paraId="279CBAF2" w14:textId="77777777" w:rsidR="00DF13B1" w:rsidRDefault="00DF13B1">
      <w:pPr>
        <w:numPr>
          <w:ilvl w:val="0"/>
          <w:numId w:val="5"/>
        </w:numPr>
        <w:shd w:val="clear" w:color="auto" w:fill="F9FAFB"/>
        <w:spacing w:before="100" w:beforeAutospacing="1" w:after="60"/>
        <w:divId w:val="271598279"/>
        <w:rPr>
          <w:rFonts w:ascii="Segoe UI" w:eastAsia="Times New Roman" w:hAnsi="Segoe UI" w:cs="Segoe UI"/>
          <w:color w:val="374151"/>
          <w:sz w:val="19"/>
          <w:szCs w:val="19"/>
        </w:rPr>
      </w:pPr>
      <w:r>
        <w:rPr>
          <w:rFonts w:ascii="Segoe UI" w:eastAsia="Times New Roman" w:hAnsi="Segoe UI" w:cs="Segoe UI"/>
          <w:color w:val="374151"/>
          <w:sz w:val="19"/>
          <w:szCs w:val="19"/>
        </w:rPr>
        <w:t xml:space="preserve">Atende fretes pesados B2B (Fornecedor </w:t>
      </w:r>
      <w:r>
        <w:rPr>
          <w:rFonts w:ascii="Segoe UI Symbol" w:eastAsia="Times New Roman" w:hAnsi="Segoe UI Symbol" w:cs="Segoe UI Symbol"/>
          <w:color w:val="374151"/>
          <w:sz w:val="19"/>
          <w:szCs w:val="19"/>
        </w:rPr>
        <w:t>➔</w:t>
      </w:r>
      <w:r>
        <w:rPr>
          <w:rFonts w:ascii="Segoe UI" w:eastAsia="Times New Roman" w:hAnsi="Segoe UI" w:cs="Segoe UI"/>
          <w:color w:val="374151"/>
          <w:sz w:val="19"/>
          <w:szCs w:val="19"/>
        </w:rPr>
        <w:t xml:space="preserve"> Batedeira) e coletas de res</w:t>
      </w:r>
      <w:r>
        <w:rPr>
          <w:rFonts w:ascii="Segoe UI" w:eastAsia="Times New Roman" w:hAnsi="Segoe UI" w:cs="Segoe UI"/>
          <w:color w:val="374151"/>
          <w:sz w:val="19"/>
          <w:szCs w:val="19"/>
        </w:rPr>
        <w:t>í</w:t>
      </w:r>
      <w:r>
        <w:rPr>
          <w:rFonts w:ascii="Segoe UI" w:eastAsia="Times New Roman" w:hAnsi="Segoe UI" w:cs="Segoe UI"/>
          <w:color w:val="374151"/>
          <w:sz w:val="19"/>
          <w:szCs w:val="19"/>
        </w:rPr>
        <w:t>duos/caro</w:t>
      </w:r>
      <w:r>
        <w:rPr>
          <w:rFonts w:ascii="Segoe UI" w:eastAsia="Times New Roman" w:hAnsi="Segoe UI" w:cs="Segoe UI"/>
          <w:color w:val="374151"/>
          <w:sz w:val="19"/>
          <w:szCs w:val="19"/>
        </w:rPr>
        <w:t>ç</w:t>
      </w:r>
      <w:r>
        <w:rPr>
          <w:rFonts w:ascii="Segoe UI" w:eastAsia="Times New Roman" w:hAnsi="Segoe UI" w:cs="Segoe UI"/>
          <w:color w:val="374151"/>
          <w:sz w:val="19"/>
          <w:szCs w:val="19"/>
        </w:rPr>
        <w:t xml:space="preserve">os (Batedeira </w:t>
      </w:r>
      <w:r>
        <w:rPr>
          <w:rFonts w:ascii="Segoe UI Symbol" w:eastAsia="Times New Roman" w:hAnsi="Segoe UI Symbol" w:cs="Segoe UI Symbol"/>
          <w:color w:val="374151"/>
          <w:sz w:val="19"/>
          <w:szCs w:val="19"/>
        </w:rPr>
        <w:t>➔</w:t>
      </w:r>
      <w:r>
        <w:rPr>
          <w:rFonts w:ascii="Segoe UI" w:eastAsia="Times New Roman" w:hAnsi="Segoe UI" w:cs="Segoe UI"/>
          <w:color w:val="374151"/>
          <w:sz w:val="19"/>
          <w:szCs w:val="19"/>
        </w:rPr>
        <w:t xml:space="preserve"> Ecoponto).</w:t>
      </w:r>
    </w:p>
    <w:p w14:paraId="42BC989A" w14:textId="77777777" w:rsidR="00DF13B1" w:rsidRDefault="00DF13B1">
      <w:pPr>
        <w:numPr>
          <w:ilvl w:val="0"/>
          <w:numId w:val="5"/>
        </w:numPr>
        <w:shd w:val="clear" w:color="auto" w:fill="F9FAFB"/>
        <w:spacing w:before="100" w:beforeAutospacing="1" w:after="60"/>
        <w:divId w:val="271598279"/>
        <w:rPr>
          <w:rFonts w:ascii="Segoe UI" w:eastAsia="Times New Roman" w:hAnsi="Segoe UI" w:cs="Segoe UI"/>
          <w:color w:val="374151"/>
          <w:sz w:val="19"/>
          <w:szCs w:val="19"/>
        </w:rPr>
      </w:pPr>
      <w:r>
        <w:rPr>
          <w:rFonts w:ascii="Segoe UI" w:eastAsia="Times New Roman" w:hAnsi="Segoe UI" w:cs="Segoe UI"/>
          <w:color w:val="374151"/>
          <w:sz w:val="19"/>
          <w:szCs w:val="19"/>
        </w:rPr>
        <w:t>Visualiza rotas de carga e remuneração calculada por KM rodado ou Tarifa Fixa.</w:t>
      </w:r>
    </w:p>
    <w:p w14:paraId="583718BF" w14:textId="77777777" w:rsidR="00DF13B1" w:rsidRDefault="00DF13B1">
      <w:pPr>
        <w:numPr>
          <w:ilvl w:val="0"/>
          <w:numId w:val="5"/>
        </w:numPr>
        <w:shd w:val="clear" w:color="auto" w:fill="F9FAFB"/>
        <w:spacing w:before="100" w:beforeAutospacing="1" w:after="60"/>
        <w:divId w:val="271598279"/>
        <w:rPr>
          <w:rFonts w:ascii="Segoe UI" w:eastAsia="Times New Roman" w:hAnsi="Segoe UI" w:cs="Segoe UI"/>
          <w:color w:val="374151"/>
          <w:sz w:val="19"/>
          <w:szCs w:val="19"/>
        </w:rPr>
      </w:pPr>
      <w:r>
        <w:rPr>
          <w:rFonts w:ascii="Segoe UI" w:eastAsia="Times New Roman" w:hAnsi="Segoe UI" w:cs="Segoe UI"/>
          <w:color w:val="374151"/>
          <w:sz w:val="19"/>
          <w:szCs w:val="19"/>
        </w:rPr>
        <w:t>Confirma carregamento e entrega no destino.</w:t>
      </w:r>
    </w:p>
    <w:p w14:paraId="54BD3831" w14:textId="77777777" w:rsidR="00DF13B1" w:rsidRDefault="00DF13B1">
      <w:pPr>
        <w:pStyle w:val="Ttulo3"/>
        <w:shd w:val="clear" w:color="auto" w:fill="F9FAFB"/>
        <w:divId w:val="1230119646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👑</w:t>
      </w:r>
      <w:r>
        <w:rPr>
          <w:rFonts w:ascii="Segoe UI" w:eastAsia="Times New Roman" w:hAnsi="Segoe UI" w:cs="Segoe UI"/>
        </w:rPr>
        <w:t xml:space="preserve"> Administrador Geral (admin)</w:t>
      </w:r>
    </w:p>
    <w:p w14:paraId="7A21A3B6" w14:textId="77777777" w:rsidR="00DF13B1" w:rsidRDefault="00DF13B1">
      <w:pPr>
        <w:numPr>
          <w:ilvl w:val="0"/>
          <w:numId w:val="6"/>
        </w:numPr>
        <w:shd w:val="clear" w:color="auto" w:fill="F9FAFB"/>
        <w:spacing w:before="100" w:beforeAutospacing="1" w:after="60"/>
        <w:divId w:val="1230119646"/>
        <w:rPr>
          <w:rFonts w:ascii="Segoe UI" w:eastAsia="Times New Roman" w:hAnsi="Segoe UI" w:cs="Segoe UI"/>
          <w:color w:val="374151"/>
          <w:sz w:val="19"/>
          <w:szCs w:val="19"/>
        </w:rPr>
      </w:pPr>
      <w:r>
        <w:rPr>
          <w:rFonts w:ascii="Segoe UI" w:eastAsia="Times New Roman" w:hAnsi="Segoe UI" w:cs="Segoe UI"/>
          <w:color w:val="374151"/>
          <w:sz w:val="19"/>
          <w:szCs w:val="19"/>
        </w:rPr>
        <w:t>Controle total de usuários: ativação, pausa temporária, bloqueio e exclusão de contas.</w:t>
      </w:r>
    </w:p>
    <w:p w14:paraId="77927D3E" w14:textId="77777777" w:rsidR="00DF13B1" w:rsidRDefault="00DF13B1">
      <w:pPr>
        <w:numPr>
          <w:ilvl w:val="0"/>
          <w:numId w:val="6"/>
        </w:numPr>
        <w:shd w:val="clear" w:color="auto" w:fill="F9FAFB"/>
        <w:spacing w:before="100" w:beforeAutospacing="1" w:after="60"/>
        <w:divId w:val="1230119646"/>
        <w:rPr>
          <w:rFonts w:ascii="Segoe UI" w:eastAsia="Times New Roman" w:hAnsi="Segoe UI" w:cs="Segoe UI"/>
          <w:color w:val="374151"/>
          <w:sz w:val="19"/>
          <w:szCs w:val="19"/>
        </w:rPr>
      </w:pPr>
      <w:r>
        <w:rPr>
          <w:rFonts w:ascii="Segoe UI" w:eastAsia="Times New Roman" w:hAnsi="Segoe UI" w:cs="Segoe UI"/>
          <w:color w:val="374151"/>
          <w:sz w:val="19"/>
          <w:szCs w:val="19"/>
        </w:rPr>
        <w:t>Gestão territorial: expansão de cidades e criação de tarifas regionais independentes.</w:t>
      </w:r>
    </w:p>
    <w:p w14:paraId="49DBA4BD" w14:textId="77777777" w:rsidR="00DF13B1" w:rsidRDefault="00DF13B1">
      <w:pPr>
        <w:numPr>
          <w:ilvl w:val="0"/>
          <w:numId w:val="6"/>
        </w:numPr>
        <w:shd w:val="clear" w:color="auto" w:fill="F9FAFB"/>
        <w:spacing w:before="100" w:beforeAutospacing="1" w:after="60"/>
        <w:divId w:val="1230119646"/>
        <w:rPr>
          <w:rFonts w:ascii="Segoe UI" w:eastAsia="Times New Roman" w:hAnsi="Segoe UI" w:cs="Segoe UI"/>
          <w:color w:val="374151"/>
          <w:sz w:val="19"/>
          <w:szCs w:val="19"/>
        </w:rPr>
      </w:pPr>
      <w:r>
        <w:rPr>
          <w:rFonts w:ascii="Segoe UI" w:eastAsia="Times New Roman" w:hAnsi="Segoe UI" w:cs="Segoe UI"/>
          <w:color w:val="374151"/>
          <w:sz w:val="19"/>
          <w:szCs w:val="19"/>
        </w:rPr>
        <w:t>Gestão de taxas: definição de comissões da plataforma (%) e modalidades de frete (KM vs Fixo).</w:t>
      </w:r>
    </w:p>
    <w:p w14:paraId="0A4BD230" w14:textId="77777777" w:rsidR="00DF13B1" w:rsidRDefault="00DF13B1">
      <w:pPr>
        <w:numPr>
          <w:ilvl w:val="0"/>
          <w:numId w:val="6"/>
        </w:numPr>
        <w:shd w:val="clear" w:color="auto" w:fill="F9FAFB"/>
        <w:spacing w:before="100" w:beforeAutospacing="1" w:after="60"/>
        <w:divId w:val="1230119646"/>
        <w:rPr>
          <w:rFonts w:ascii="Segoe UI" w:eastAsia="Times New Roman" w:hAnsi="Segoe UI" w:cs="Segoe UI"/>
          <w:color w:val="374151"/>
          <w:sz w:val="19"/>
          <w:szCs w:val="19"/>
        </w:rPr>
      </w:pPr>
      <w:r>
        <w:rPr>
          <w:rFonts w:ascii="Segoe UI" w:eastAsia="Times New Roman" w:hAnsi="Segoe UI" w:cs="Segoe UI"/>
          <w:color w:val="374151"/>
          <w:sz w:val="19"/>
          <w:szCs w:val="19"/>
        </w:rPr>
        <w:t>Repasses manuais Pix com o botão "Pagar e Zerar" para liquidação imediata via API Asaas.</w:t>
      </w:r>
    </w:p>
    <w:p w14:paraId="19CB21A7" w14:textId="77777777" w:rsidR="00DF13B1" w:rsidRDefault="00DF13B1">
      <w:pPr>
        <w:numPr>
          <w:ilvl w:val="0"/>
          <w:numId w:val="6"/>
        </w:numPr>
        <w:shd w:val="clear" w:color="auto" w:fill="F9FAFB"/>
        <w:spacing w:before="100" w:beforeAutospacing="1" w:after="60"/>
        <w:divId w:val="1230119646"/>
        <w:rPr>
          <w:rFonts w:ascii="Segoe UI" w:eastAsia="Times New Roman" w:hAnsi="Segoe UI" w:cs="Segoe UI"/>
          <w:color w:val="374151"/>
          <w:sz w:val="19"/>
          <w:szCs w:val="19"/>
        </w:rPr>
      </w:pPr>
      <w:r>
        <w:rPr>
          <w:rFonts w:ascii="Segoe UI" w:eastAsia="Times New Roman" w:hAnsi="Segoe UI" w:cs="Segoe UI"/>
          <w:color w:val="374151"/>
          <w:sz w:val="19"/>
          <w:szCs w:val="19"/>
        </w:rPr>
        <w:t>Auditoria com visualização de rotas em mapa de todos os pedidos já realizados.</w:t>
      </w:r>
    </w:p>
    <w:p w14:paraId="20D6CF93" w14:textId="77777777" w:rsidR="00DF13B1" w:rsidRDefault="00DF13B1">
      <w:pPr>
        <w:numPr>
          <w:ilvl w:val="0"/>
          <w:numId w:val="6"/>
        </w:numPr>
        <w:shd w:val="clear" w:color="auto" w:fill="F9FAFB"/>
        <w:spacing w:before="100" w:beforeAutospacing="1" w:after="60"/>
        <w:divId w:val="1230119646"/>
        <w:rPr>
          <w:rFonts w:ascii="Segoe UI" w:eastAsia="Times New Roman" w:hAnsi="Segoe UI" w:cs="Segoe UI"/>
          <w:color w:val="374151"/>
          <w:sz w:val="19"/>
          <w:szCs w:val="19"/>
        </w:rPr>
      </w:pPr>
      <w:r>
        <w:rPr>
          <w:rFonts w:ascii="Segoe UI" w:eastAsia="Times New Roman" w:hAnsi="Segoe UI" w:cs="Segoe UI"/>
          <w:color w:val="374151"/>
          <w:sz w:val="19"/>
          <w:szCs w:val="19"/>
        </w:rPr>
        <w:t>Fechamento e zeramento seguro de balanços (Diário, Mensal e Histórico).</w:t>
      </w:r>
    </w:p>
    <w:p w14:paraId="6BE5EDF3" w14:textId="77777777" w:rsidR="00DF13B1" w:rsidRDefault="00DF13B1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CICLO DE VIDA DO PEDIDO &amp; TIMESTAMPS</w:t>
      </w:r>
    </w:p>
    <w:p w14:paraId="6EE68247" w14:textId="77777777" w:rsidR="00DF13B1" w:rsidRDefault="00DF13B1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>Todas as etapas do pedido são gravadas com carimbos de data/hora (timestamps) exatos no banco de dados Supabase: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2328"/>
        <w:gridCol w:w="4659"/>
      </w:tblGrid>
      <w:tr w:rsidR="00000000" w14:paraId="25D1674F" w14:textId="77777777">
        <w:trPr>
          <w:tblHeader/>
        </w:trPr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C20D981" w14:textId="77777777" w:rsidR="00DF13B1" w:rsidRDefault="00DF13B1">
            <w:pPr>
              <w:spacing w:before="150" w:after="225"/>
              <w:rPr>
                <w:rFonts w:ascii="Segoe UI" w:eastAsia="Times New Roman" w:hAnsi="Segoe UI" w:cs="Segoe UI"/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827"/>
                <w:sz w:val="18"/>
                <w:szCs w:val="18"/>
              </w:rPr>
              <w:lastRenderedPageBreak/>
              <w:t>Status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344D925" w14:textId="77777777" w:rsidR="00DF13B1" w:rsidRDefault="00DF13B1">
            <w:pPr>
              <w:spacing w:before="150" w:after="225"/>
              <w:rPr>
                <w:rFonts w:ascii="Segoe UI" w:eastAsia="Times New Roman" w:hAnsi="Segoe UI" w:cs="Segoe UI"/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827"/>
                <w:sz w:val="18"/>
                <w:szCs w:val="18"/>
              </w:rPr>
              <w:t>Timestamp Gravado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34B2B84" w14:textId="77777777" w:rsidR="00DF13B1" w:rsidRDefault="00DF13B1">
            <w:pPr>
              <w:spacing w:before="150" w:after="225"/>
              <w:rPr>
                <w:rFonts w:ascii="Segoe UI" w:eastAsia="Times New Roman" w:hAnsi="Segoe UI" w:cs="Segoe UI"/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827"/>
                <w:sz w:val="18"/>
                <w:szCs w:val="18"/>
              </w:rPr>
              <w:t>Ação Operacional</w:t>
            </w:r>
          </w:p>
        </w:tc>
      </w:tr>
      <w:tr w:rsidR="00000000" w14:paraId="0A589D4C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D74FB04" w14:textId="77777777" w:rsidR="00DF13B1" w:rsidRDefault="00DF13B1">
            <w:pPr>
              <w:spacing w:before="150" w:after="225"/>
              <w:rPr>
                <w:rFonts w:ascii="Segoe UI" w:eastAsia="Times New Roman" w:hAnsi="Segoe UI" w:cs="Segoe UI"/>
                <w:color w:val="1F2937"/>
                <w:sz w:val="18"/>
                <w:szCs w:val="18"/>
              </w:rPr>
            </w:pPr>
            <w:r>
              <w:rPr>
                <w:rStyle w:val="status-tag1"/>
                <w:rFonts w:ascii="Segoe UI" w:eastAsia="Times New Roman" w:hAnsi="Segoe UI" w:cs="Segoe UI"/>
                <w:color w:val="1F2937"/>
              </w:rPr>
              <w:t>aguardando_pagamento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BCEC6EF" w14:textId="77777777" w:rsidR="00DF13B1" w:rsidRDefault="00DF13B1">
            <w:pPr>
              <w:spacing w:before="150" w:after="225"/>
              <w:rPr>
                <w:rFonts w:ascii="Segoe UI" w:eastAsia="Times New Roman" w:hAnsi="Segoe UI" w:cs="Segoe UI"/>
                <w:color w:val="1F2937"/>
                <w:sz w:val="18"/>
                <w:szCs w:val="18"/>
              </w:rPr>
            </w:pPr>
            <w:r>
              <w:rPr>
                <w:rStyle w:val="CdigoHTML"/>
                <w:color w:val="1F2937"/>
              </w:rPr>
              <w:t>createdAt</w:t>
            </w:r>
            <w:r>
              <w:rPr>
                <w:rFonts w:ascii="Segoe UI" w:eastAsia="Times New Roman" w:hAnsi="Segoe UI" w:cs="Segoe UI"/>
                <w:color w:val="1F2937"/>
                <w:sz w:val="18"/>
                <w:szCs w:val="18"/>
              </w:rPr>
              <w:t xml:space="preserve"> (</w:t>
            </w: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🕒</w:t>
            </w:r>
            <w:r>
              <w:rPr>
                <w:rFonts w:ascii="Segoe UI" w:eastAsia="Times New Roman" w:hAnsi="Segoe UI" w:cs="Segoe UI"/>
                <w:color w:val="1F2937"/>
                <w:sz w:val="18"/>
                <w:szCs w:val="18"/>
              </w:rPr>
              <w:t xml:space="preserve"> Pedido)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6B289AE" w14:textId="77777777" w:rsidR="00DF13B1" w:rsidRDefault="00DF13B1">
            <w:pPr>
              <w:spacing w:before="150" w:after="225"/>
              <w:rPr>
                <w:rFonts w:ascii="Segoe UI" w:eastAsia="Times New Roman" w:hAnsi="Segoe UI" w:cs="Segoe UI"/>
                <w:color w:val="1F293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7"/>
                <w:sz w:val="18"/>
                <w:szCs w:val="18"/>
              </w:rPr>
              <w:t>Cliente finalizou o checkout; cobrança Pix gerada no Asaas.</w:t>
            </w:r>
          </w:p>
        </w:tc>
      </w:tr>
      <w:tr w:rsidR="00000000" w14:paraId="1677DD1A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4973239" w14:textId="77777777" w:rsidR="00DF13B1" w:rsidRDefault="00DF13B1">
            <w:pPr>
              <w:spacing w:before="150" w:after="225"/>
              <w:rPr>
                <w:rFonts w:ascii="Segoe UI" w:eastAsia="Times New Roman" w:hAnsi="Segoe UI" w:cs="Segoe UI"/>
                <w:color w:val="1F2937"/>
                <w:sz w:val="18"/>
                <w:szCs w:val="18"/>
              </w:rPr>
            </w:pPr>
            <w:r>
              <w:rPr>
                <w:rStyle w:val="status-tag1"/>
                <w:rFonts w:ascii="Segoe UI" w:eastAsia="Times New Roman" w:hAnsi="Segoe UI" w:cs="Segoe UI"/>
                <w:color w:val="1F2937"/>
              </w:rPr>
              <w:t>pendente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76E5E5E" w14:textId="77777777" w:rsidR="00DF13B1" w:rsidRDefault="00DF13B1">
            <w:pPr>
              <w:spacing w:before="150" w:after="225"/>
              <w:rPr>
                <w:rFonts w:ascii="Segoe UI" w:eastAsia="Times New Roman" w:hAnsi="Segoe UI" w:cs="Segoe UI"/>
                <w:color w:val="1F2937"/>
                <w:sz w:val="18"/>
                <w:szCs w:val="18"/>
              </w:rPr>
            </w:pPr>
            <w:r>
              <w:rPr>
                <w:rStyle w:val="CdigoHTML"/>
                <w:color w:val="1F2937"/>
              </w:rPr>
              <w:t>createdAt</w:t>
            </w:r>
            <w:r>
              <w:rPr>
                <w:rFonts w:ascii="Segoe UI" w:eastAsia="Times New Roman" w:hAnsi="Segoe UI" w:cs="Segoe U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CdigoHTML"/>
                <w:color w:val="1F2937"/>
              </w:rPr>
              <w:t>paid_at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02715B1" w14:textId="77777777" w:rsidR="00DF13B1" w:rsidRDefault="00DF13B1">
            <w:pPr>
              <w:spacing w:before="150" w:after="225"/>
              <w:rPr>
                <w:rFonts w:ascii="Segoe UI" w:eastAsia="Times New Roman" w:hAnsi="Segoe UI" w:cs="Segoe UI"/>
                <w:color w:val="1F293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7"/>
                <w:sz w:val="18"/>
                <w:szCs w:val="18"/>
              </w:rPr>
              <w:t>Webhook do Asaas confirmou o Pix (status PAID).</w:t>
            </w:r>
          </w:p>
        </w:tc>
      </w:tr>
      <w:tr w:rsidR="00000000" w14:paraId="630E10AD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F69F1F6" w14:textId="77777777" w:rsidR="00DF13B1" w:rsidRDefault="00DF13B1">
            <w:pPr>
              <w:spacing w:before="150" w:after="225"/>
              <w:rPr>
                <w:rFonts w:ascii="Segoe UI" w:eastAsia="Times New Roman" w:hAnsi="Segoe UI" w:cs="Segoe UI"/>
                <w:color w:val="1F2937"/>
                <w:sz w:val="18"/>
                <w:szCs w:val="18"/>
              </w:rPr>
            </w:pPr>
            <w:r>
              <w:rPr>
                <w:rStyle w:val="status-tag1"/>
                <w:rFonts w:ascii="Segoe UI" w:eastAsia="Times New Roman" w:hAnsi="Segoe UI" w:cs="Segoe UI"/>
                <w:color w:val="1F2937"/>
              </w:rPr>
              <w:t>preparo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E7410BA" w14:textId="77777777" w:rsidR="00DF13B1" w:rsidRDefault="00DF13B1">
            <w:pPr>
              <w:spacing w:before="150" w:after="225"/>
              <w:rPr>
                <w:rFonts w:ascii="Segoe UI" w:eastAsia="Times New Roman" w:hAnsi="Segoe UI" w:cs="Segoe UI"/>
                <w:color w:val="1F2937"/>
                <w:sz w:val="18"/>
                <w:szCs w:val="18"/>
              </w:rPr>
            </w:pPr>
            <w:r>
              <w:rPr>
                <w:rStyle w:val="CdigoHTML"/>
                <w:color w:val="1F2937"/>
              </w:rPr>
              <w:t>acceptedAt</w:t>
            </w:r>
            <w:r>
              <w:rPr>
                <w:rFonts w:ascii="Segoe UI" w:eastAsia="Times New Roman" w:hAnsi="Segoe UI" w:cs="Segoe UI"/>
                <w:color w:val="1F2937"/>
                <w:sz w:val="18"/>
                <w:szCs w:val="18"/>
              </w:rPr>
              <w:t xml:space="preserve"> (</w:t>
            </w: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👨</w:t>
            </w:r>
            <w:r>
              <w:rPr>
                <w:rFonts w:ascii="Segoe UI" w:eastAsia="Times New Roman" w:hAnsi="Segoe UI" w:cs="Segoe UI"/>
                <w:color w:val="1F2937"/>
                <w:sz w:val="18"/>
                <w:szCs w:val="18"/>
              </w:rPr>
              <w:t>‍</w:t>
            </w: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🍳</w:t>
            </w:r>
            <w:r>
              <w:rPr>
                <w:rFonts w:ascii="Segoe UI" w:eastAsia="Times New Roman" w:hAnsi="Segoe UI" w:cs="Segoe UI"/>
                <w:color w:val="1F2937"/>
                <w:sz w:val="18"/>
                <w:szCs w:val="18"/>
              </w:rPr>
              <w:t xml:space="preserve"> Aceito)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5B2AFC5" w14:textId="77777777" w:rsidR="00DF13B1" w:rsidRDefault="00DF13B1">
            <w:pPr>
              <w:spacing w:before="150" w:after="225"/>
              <w:rPr>
                <w:rFonts w:ascii="Segoe UI" w:eastAsia="Times New Roman" w:hAnsi="Segoe UI" w:cs="Segoe UI"/>
                <w:color w:val="1F293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7"/>
                <w:sz w:val="18"/>
                <w:szCs w:val="18"/>
              </w:rPr>
              <w:t>Loja ou Fornecedor clicou em "Aceitar Pedido" e iniciou a produção.</w:t>
            </w:r>
          </w:p>
        </w:tc>
      </w:tr>
      <w:tr w:rsidR="00000000" w14:paraId="555F3EE1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DA29D48" w14:textId="77777777" w:rsidR="00DF13B1" w:rsidRDefault="00DF13B1">
            <w:pPr>
              <w:spacing w:before="150" w:after="225"/>
              <w:rPr>
                <w:rFonts w:ascii="Segoe UI" w:eastAsia="Times New Roman" w:hAnsi="Segoe UI" w:cs="Segoe UI"/>
                <w:color w:val="1F2937"/>
                <w:sz w:val="18"/>
                <w:szCs w:val="18"/>
              </w:rPr>
            </w:pPr>
            <w:r>
              <w:rPr>
                <w:rStyle w:val="status-tag1"/>
                <w:rFonts w:ascii="Segoe UI" w:eastAsia="Times New Roman" w:hAnsi="Segoe UI" w:cs="Segoe UI"/>
                <w:color w:val="1F2937"/>
              </w:rPr>
              <w:t>pronto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278A43A" w14:textId="77777777" w:rsidR="00DF13B1" w:rsidRDefault="00DF13B1">
            <w:pPr>
              <w:spacing w:before="150" w:after="225"/>
              <w:rPr>
                <w:rFonts w:ascii="Segoe UI" w:eastAsia="Times New Roman" w:hAnsi="Segoe UI" w:cs="Segoe UI"/>
                <w:color w:val="1F2937"/>
                <w:sz w:val="18"/>
                <w:szCs w:val="18"/>
              </w:rPr>
            </w:pPr>
            <w:r>
              <w:rPr>
                <w:rStyle w:val="CdigoHTML"/>
                <w:color w:val="1F2937"/>
              </w:rPr>
              <w:t>readyAt</w:t>
            </w:r>
            <w:r>
              <w:rPr>
                <w:rFonts w:ascii="Segoe UI" w:eastAsia="Times New Roman" w:hAnsi="Segoe UI" w:cs="Segoe UI"/>
                <w:color w:val="1F2937"/>
                <w:sz w:val="18"/>
                <w:szCs w:val="18"/>
              </w:rPr>
              <w:t xml:space="preserve"> (</w:t>
            </w: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🛎</w:t>
            </w: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️</w:t>
            </w:r>
            <w:r>
              <w:rPr>
                <w:rFonts w:ascii="Segoe UI" w:eastAsia="Times New Roman" w:hAnsi="Segoe UI" w:cs="Segoe UI"/>
                <w:color w:val="1F2937"/>
                <w:sz w:val="18"/>
                <w:szCs w:val="18"/>
              </w:rPr>
              <w:t xml:space="preserve"> Pronto)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9413370" w14:textId="77777777" w:rsidR="00DF13B1" w:rsidRDefault="00DF13B1">
            <w:pPr>
              <w:spacing w:before="150" w:after="225"/>
              <w:rPr>
                <w:rFonts w:ascii="Segoe UI" w:eastAsia="Times New Roman" w:hAnsi="Segoe UI" w:cs="Segoe UI"/>
                <w:color w:val="1F293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7"/>
                <w:sz w:val="18"/>
                <w:szCs w:val="18"/>
              </w:rPr>
              <w:t>Produto embalado; chamado disparado no Radar dos entregadores.</w:t>
            </w:r>
          </w:p>
        </w:tc>
      </w:tr>
      <w:tr w:rsidR="00000000" w14:paraId="1A2A4B15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1FC2CDB" w14:textId="77777777" w:rsidR="00DF13B1" w:rsidRDefault="00DF13B1">
            <w:pPr>
              <w:spacing w:before="150" w:after="225"/>
              <w:rPr>
                <w:rFonts w:ascii="Segoe UI" w:eastAsia="Times New Roman" w:hAnsi="Segoe UI" w:cs="Segoe UI"/>
                <w:color w:val="1F2937"/>
                <w:sz w:val="18"/>
                <w:szCs w:val="18"/>
              </w:rPr>
            </w:pPr>
            <w:r>
              <w:rPr>
                <w:rStyle w:val="status-tag1"/>
                <w:rFonts w:ascii="Segoe UI" w:eastAsia="Times New Roman" w:hAnsi="Segoe UI" w:cs="Segoe UI"/>
                <w:color w:val="1F2937"/>
              </w:rPr>
              <w:t>em_rota</w:t>
            </w:r>
            <w:r>
              <w:rPr>
                <w:rFonts w:ascii="Segoe UI" w:eastAsia="Times New Roman" w:hAnsi="Segoe UI" w:cs="Segoe UI"/>
                <w:color w:val="1F2937"/>
                <w:sz w:val="18"/>
                <w:szCs w:val="18"/>
              </w:rPr>
              <w:t xml:space="preserve"> (Retirada)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251B5B7" w14:textId="77777777" w:rsidR="00DF13B1" w:rsidRDefault="00DF13B1">
            <w:pPr>
              <w:spacing w:before="150" w:after="225"/>
              <w:rPr>
                <w:rFonts w:ascii="Segoe UI" w:eastAsia="Times New Roman" w:hAnsi="Segoe UI" w:cs="Segoe UI"/>
                <w:color w:val="1F2937"/>
                <w:sz w:val="18"/>
                <w:szCs w:val="18"/>
              </w:rPr>
            </w:pPr>
            <w:r>
              <w:rPr>
                <w:rStyle w:val="CdigoHTML"/>
                <w:color w:val="1F2937"/>
              </w:rPr>
              <w:t>pickedUpAt</w:t>
            </w:r>
            <w:r>
              <w:rPr>
                <w:rFonts w:ascii="Segoe UI" w:eastAsia="Times New Roman" w:hAnsi="Segoe UI" w:cs="Segoe UI"/>
                <w:color w:val="1F2937"/>
                <w:sz w:val="18"/>
                <w:szCs w:val="18"/>
              </w:rPr>
              <w:t xml:space="preserve"> (</w:t>
            </w: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📦</w:t>
            </w:r>
            <w:r>
              <w:rPr>
                <w:rFonts w:ascii="Segoe UI" w:eastAsia="Times New Roman" w:hAnsi="Segoe UI" w:cs="Segoe UI"/>
                <w:color w:val="1F2937"/>
                <w:sz w:val="18"/>
                <w:szCs w:val="18"/>
              </w:rPr>
              <w:t xml:space="preserve"> Retirada)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3B4CD07" w14:textId="77777777" w:rsidR="00DF13B1" w:rsidRDefault="00DF13B1">
            <w:pPr>
              <w:spacing w:before="150" w:after="225"/>
              <w:rPr>
                <w:rFonts w:ascii="Segoe UI" w:eastAsia="Times New Roman" w:hAnsi="Segoe UI" w:cs="Segoe UI"/>
                <w:color w:val="1F293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7"/>
                <w:sz w:val="18"/>
                <w:szCs w:val="18"/>
              </w:rPr>
              <w:t>Motorista aceitou a corrida e confirmou a retirada na loja.</w:t>
            </w:r>
          </w:p>
        </w:tc>
      </w:tr>
      <w:tr w:rsidR="00000000" w14:paraId="46CCCCF5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38F1E52" w14:textId="77777777" w:rsidR="00DF13B1" w:rsidRDefault="00DF13B1">
            <w:pPr>
              <w:spacing w:before="150" w:after="225"/>
              <w:rPr>
                <w:rFonts w:ascii="Segoe UI" w:eastAsia="Times New Roman" w:hAnsi="Segoe UI" w:cs="Segoe UI"/>
                <w:color w:val="1F2937"/>
                <w:sz w:val="18"/>
                <w:szCs w:val="18"/>
              </w:rPr>
            </w:pPr>
            <w:r>
              <w:rPr>
                <w:rStyle w:val="status-tag1"/>
                <w:rFonts w:ascii="Segoe UI" w:eastAsia="Times New Roman" w:hAnsi="Segoe UI" w:cs="Segoe UI"/>
                <w:color w:val="1F2937"/>
              </w:rPr>
              <w:t>aguardando_cliente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48B2AC0" w14:textId="77777777" w:rsidR="00DF13B1" w:rsidRDefault="00DF13B1">
            <w:pPr>
              <w:spacing w:before="150" w:after="225"/>
              <w:rPr>
                <w:rFonts w:ascii="Segoe UI" w:eastAsia="Times New Roman" w:hAnsi="Segoe UI" w:cs="Segoe UI"/>
                <w:color w:val="1F2937"/>
                <w:sz w:val="18"/>
                <w:szCs w:val="18"/>
              </w:rPr>
            </w:pPr>
            <w:r>
              <w:rPr>
                <w:rStyle w:val="CdigoHTML"/>
                <w:color w:val="1F2937"/>
              </w:rPr>
              <w:t>deliveredAt</w:t>
            </w:r>
            <w:r>
              <w:rPr>
                <w:rFonts w:ascii="Segoe UI" w:eastAsia="Times New Roman" w:hAnsi="Segoe UI" w:cs="Segoe UI"/>
                <w:color w:val="1F2937"/>
                <w:sz w:val="18"/>
                <w:szCs w:val="18"/>
              </w:rPr>
              <w:t xml:space="preserve"> (</w:t>
            </w: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📍</w:t>
            </w:r>
            <w:r>
              <w:rPr>
                <w:rFonts w:ascii="Segoe UI" w:eastAsia="Times New Roman" w:hAnsi="Segoe UI" w:cs="Segoe UI"/>
                <w:color w:val="1F2937"/>
                <w:sz w:val="18"/>
                <w:szCs w:val="18"/>
              </w:rPr>
              <w:t xml:space="preserve"> Chegou)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9F3BDFF" w14:textId="77777777" w:rsidR="00DF13B1" w:rsidRDefault="00DF13B1">
            <w:pPr>
              <w:spacing w:before="150" w:after="225"/>
              <w:rPr>
                <w:rFonts w:ascii="Segoe UI" w:eastAsia="Times New Roman" w:hAnsi="Segoe UI" w:cs="Segoe UI"/>
                <w:color w:val="1F293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7"/>
                <w:sz w:val="18"/>
                <w:szCs w:val="18"/>
              </w:rPr>
              <w:t>Motorista chegou ao endereço do cliente aguardando o PIN.</w:t>
            </w:r>
          </w:p>
        </w:tc>
      </w:tr>
      <w:tr w:rsidR="00000000" w14:paraId="63B28D3D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9DFAD5E" w14:textId="77777777" w:rsidR="00DF13B1" w:rsidRDefault="00DF13B1">
            <w:pPr>
              <w:spacing w:before="150" w:after="225"/>
              <w:rPr>
                <w:rFonts w:ascii="Segoe UI" w:eastAsia="Times New Roman" w:hAnsi="Segoe UI" w:cs="Segoe UI"/>
                <w:color w:val="1F2937"/>
                <w:sz w:val="18"/>
                <w:szCs w:val="18"/>
              </w:rPr>
            </w:pPr>
            <w:r>
              <w:rPr>
                <w:rStyle w:val="status-tag1"/>
                <w:rFonts w:ascii="Segoe UI" w:eastAsia="Times New Roman" w:hAnsi="Segoe UI" w:cs="Segoe UI"/>
                <w:color w:val="1F2937"/>
              </w:rPr>
              <w:t>entregue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50ACB3C" w14:textId="77777777" w:rsidR="00DF13B1" w:rsidRDefault="00DF13B1">
            <w:pPr>
              <w:spacing w:before="150" w:after="225"/>
              <w:rPr>
                <w:rFonts w:ascii="Segoe UI" w:eastAsia="Times New Roman" w:hAnsi="Segoe UI" w:cs="Segoe UI"/>
                <w:color w:val="1F2937"/>
                <w:sz w:val="18"/>
                <w:szCs w:val="18"/>
              </w:rPr>
            </w:pPr>
            <w:r>
              <w:rPr>
                <w:rStyle w:val="CdigoHTML"/>
                <w:color w:val="1F2937"/>
              </w:rPr>
              <w:t>receivedAt</w:t>
            </w:r>
            <w:r>
              <w:rPr>
                <w:rFonts w:ascii="Segoe UI" w:eastAsia="Times New Roman" w:hAnsi="Segoe UI" w:cs="Segoe UI"/>
                <w:color w:val="1F2937"/>
                <w:sz w:val="18"/>
                <w:szCs w:val="18"/>
              </w:rPr>
              <w:t xml:space="preserve"> (</w:t>
            </w: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  <w:r>
              <w:rPr>
                <w:rFonts w:ascii="Segoe UI" w:eastAsia="Times New Roman" w:hAnsi="Segoe UI" w:cs="Segoe UI"/>
                <w:color w:val="1F2937"/>
                <w:sz w:val="18"/>
                <w:szCs w:val="18"/>
              </w:rPr>
              <w:t xml:space="preserve"> Recebido)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A239FB4" w14:textId="77777777" w:rsidR="00DF13B1" w:rsidRDefault="00DF13B1">
            <w:pPr>
              <w:spacing w:before="150" w:after="225"/>
              <w:rPr>
                <w:rFonts w:ascii="Segoe UI" w:eastAsia="Times New Roman" w:hAnsi="Segoe UI" w:cs="Segoe UI"/>
                <w:color w:val="1F293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7"/>
                <w:sz w:val="18"/>
                <w:szCs w:val="18"/>
              </w:rPr>
              <w:t>PIN de 4 dígitos validado com sucesso; repasses liberados.</w:t>
            </w:r>
          </w:p>
        </w:tc>
      </w:tr>
      <w:tr w:rsidR="00000000" w14:paraId="310DBD97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3E136A0" w14:textId="77777777" w:rsidR="00DF13B1" w:rsidRDefault="00DF13B1">
            <w:pPr>
              <w:spacing w:before="150" w:after="225"/>
              <w:rPr>
                <w:rFonts w:ascii="Segoe UI" w:eastAsia="Times New Roman" w:hAnsi="Segoe UI" w:cs="Segoe UI"/>
                <w:color w:val="1F2937"/>
                <w:sz w:val="18"/>
                <w:szCs w:val="18"/>
              </w:rPr>
            </w:pPr>
            <w:r>
              <w:rPr>
                <w:rStyle w:val="status-tag1"/>
                <w:rFonts w:ascii="Segoe UI" w:eastAsia="Times New Roman" w:hAnsi="Segoe UI" w:cs="Segoe UI"/>
                <w:color w:val="1F2937"/>
              </w:rPr>
              <w:t>arquivado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1F96D53" w14:textId="77777777" w:rsidR="00DF13B1" w:rsidRDefault="00DF13B1">
            <w:pPr>
              <w:spacing w:before="150" w:after="225"/>
              <w:rPr>
                <w:rFonts w:ascii="Segoe UI" w:eastAsia="Times New Roman" w:hAnsi="Segoe UI" w:cs="Segoe UI"/>
                <w:color w:val="1F293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8E3AA6B" w14:textId="77777777" w:rsidR="00DF13B1" w:rsidRDefault="00DF13B1">
            <w:pPr>
              <w:spacing w:before="150" w:after="225"/>
              <w:rPr>
                <w:rFonts w:ascii="Segoe UI" w:eastAsia="Times New Roman" w:hAnsi="Segoe UI" w:cs="Segoe UI"/>
                <w:color w:val="1F293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7"/>
                <w:sz w:val="18"/>
                <w:szCs w:val="18"/>
              </w:rPr>
              <w:t>Pedido concluído arquivado para conciliação contábil.</w:t>
            </w:r>
          </w:p>
        </w:tc>
      </w:tr>
      <w:tr w:rsidR="00000000" w14:paraId="38987E0A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72F17DA" w14:textId="77777777" w:rsidR="00DF13B1" w:rsidRDefault="00DF13B1">
            <w:pPr>
              <w:spacing w:before="150" w:after="225"/>
              <w:rPr>
                <w:rFonts w:ascii="Segoe UI" w:eastAsia="Times New Roman" w:hAnsi="Segoe UI" w:cs="Segoe UI"/>
                <w:color w:val="1F2937"/>
                <w:sz w:val="18"/>
                <w:szCs w:val="18"/>
              </w:rPr>
            </w:pPr>
            <w:r>
              <w:rPr>
                <w:rStyle w:val="status-tag1"/>
                <w:rFonts w:ascii="Segoe UI" w:eastAsia="Times New Roman" w:hAnsi="Segoe UI" w:cs="Segoe UI"/>
                <w:color w:val="1F2937"/>
              </w:rPr>
              <w:t>cancelado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4B309C4" w14:textId="77777777" w:rsidR="00DF13B1" w:rsidRDefault="00DF13B1">
            <w:pPr>
              <w:spacing w:before="150" w:after="225"/>
              <w:rPr>
                <w:rFonts w:ascii="Segoe UI" w:eastAsia="Times New Roman" w:hAnsi="Segoe UI" w:cs="Segoe UI"/>
                <w:color w:val="1F2937"/>
                <w:sz w:val="18"/>
                <w:szCs w:val="18"/>
              </w:rPr>
            </w:pPr>
            <w:r>
              <w:rPr>
                <w:rStyle w:val="CdigoHTML"/>
                <w:color w:val="1F2937"/>
              </w:rPr>
              <w:t>cancelledAt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38AA2E8" w14:textId="77777777" w:rsidR="00DF13B1" w:rsidRDefault="00DF13B1">
            <w:pPr>
              <w:spacing w:before="150" w:after="225"/>
              <w:rPr>
                <w:rFonts w:ascii="Segoe UI" w:eastAsia="Times New Roman" w:hAnsi="Segoe UI" w:cs="Segoe UI"/>
                <w:color w:val="1F293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7"/>
                <w:sz w:val="18"/>
                <w:szCs w:val="18"/>
              </w:rPr>
              <w:t>Cancelamento com estorno (refund) automático via Pix se antes do preparo.</w:t>
            </w:r>
          </w:p>
        </w:tc>
      </w:tr>
    </w:tbl>
    <w:p w14:paraId="4D2824B7" w14:textId="77777777" w:rsidR="00DF13B1" w:rsidRDefault="00DF13B1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 ROTAS, MAPAS &amp; GEOLOCALIZAÇÃO</w:t>
      </w:r>
    </w:p>
    <w:p w14:paraId="18156D94" w14:textId="77777777" w:rsidR="00DF13B1" w:rsidRDefault="00DF13B1">
      <w:pPr>
        <w:pStyle w:val="NormalWeb"/>
        <w:shd w:val="clear" w:color="auto" w:fill="F9FAFB"/>
        <w:divId w:val="202134106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• Sistema Cartográfico:</w:t>
      </w:r>
      <w:r>
        <w:rPr>
          <w:rFonts w:ascii="Segoe UI" w:hAnsi="Segoe UI" w:cs="Segoe UI"/>
        </w:rPr>
        <w:t xml:space="preserve"> Integração com Leaflet + tiles elegantes CartoDB Voyager + OSRM (Open Source Routing Machine).</w:t>
      </w:r>
    </w:p>
    <w:p w14:paraId="09198C3A" w14:textId="77777777" w:rsidR="00DF13B1" w:rsidRDefault="00DF13B1">
      <w:pPr>
        <w:pStyle w:val="NormalWeb"/>
        <w:shd w:val="clear" w:color="auto" w:fill="F9FAFB"/>
        <w:divId w:val="202134106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• Traçado em Tempo Real:</w:t>
      </w:r>
    </w:p>
    <w:p w14:paraId="34254F28" w14:textId="77777777" w:rsidR="00DF13B1" w:rsidRDefault="00DF13B1">
      <w:pPr>
        <w:numPr>
          <w:ilvl w:val="0"/>
          <w:numId w:val="7"/>
        </w:numPr>
        <w:shd w:val="clear" w:color="auto" w:fill="F9FAFB"/>
        <w:spacing w:before="100" w:beforeAutospacing="1" w:after="60"/>
        <w:divId w:val="202134106"/>
        <w:rPr>
          <w:rFonts w:ascii="Segoe UI" w:eastAsia="Times New Roman" w:hAnsi="Segoe UI" w:cs="Segoe UI"/>
          <w:color w:val="374151"/>
          <w:sz w:val="19"/>
          <w:szCs w:val="19"/>
        </w:rPr>
      </w:pPr>
      <w:r>
        <w:rPr>
          <w:rStyle w:val="Forte"/>
          <w:rFonts w:ascii="Segoe UI" w:eastAsia="Times New Roman" w:hAnsi="Segoe UI" w:cs="Segoe UI"/>
          <w:color w:val="374151"/>
          <w:sz w:val="19"/>
          <w:szCs w:val="19"/>
        </w:rPr>
        <w:t>Linha Azul Contínua:</w:t>
      </w:r>
      <w:r>
        <w:rPr>
          <w:rFonts w:ascii="Segoe UI" w:eastAsia="Times New Roman" w:hAnsi="Segoe UI" w:cs="Segoe UI"/>
          <w:color w:val="374151"/>
          <w:sz w:val="19"/>
          <w:szCs w:val="19"/>
        </w:rPr>
        <w:t xml:space="preserve"> Rota calculada via ruas reais entre a Loja e o Cliente.</w:t>
      </w:r>
    </w:p>
    <w:p w14:paraId="165A9351" w14:textId="77777777" w:rsidR="00DF13B1" w:rsidRDefault="00DF13B1">
      <w:pPr>
        <w:numPr>
          <w:ilvl w:val="0"/>
          <w:numId w:val="7"/>
        </w:numPr>
        <w:shd w:val="clear" w:color="auto" w:fill="F9FAFB"/>
        <w:spacing w:before="100" w:beforeAutospacing="1" w:after="60"/>
        <w:divId w:val="202134106"/>
        <w:rPr>
          <w:rFonts w:ascii="Segoe UI" w:eastAsia="Times New Roman" w:hAnsi="Segoe UI" w:cs="Segoe UI"/>
          <w:color w:val="374151"/>
          <w:sz w:val="19"/>
          <w:szCs w:val="19"/>
        </w:rPr>
      </w:pPr>
      <w:r>
        <w:rPr>
          <w:rStyle w:val="Forte"/>
          <w:rFonts w:ascii="Segoe UI" w:eastAsia="Times New Roman" w:hAnsi="Segoe UI" w:cs="Segoe UI"/>
          <w:color w:val="374151"/>
          <w:sz w:val="19"/>
          <w:szCs w:val="19"/>
        </w:rPr>
        <w:t>Linha Laranja Tracejada:</w:t>
      </w:r>
      <w:r>
        <w:rPr>
          <w:rFonts w:ascii="Segoe UI" w:eastAsia="Times New Roman" w:hAnsi="Segoe UI" w:cs="Segoe UI"/>
          <w:color w:val="374151"/>
          <w:sz w:val="19"/>
          <w:szCs w:val="19"/>
        </w:rPr>
        <w:t xml:space="preserve"> Rota de aproximação do Motorista até o local de retirada.</w:t>
      </w:r>
    </w:p>
    <w:p w14:paraId="2BD23F7A" w14:textId="77777777" w:rsidR="00DF13B1" w:rsidRDefault="00DF13B1">
      <w:pPr>
        <w:numPr>
          <w:ilvl w:val="0"/>
          <w:numId w:val="7"/>
        </w:numPr>
        <w:shd w:val="clear" w:color="auto" w:fill="F9FAFB"/>
        <w:spacing w:before="100" w:beforeAutospacing="1" w:after="60"/>
        <w:divId w:val="202134106"/>
        <w:rPr>
          <w:rFonts w:ascii="Segoe UI" w:eastAsia="Times New Roman" w:hAnsi="Segoe UI" w:cs="Segoe UI"/>
          <w:color w:val="374151"/>
          <w:sz w:val="19"/>
          <w:szCs w:val="19"/>
        </w:rPr>
      </w:pPr>
      <w:r>
        <w:rPr>
          <w:rStyle w:val="Forte"/>
          <w:rFonts w:ascii="Segoe UI" w:eastAsia="Times New Roman" w:hAnsi="Segoe UI" w:cs="Segoe UI"/>
          <w:color w:val="374151"/>
          <w:sz w:val="19"/>
          <w:szCs w:val="19"/>
        </w:rPr>
        <w:lastRenderedPageBreak/>
        <w:t>Marcadores Inteligentes:</w:t>
      </w:r>
      <w:r>
        <w:rPr>
          <w:rFonts w:ascii="Segoe UI" w:eastAsia="Times New Roman" w:hAnsi="Segoe UI" w:cs="Segoe UI"/>
          <w:color w:val="374151"/>
          <w:sz w:val="19"/>
          <w:szCs w:val="19"/>
        </w:rPr>
        <w:t xml:space="preserve"> </w:t>
      </w:r>
      <w:r>
        <w:rPr>
          <w:rFonts w:ascii="Segoe UI Emoji" w:eastAsia="Times New Roman" w:hAnsi="Segoe UI Emoji" w:cs="Segoe UI Emoji"/>
          <w:color w:val="374151"/>
          <w:sz w:val="19"/>
          <w:szCs w:val="19"/>
        </w:rPr>
        <w:t>🏪</w:t>
      </w:r>
      <w:r>
        <w:rPr>
          <w:rFonts w:ascii="Segoe UI" w:eastAsia="Times New Roman" w:hAnsi="Segoe UI" w:cs="Segoe UI"/>
          <w:color w:val="374151"/>
          <w:sz w:val="19"/>
          <w:szCs w:val="19"/>
        </w:rPr>
        <w:t>/</w:t>
      </w:r>
      <w:r>
        <w:rPr>
          <w:rFonts w:ascii="Segoe UI Emoji" w:eastAsia="Times New Roman" w:hAnsi="Segoe UI Emoji" w:cs="Segoe UI Emoji"/>
          <w:color w:val="374151"/>
          <w:sz w:val="19"/>
          <w:szCs w:val="19"/>
        </w:rPr>
        <w:t>🏭</w:t>
      </w:r>
      <w:r>
        <w:rPr>
          <w:rFonts w:ascii="Segoe UI" w:eastAsia="Times New Roman" w:hAnsi="Segoe UI" w:cs="Segoe UI"/>
          <w:color w:val="374151"/>
          <w:sz w:val="19"/>
          <w:szCs w:val="19"/>
        </w:rPr>
        <w:t xml:space="preserve"> para Retirada, </w:t>
      </w:r>
      <w:r>
        <w:rPr>
          <w:rFonts w:ascii="Segoe UI Emoji" w:eastAsia="Times New Roman" w:hAnsi="Segoe UI Emoji" w:cs="Segoe UI Emoji"/>
          <w:color w:val="374151"/>
          <w:sz w:val="19"/>
          <w:szCs w:val="19"/>
        </w:rPr>
        <w:t>🏁</w:t>
      </w:r>
      <w:r>
        <w:rPr>
          <w:rFonts w:ascii="Segoe UI" w:eastAsia="Times New Roman" w:hAnsi="Segoe UI" w:cs="Segoe UI"/>
          <w:color w:val="374151"/>
          <w:sz w:val="19"/>
          <w:szCs w:val="19"/>
        </w:rPr>
        <w:t xml:space="preserve"> para Entrega, e </w:t>
      </w:r>
      <w:r>
        <w:rPr>
          <w:rFonts w:ascii="Segoe UI Emoji" w:eastAsia="Times New Roman" w:hAnsi="Segoe UI Emoji" w:cs="Segoe UI Emoji"/>
          <w:color w:val="374151"/>
          <w:sz w:val="19"/>
          <w:szCs w:val="19"/>
        </w:rPr>
        <w:t>🛵</w:t>
      </w:r>
      <w:r>
        <w:rPr>
          <w:rFonts w:ascii="Segoe UI" w:eastAsia="Times New Roman" w:hAnsi="Segoe UI" w:cs="Segoe UI"/>
          <w:color w:val="374151"/>
          <w:sz w:val="19"/>
          <w:szCs w:val="19"/>
        </w:rPr>
        <w:t>/</w:t>
      </w:r>
      <w:r>
        <w:rPr>
          <w:rFonts w:ascii="Segoe UI Emoji" w:eastAsia="Times New Roman" w:hAnsi="Segoe UI Emoji" w:cs="Segoe UI Emoji"/>
          <w:color w:val="374151"/>
          <w:sz w:val="19"/>
          <w:szCs w:val="19"/>
        </w:rPr>
        <w:t>🚚</w:t>
      </w:r>
      <w:r>
        <w:rPr>
          <w:rFonts w:ascii="Segoe UI" w:eastAsia="Times New Roman" w:hAnsi="Segoe UI" w:cs="Segoe UI"/>
          <w:color w:val="374151"/>
          <w:sz w:val="19"/>
          <w:szCs w:val="19"/>
        </w:rPr>
        <w:t xml:space="preserve"> para o veículo em deslocamento ao vivo.</w:t>
      </w:r>
    </w:p>
    <w:p w14:paraId="3BD9F5E0" w14:textId="77777777" w:rsidR="00DF13B1" w:rsidRDefault="00DF13B1">
      <w:pPr>
        <w:pStyle w:val="NormalWeb"/>
        <w:shd w:val="clear" w:color="auto" w:fill="F9FAFB"/>
        <w:divId w:val="202134106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• Navegação por GPS Nativo:</w:t>
      </w:r>
      <w:r>
        <w:rPr>
          <w:rFonts w:ascii="Segoe UI" w:hAnsi="Segoe UI" w:cs="Segoe UI"/>
        </w:rPr>
        <w:t xml:space="preserve"> Botões dedicados no app que abrem diretamente a navegação curva-a-curva no Google Maps (</w:t>
      </w:r>
      <w:r>
        <w:rPr>
          <w:rStyle w:val="CdigoHTML"/>
        </w:rPr>
        <w:t>/maps/dir/?api=1&amp;destination=lat,lng</w:t>
      </w:r>
      <w:r>
        <w:rPr>
          <w:rFonts w:ascii="Segoe UI" w:hAnsi="Segoe UI" w:cs="Segoe UI"/>
        </w:rPr>
        <w:t>).</w:t>
      </w:r>
    </w:p>
    <w:p w14:paraId="33BA61F3" w14:textId="77777777" w:rsidR="00DF13B1" w:rsidRDefault="00DF13B1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 MECANISMO DO PIN DE SEGURANÇA (4 DÍGITOS)</w:t>
      </w:r>
    </w:p>
    <w:p w14:paraId="104C7D60" w14:textId="77777777" w:rsidR="00DF13B1" w:rsidRDefault="00DF13B1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>Para eliminar qualquer risco de extravio ou fraude:</w:t>
      </w:r>
    </w:p>
    <w:p w14:paraId="61727409" w14:textId="77777777" w:rsidR="00DF13B1" w:rsidRDefault="00DF13B1">
      <w:pPr>
        <w:numPr>
          <w:ilvl w:val="0"/>
          <w:numId w:val="8"/>
        </w:numPr>
        <w:spacing w:before="100" w:beforeAutospacing="1" w:after="60"/>
        <w:rPr>
          <w:rFonts w:ascii="Segoe UI" w:eastAsia="Times New Roman" w:hAnsi="Segoe UI" w:cs="Segoe UI"/>
          <w:color w:val="374151"/>
          <w:sz w:val="19"/>
          <w:szCs w:val="19"/>
        </w:rPr>
      </w:pPr>
      <w:r>
        <w:rPr>
          <w:rFonts w:ascii="Segoe UI" w:eastAsia="Times New Roman" w:hAnsi="Segoe UI" w:cs="Segoe UI"/>
          <w:color w:val="374151"/>
          <w:sz w:val="19"/>
          <w:szCs w:val="19"/>
        </w:rPr>
        <w:t>O sistema gera um PIN aleatório de 4 dígitos exclusivo no momento da criação do pedido.</w:t>
      </w:r>
    </w:p>
    <w:p w14:paraId="7EDA64E4" w14:textId="77777777" w:rsidR="00DF13B1" w:rsidRDefault="00DF13B1">
      <w:pPr>
        <w:numPr>
          <w:ilvl w:val="0"/>
          <w:numId w:val="8"/>
        </w:numPr>
        <w:spacing w:before="100" w:beforeAutospacing="1" w:after="60"/>
        <w:rPr>
          <w:rFonts w:ascii="Segoe UI" w:eastAsia="Times New Roman" w:hAnsi="Segoe UI" w:cs="Segoe UI"/>
          <w:color w:val="374151"/>
          <w:sz w:val="19"/>
          <w:szCs w:val="19"/>
        </w:rPr>
      </w:pPr>
      <w:r>
        <w:rPr>
          <w:rFonts w:ascii="Segoe UI" w:eastAsia="Times New Roman" w:hAnsi="Segoe UI" w:cs="Segoe UI"/>
          <w:color w:val="374151"/>
          <w:sz w:val="19"/>
          <w:szCs w:val="19"/>
        </w:rPr>
        <w:t xml:space="preserve">O PIN fica visível unicamente na tela do </w:t>
      </w:r>
      <w:r>
        <w:rPr>
          <w:rStyle w:val="Forte"/>
          <w:rFonts w:ascii="Segoe UI" w:eastAsia="Times New Roman" w:hAnsi="Segoe UI" w:cs="Segoe UI"/>
          <w:color w:val="374151"/>
          <w:sz w:val="19"/>
          <w:szCs w:val="19"/>
        </w:rPr>
        <w:t>Cliente</w:t>
      </w:r>
      <w:r>
        <w:rPr>
          <w:rFonts w:ascii="Segoe UI" w:eastAsia="Times New Roman" w:hAnsi="Segoe UI" w:cs="Segoe UI"/>
          <w:color w:val="374151"/>
          <w:sz w:val="19"/>
          <w:szCs w:val="19"/>
        </w:rPr>
        <w:t>.</w:t>
      </w:r>
    </w:p>
    <w:p w14:paraId="1B5D870D" w14:textId="77777777" w:rsidR="00DF13B1" w:rsidRDefault="00DF13B1">
      <w:pPr>
        <w:numPr>
          <w:ilvl w:val="0"/>
          <w:numId w:val="8"/>
        </w:numPr>
        <w:spacing w:before="100" w:beforeAutospacing="1" w:after="60"/>
        <w:rPr>
          <w:rFonts w:ascii="Segoe UI" w:eastAsia="Times New Roman" w:hAnsi="Segoe UI" w:cs="Segoe UI"/>
          <w:color w:val="374151"/>
          <w:sz w:val="19"/>
          <w:szCs w:val="19"/>
        </w:rPr>
      </w:pPr>
      <w:r>
        <w:rPr>
          <w:rFonts w:ascii="Segoe UI" w:eastAsia="Times New Roman" w:hAnsi="Segoe UI" w:cs="Segoe UI"/>
          <w:color w:val="374151"/>
          <w:sz w:val="19"/>
          <w:szCs w:val="19"/>
        </w:rPr>
        <w:t>Na entrega, o cliente informa o código ao motoboy, que digita em seu aplicativo.</w:t>
      </w:r>
    </w:p>
    <w:p w14:paraId="6E12B9E3" w14:textId="77777777" w:rsidR="00DF13B1" w:rsidRDefault="00DF13B1">
      <w:pPr>
        <w:numPr>
          <w:ilvl w:val="0"/>
          <w:numId w:val="8"/>
        </w:numPr>
        <w:spacing w:before="100" w:beforeAutospacing="1" w:after="60"/>
        <w:rPr>
          <w:rFonts w:ascii="Segoe UI" w:eastAsia="Times New Roman" w:hAnsi="Segoe UI" w:cs="Segoe UI"/>
          <w:color w:val="374151"/>
          <w:sz w:val="19"/>
          <w:szCs w:val="19"/>
        </w:rPr>
      </w:pPr>
      <w:r>
        <w:rPr>
          <w:rFonts w:ascii="Segoe UI" w:eastAsia="Times New Roman" w:hAnsi="Segoe UI" w:cs="Segoe UI"/>
          <w:color w:val="374151"/>
          <w:sz w:val="19"/>
          <w:szCs w:val="19"/>
        </w:rPr>
        <w:t xml:space="preserve">A trigger PostgreSQL </w:t>
      </w:r>
      <w:r>
        <w:rPr>
          <w:rStyle w:val="CdigoHTML"/>
          <w:color w:val="374151"/>
        </w:rPr>
        <w:t>validate_delivery_pin_trigger</w:t>
      </w:r>
      <w:r>
        <w:rPr>
          <w:rFonts w:ascii="Segoe UI" w:eastAsia="Times New Roman" w:hAnsi="Segoe UI" w:cs="Segoe UI"/>
          <w:color w:val="374151"/>
          <w:sz w:val="19"/>
          <w:szCs w:val="19"/>
        </w:rPr>
        <w:t xml:space="preserve"> valida o código no banco, alterando para </w:t>
      </w:r>
      <w:r>
        <w:rPr>
          <w:rStyle w:val="CdigoHTML"/>
          <w:color w:val="374151"/>
        </w:rPr>
        <w:t>entregue</w:t>
      </w:r>
      <w:r>
        <w:rPr>
          <w:rFonts w:ascii="Segoe UI" w:eastAsia="Times New Roman" w:hAnsi="Segoe UI" w:cs="Segoe UI"/>
          <w:color w:val="374151"/>
          <w:sz w:val="19"/>
          <w:szCs w:val="19"/>
        </w:rPr>
        <w:t xml:space="preserve"> e liberando a transferência do saldo.</w:t>
      </w:r>
    </w:p>
    <w:p w14:paraId="5F723432" w14:textId="77777777" w:rsidR="00DF13B1" w:rsidRDefault="00DF13B1">
      <w:pPr>
        <w:numPr>
          <w:ilvl w:val="0"/>
          <w:numId w:val="8"/>
        </w:numPr>
        <w:spacing w:before="100" w:beforeAutospacing="1" w:after="60"/>
        <w:rPr>
          <w:rFonts w:ascii="Segoe UI" w:eastAsia="Times New Roman" w:hAnsi="Segoe UI" w:cs="Segoe UI"/>
          <w:color w:val="374151"/>
          <w:sz w:val="19"/>
          <w:szCs w:val="19"/>
        </w:rPr>
      </w:pPr>
      <w:r>
        <w:rPr>
          <w:rFonts w:ascii="Segoe UI" w:eastAsia="Times New Roman" w:hAnsi="Segoe UI" w:cs="Segoe UI"/>
          <w:color w:val="374151"/>
          <w:sz w:val="19"/>
          <w:szCs w:val="19"/>
        </w:rPr>
        <w:t>O Admin conta com a função de contingência "Forçar Baixa" mediante senha de segurança.</w:t>
      </w:r>
    </w:p>
    <w:p w14:paraId="3B495062" w14:textId="77777777" w:rsidR="00DF13B1" w:rsidRDefault="00DF13B1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 MOTOR FINANCEIRO: ASAAS &amp; "TRIPLE SPLIT"</w:t>
      </w:r>
    </w:p>
    <w:p w14:paraId="069DA0DD" w14:textId="77777777" w:rsidR="00DF13B1" w:rsidRDefault="00DF13B1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Todas as movimentações financeiras são automatizadas via API da fintech </w:t>
      </w:r>
      <w:r>
        <w:rPr>
          <w:rStyle w:val="Forte"/>
          <w:rFonts w:ascii="Segoe UI" w:hAnsi="Segoe UI" w:cs="Segoe UI"/>
        </w:rPr>
        <w:t>Asaas</w:t>
      </w:r>
      <w:r>
        <w:rPr>
          <w:rFonts w:ascii="Segoe UI" w:hAnsi="Segoe UI" w:cs="Segoe UI"/>
        </w:rPr>
        <w:t>:</w:t>
      </w:r>
    </w:p>
    <w:p w14:paraId="6830E8EB" w14:textId="77777777" w:rsidR="00DF13B1" w:rsidRDefault="00DF13B1">
      <w:pPr>
        <w:pStyle w:val="Ttulo3"/>
        <w:shd w:val="clear" w:color="auto" w:fill="F9FAFB"/>
        <w:divId w:val="19485723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Divisão Automática de Pagamentos (Triple Split)</w:t>
      </w:r>
    </w:p>
    <w:p w14:paraId="376466C6" w14:textId="77777777" w:rsidR="00DF13B1" w:rsidRDefault="00DF13B1">
      <w:pPr>
        <w:numPr>
          <w:ilvl w:val="0"/>
          <w:numId w:val="9"/>
        </w:numPr>
        <w:shd w:val="clear" w:color="auto" w:fill="F9FAFB"/>
        <w:spacing w:before="100" w:beforeAutospacing="1" w:after="60"/>
        <w:divId w:val="194857231"/>
        <w:rPr>
          <w:rFonts w:ascii="Segoe UI" w:eastAsia="Times New Roman" w:hAnsi="Segoe UI" w:cs="Segoe UI"/>
          <w:color w:val="374151"/>
          <w:sz w:val="19"/>
          <w:szCs w:val="19"/>
        </w:rPr>
      </w:pPr>
      <w:r>
        <w:rPr>
          <w:rFonts w:ascii="Segoe UI Emoji" w:eastAsia="Times New Roman" w:hAnsi="Segoe UI Emoji" w:cs="Segoe UI Emoji"/>
          <w:color w:val="374151"/>
          <w:sz w:val="19"/>
          <w:szCs w:val="19"/>
        </w:rPr>
        <w:t>💜</w:t>
      </w:r>
      <w:r>
        <w:rPr>
          <w:rFonts w:ascii="Segoe UI" w:eastAsia="Times New Roman" w:hAnsi="Segoe UI" w:cs="Segoe UI"/>
          <w:color w:val="374151"/>
          <w:sz w:val="19"/>
          <w:szCs w:val="19"/>
        </w:rPr>
        <w:t xml:space="preserve"> </w:t>
      </w:r>
      <w:r>
        <w:rPr>
          <w:rStyle w:val="Forte"/>
          <w:rFonts w:ascii="Segoe UI" w:eastAsia="Times New Roman" w:hAnsi="Segoe UI" w:cs="Segoe UI"/>
          <w:color w:val="374151"/>
          <w:sz w:val="19"/>
          <w:szCs w:val="19"/>
        </w:rPr>
        <w:t>Plataforma AçaíFood:</w:t>
      </w:r>
      <w:r>
        <w:rPr>
          <w:rFonts w:ascii="Segoe UI" w:eastAsia="Times New Roman" w:hAnsi="Segoe UI" w:cs="Segoe UI"/>
          <w:color w:val="374151"/>
          <w:sz w:val="19"/>
          <w:szCs w:val="19"/>
        </w:rPr>
        <w:t xml:space="preserve"> </w:t>
      </w:r>
      <w:r>
        <w:rPr>
          <w:rFonts w:ascii="Segoe UI" w:eastAsia="Times New Roman" w:hAnsi="Segoe UI" w:cs="Segoe UI"/>
          <w:color w:val="374151"/>
          <w:sz w:val="19"/>
          <w:szCs w:val="19"/>
        </w:rPr>
        <w:t>Retém Comissão de Venda (%) + Comissão de Frete (%).</w:t>
      </w:r>
    </w:p>
    <w:p w14:paraId="21C786E2" w14:textId="77777777" w:rsidR="00DF13B1" w:rsidRDefault="00DF13B1">
      <w:pPr>
        <w:numPr>
          <w:ilvl w:val="0"/>
          <w:numId w:val="9"/>
        </w:numPr>
        <w:shd w:val="clear" w:color="auto" w:fill="F9FAFB"/>
        <w:spacing w:before="100" w:beforeAutospacing="1" w:after="60"/>
        <w:divId w:val="194857231"/>
        <w:rPr>
          <w:rFonts w:ascii="Segoe UI" w:eastAsia="Times New Roman" w:hAnsi="Segoe UI" w:cs="Segoe UI"/>
          <w:color w:val="374151"/>
          <w:sz w:val="19"/>
          <w:szCs w:val="19"/>
        </w:rPr>
      </w:pPr>
      <w:r>
        <w:rPr>
          <w:rFonts w:ascii="Segoe UI Emoji" w:eastAsia="Times New Roman" w:hAnsi="Segoe UI Emoji" w:cs="Segoe UI Emoji"/>
          <w:color w:val="374151"/>
          <w:sz w:val="19"/>
          <w:szCs w:val="19"/>
        </w:rPr>
        <w:t>🏪</w:t>
      </w:r>
      <w:r>
        <w:rPr>
          <w:rFonts w:ascii="Segoe UI" w:eastAsia="Times New Roman" w:hAnsi="Segoe UI" w:cs="Segoe UI"/>
          <w:color w:val="374151"/>
          <w:sz w:val="19"/>
          <w:szCs w:val="19"/>
        </w:rPr>
        <w:t xml:space="preserve"> </w:t>
      </w:r>
      <w:r>
        <w:rPr>
          <w:rStyle w:val="Forte"/>
          <w:rFonts w:ascii="Segoe UI" w:eastAsia="Times New Roman" w:hAnsi="Segoe UI" w:cs="Segoe UI"/>
          <w:color w:val="374151"/>
          <w:sz w:val="19"/>
          <w:szCs w:val="19"/>
        </w:rPr>
        <w:t>Vendedor (Loja/Fornecedor):</w:t>
      </w:r>
      <w:r>
        <w:rPr>
          <w:rFonts w:ascii="Segoe UI" w:eastAsia="Times New Roman" w:hAnsi="Segoe UI" w:cs="Segoe UI"/>
          <w:color w:val="374151"/>
          <w:sz w:val="19"/>
          <w:szCs w:val="19"/>
        </w:rPr>
        <w:t xml:space="preserve"> Subtotal dos Produtos − Comissão de Venda − Subsídio de Frete.</w:t>
      </w:r>
    </w:p>
    <w:p w14:paraId="7E8E547B" w14:textId="77777777" w:rsidR="00DF13B1" w:rsidRDefault="00DF13B1">
      <w:pPr>
        <w:numPr>
          <w:ilvl w:val="0"/>
          <w:numId w:val="9"/>
        </w:numPr>
        <w:shd w:val="clear" w:color="auto" w:fill="F9FAFB"/>
        <w:spacing w:before="100" w:beforeAutospacing="1" w:after="60"/>
        <w:divId w:val="194857231"/>
        <w:rPr>
          <w:rFonts w:ascii="Segoe UI" w:eastAsia="Times New Roman" w:hAnsi="Segoe UI" w:cs="Segoe UI"/>
          <w:color w:val="374151"/>
          <w:sz w:val="19"/>
          <w:szCs w:val="19"/>
        </w:rPr>
      </w:pPr>
      <w:r>
        <w:rPr>
          <w:rFonts w:ascii="Segoe UI Emoji" w:eastAsia="Times New Roman" w:hAnsi="Segoe UI Emoji" w:cs="Segoe UI Emoji"/>
          <w:color w:val="374151"/>
          <w:sz w:val="19"/>
          <w:szCs w:val="19"/>
        </w:rPr>
        <w:t>🛵</w:t>
      </w:r>
      <w:r>
        <w:rPr>
          <w:rFonts w:ascii="Segoe UI" w:eastAsia="Times New Roman" w:hAnsi="Segoe UI" w:cs="Segoe UI"/>
          <w:color w:val="374151"/>
          <w:sz w:val="19"/>
          <w:szCs w:val="19"/>
        </w:rPr>
        <w:t xml:space="preserve"> </w:t>
      </w:r>
      <w:r>
        <w:rPr>
          <w:rStyle w:val="Forte"/>
          <w:rFonts w:ascii="Segoe UI" w:eastAsia="Times New Roman" w:hAnsi="Segoe UI" w:cs="Segoe UI"/>
          <w:color w:val="374151"/>
          <w:sz w:val="19"/>
          <w:szCs w:val="19"/>
        </w:rPr>
        <w:t>Transportador (Motoboy/Caminhão):</w:t>
      </w:r>
      <w:r>
        <w:rPr>
          <w:rFonts w:ascii="Segoe UI" w:eastAsia="Times New Roman" w:hAnsi="Segoe UI" w:cs="Segoe UI"/>
          <w:color w:val="374151"/>
          <w:sz w:val="19"/>
          <w:szCs w:val="19"/>
        </w:rPr>
        <w:t xml:space="preserve"> Valor do Frete − Comissão Logística.</w:t>
      </w:r>
    </w:p>
    <w:p w14:paraId="354BDE5B" w14:textId="77777777" w:rsidR="00DF13B1" w:rsidRDefault="00DF13B1">
      <w:pPr>
        <w:pStyle w:val="Ttulo3"/>
        <w:shd w:val="clear" w:color="auto" w:fill="F9FAFB"/>
        <w:divId w:val="75551303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Liquidação Pix e Repasses pelo Administrador</w:t>
      </w:r>
    </w:p>
    <w:p w14:paraId="3A9E23A6" w14:textId="77777777" w:rsidR="00DF13B1" w:rsidRDefault="00DF13B1">
      <w:pPr>
        <w:numPr>
          <w:ilvl w:val="0"/>
          <w:numId w:val="10"/>
        </w:numPr>
        <w:shd w:val="clear" w:color="auto" w:fill="F9FAFB"/>
        <w:spacing w:before="100" w:beforeAutospacing="1" w:after="60"/>
        <w:divId w:val="755513034"/>
        <w:rPr>
          <w:rFonts w:ascii="Segoe UI" w:eastAsia="Times New Roman" w:hAnsi="Segoe UI" w:cs="Segoe UI"/>
          <w:color w:val="374151"/>
          <w:sz w:val="19"/>
          <w:szCs w:val="19"/>
        </w:rPr>
      </w:pPr>
      <w:r>
        <w:rPr>
          <w:rFonts w:ascii="Segoe UI" w:eastAsia="Times New Roman" w:hAnsi="Segoe UI" w:cs="Segoe UI"/>
          <w:color w:val="374151"/>
          <w:sz w:val="19"/>
          <w:szCs w:val="19"/>
        </w:rPr>
        <w:t xml:space="preserve">O Admin visualiza na aba </w:t>
      </w:r>
      <w:r>
        <w:rPr>
          <w:rStyle w:val="Forte"/>
          <w:rFonts w:ascii="Segoe UI Emoji" w:eastAsia="Times New Roman" w:hAnsi="Segoe UI Emoji" w:cs="Segoe UI Emoji"/>
          <w:color w:val="374151"/>
          <w:sz w:val="19"/>
          <w:szCs w:val="19"/>
        </w:rPr>
        <w:t>👥</w:t>
      </w:r>
      <w:r>
        <w:rPr>
          <w:rStyle w:val="Forte"/>
          <w:rFonts w:ascii="Segoe UI" w:eastAsia="Times New Roman" w:hAnsi="Segoe UI" w:cs="Segoe UI"/>
          <w:color w:val="374151"/>
          <w:sz w:val="19"/>
          <w:szCs w:val="19"/>
        </w:rPr>
        <w:t xml:space="preserve"> Usuários</w:t>
      </w:r>
      <w:r>
        <w:rPr>
          <w:rFonts w:ascii="Segoe UI" w:eastAsia="Times New Roman" w:hAnsi="Segoe UI" w:cs="Segoe UI"/>
          <w:color w:val="374151"/>
          <w:sz w:val="19"/>
          <w:szCs w:val="19"/>
        </w:rPr>
        <w:t xml:space="preserve"> o card verde com o saldo acumulado </w:t>
      </w:r>
      <w:r>
        <w:rPr>
          <w:rStyle w:val="Forte"/>
          <w:rFonts w:ascii="Segoe UI" w:eastAsia="Times New Roman" w:hAnsi="Segoe UI" w:cs="Segoe UI"/>
          <w:color w:val="374151"/>
          <w:sz w:val="19"/>
          <w:szCs w:val="19"/>
        </w:rPr>
        <w:t>"A Pagar"</w:t>
      </w:r>
      <w:r>
        <w:rPr>
          <w:rFonts w:ascii="Segoe UI" w:eastAsia="Times New Roman" w:hAnsi="Segoe UI" w:cs="Segoe UI"/>
          <w:color w:val="374151"/>
          <w:sz w:val="19"/>
          <w:szCs w:val="19"/>
        </w:rPr>
        <w:t xml:space="preserve"> de cada parceiro com entregas concluídas.</w:t>
      </w:r>
    </w:p>
    <w:p w14:paraId="5FCA61EF" w14:textId="77777777" w:rsidR="00DF13B1" w:rsidRDefault="00DF13B1">
      <w:pPr>
        <w:numPr>
          <w:ilvl w:val="0"/>
          <w:numId w:val="10"/>
        </w:numPr>
        <w:shd w:val="clear" w:color="auto" w:fill="F9FAFB"/>
        <w:spacing w:before="100" w:beforeAutospacing="1" w:after="60"/>
        <w:divId w:val="755513034"/>
        <w:rPr>
          <w:rFonts w:ascii="Segoe UI" w:eastAsia="Times New Roman" w:hAnsi="Segoe UI" w:cs="Segoe UI"/>
          <w:color w:val="374151"/>
          <w:sz w:val="19"/>
          <w:szCs w:val="19"/>
        </w:rPr>
      </w:pPr>
      <w:r>
        <w:rPr>
          <w:rFonts w:ascii="Segoe UI" w:eastAsia="Times New Roman" w:hAnsi="Segoe UI" w:cs="Segoe UI"/>
          <w:color w:val="374151"/>
          <w:sz w:val="19"/>
          <w:szCs w:val="19"/>
        </w:rPr>
        <w:t xml:space="preserve">Ao clicar em </w:t>
      </w:r>
      <w:r>
        <w:rPr>
          <w:rStyle w:val="Forte"/>
          <w:rFonts w:ascii="Segoe UI" w:eastAsia="Times New Roman" w:hAnsi="Segoe UI" w:cs="Segoe UI"/>
          <w:color w:val="374151"/>
          <w:sz w:val="19"/>
          <w:szCs w:val="19"/>
        </w:rPr>
        <w:t>"</w:t>
      </w:r>
      <w:r>
        <w:rPr>
          <w:rStyle w:val="Forte"/>
          <w:rFonts w:ascii="Segoe UI Emoji" w:eastAsia="Times New Roman" w:hAnsi="Segoe UI Emoji" w:cs="Segoe UI Emoji"/>
          <w:color w:val="374151"/>
          <w:sz w:val="19"/>
          <w:szCs w:val="19"/>
        </w:rPr>
        <w:t>💸</w:t>
      </w:r>
      <w:r>
        <w:rPr>
          <w:rStyle w:val="Forte"/>
          <w:rFonts w:ascii="Segoe UI" w:eastAsia="Times New Roman" w:hAnsi="Segoe UI" w:cs="Segoe UI"/>
          <w:color w:val="374151"/>
          <w:sz w:val="19"/>
          <w:szCs w:val="19"/>
        </w:rPr>
        <w:t xml:space="preserve"> Pagar e Zerar"</w:t>
      </w:r>
      <w:r>
        <w:rPr>
          <w:rFonts w:ascii="Segoe UI" w:eastAsia="Times New Roman" w:hAnsi="Segoe UI" w:cs="Segoe UI"/>
          <w:color w:val="374151"/>
          <w:sz w:val="19"/>
          <w:szCs w:val="19"/>
        </w:rPr>
        <w:t xml:space="preserve">, o backend aciona </w:t>
      </w:r>
      <w:r>
        <w:rPr>
          <w:rStyle w:val="CdigoHTML"/>
          <w:color w:val="374151"/>
        </w:rPr>
        <w:t>POST /api/asaas/transfer</w:t>
      </w:r>
      <w:r>
        <w:rPr>
          <w:rFonts w:ascii="Segoe UI" w:eastAsia="Times New Roman" w:hAnsi="Segoe UI" w:cs="Segoe UI"/>
          <w:color w:val="374151"/>
          <w:sz w:val="19"/>
          <w:szCs w:val="19"/>
        </w:rPr>
        <w:t>, enviando o Pix instantâneo para a conta do parceiro e liquidando em lote os pedidos no banco de dados.</w:t>
      </w:r>
    </w:p>
    <w:p w14:paraId="721BE45D" w14:textId="77777777" w:rsidR="00DF13B1" w:rsidRDefault="00DF13B1">
      <w:pPr>
        <w:numPr>
          <w:ilvl w:val="0"/>
          <w:numId w:val="10"/>
        </w:numPr>
        <w:shd w:val="clear" w:color="auto" w:fill="F9FAFB"/>
        <w:spacing w:before="100" w:beforeAutospacing="1" w:after="60"/>
        <w:divId w:val="755513034"/>
        <w:rPr>
          <w:rFonts w:ascii="Segoe UI" w:eastAsia="Times New Roman" w:hAnsi="Segoe UI" w:cs="Segoe UI"/>
          <w:color w:val="374151"/>
          <w:sz w:val="19"/>
          <w:szCs w:val="19"/>
        </w:rPr>
      </w:pPr>
      <w:r>
        <w:rPr>
          <w:rStyle w:val="Forte"/>
          <w:rFonts w:ascii="Segoe UI" w:eastAsia="Times New Roman" w:hAnsi="Segoe UI" w:cs="Segoe UI"/>
          <w:color w:val="374151"/>
          <w:sz w:val="19"/>
          <w:szCs w:val="19"/>
        </w:rPr>
        <w:t>Varredura Automática (Sweep):</w:t>
      </w:r>
      <w:r>
        <w:rPr>
          <w:rFonts w:ascii="Segoe UI" w:eastAsia="Times New Roman" w:hAnsi="Segoe UI" w:cs="Segoe UI"/>
          <w:color w:val="374151"/>
          <w:sz w:val="19"/>
          <w:szCs w:val="19"/>
        </w:rPr>
        <w:t xml:space="preserve"> Transferência automática programada no horário configurado (ex: 22:00).</w:t>
      </w:r>
    </w:p>
    <w:p w14:paraId="3314BC1F" w14:textId="77777777" w:rsidR="00DF13B1" w:rsidRDefault="00DF13B1">
      <w:pPr>
        <w:pStyle w:val="Ttulo3"/>
        <w:shd w:val="clear" w:color="auto" w:fill="F9FAFB"/>
        <w:divId w:val="1841656895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Estornos Automáticos Pix (Refund)</w:t>
      </w:r>
    </w:p>
    <w:p w14:paraId="3D81C050" w14:textId="77777777" w:rsidR="00DF13B1" w:rsidRDefault="00DF13B1">
      <w:pPr>
        <w:pStyle w:val="NormalWeb"/>
        <w:shd w:val="clear" w:color="auto" w:fill="F9FAFB"/>
        <w:divId w:val="1841656895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Cancelamentos realizados antes do preparo disparam a rota </w:t>
      </w:r>
      <w:r>
        <w:rPr>
          <w:rStyle w:val="CdigoHTML"/>
        </w:rPr>
        <w:t>POST /api/asaas/refund</w:t>
      </w:r>
      <w:r>
        <w:rPr>
          <w:rFonts w:ascii="Segoe UI" w:hAnsi="Segoe UI" w:cs="Segoe UI"/>
        </w:rPr>
        <w:t>, devolvendo 100% do valor pago diretamente à conta bancária do cliente em segundos.</w:t>
      </w:r>
    </w:p>
    <w:p w14:paraId="35BB88BE" w14:textId="77777777" w:rsidR="00DF13B1" w:rsidRDefault="00DF13B1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 CHAT EM TEMPO REAL (OrderChatModal)</w:t>
      </w:r>
    </w:p>
    <w:p w14:paraId="7679A608" w14:textId="77777777" w:rsidR="00DF13B1" w:rsidRDefault="00DF13B1">
      <w:pPr>
        <w:numPr>
          <w:ilvl w:val="0"/>
          <w:numId w:val="11"/>
        </w:numPr>
        <w:spacing w:before="100" w:beforeAutospacing="1" w:after="60"/>
        <w:rPr>
          <w:rFonts w:ascii="Segoe UI" w:eastAsia="Times New Roman" w:hAnsi="Segoe UI" w:cs="Segoe UI"/>
          <w:color w:val="374151"/>
          <w:sz w:val="19"/>
          <w:szCs w:val="19"/>
        </w:rPr>
      </w:pPr>
      <w:r>
        <w:rPr>
          <w:rFonts w:ascii="Segoe UI" w:eastAsia="Times New Roman" w:hAnsi="Segoe UI" w:cs="Segoe UI"/>
          <w:color w:val="374151"/>
          <w:sz w:val="19"/>
          <w:szCs w:val="19"/>
        </w:rPr>
        <w:lastRenderedPageBreak/>
        <w:t xml:space="preserve">Canal bidirecional em tempo real via </w:t>
      </w:r>
      <w:r>
        <w:rPr>
          <w:rStyle w:val="Forte"/>
          <w:rFonts w:ascii="Segoe UI" w:eastAsia="Times New Roman" w:hAnsi="Segoe UI" w:cs="Segoe UI"/>
          <w:color w:val="374151"/>
          <w:sz w:val="19"/>
          <w:szCs w:val="19"/>
        </w:rPr>
        <w:t>Supabase Realtime</w:t>
      </w:r>
      <w:r>
        <w:rPr>
          <w:rFonts w:ascii="Segoe UI" w:eastAsia="Times New Roman" w:hAnsi="Segoe UI" w:cs="Segoe UI"/>
          <w:color w:val="374151"/>
          <w:sz w:val="19"/>
          <w:szCs w:val="19"/>
        </w:rPr>
        <w:t xml:space="preserve"> (</w:t>
      </w:r>
      <w:r>
        <w:rPr>
          <w:rStyle w:val="CdigoHTML"/>
          <w:color w:val="374151"/>
        </w:rPr>
        <w:t>order_messages</w:t>
      </w:r>
      <w:r>
        <w:rPr>
          <w:rFonts w:ascii="Segoe UI" w:eastAsia="Times New Roman" w:hAnsi="Segoe UI" w:cs="Segoe UI"/>
          <w:color w:val="374151"/>
          <w:sz w:val="19"/>
          <w:szCs w:val="19"/>
        </w:rPr>
        <w:t>).</w:t>
      </w:r>
    </w:p>
    <w:p w14:paraId="33E365E9" w14:textId="77777777" w:rsidR="00DF13B1" w:rsidRDefault="00DF13B1">
      <w:pPr>
        <w:numPr>
          <w:ilvl w:val="0"/>
          <w:numId w:val="11"/>
        </w:numPr>
        <w:spacing w:before="100" w:beforeAutospacing="1" w:after="60"/>
        <w:rPr>
          <w:rFonts w:ascii="Segoe UI" w:eastAsia="Times New Roman" w:hAnsi="Segoe UI" w:cs="Segoe UI"/>
          <w:color w:val="374151"/>
          <w:sz w:val="19"/>
          <w:szCs w:val="19"/>
        </w:rPr>
      </w:pPr>
      <w:r>
        <w:rPr>
          <w:rFonts w:ascii="Segoe UI" w:eastAsia="Times New Roman" w:hAnsi="Segoe UI" w:cs="Segoe UI"/>
          <w:color w:val="374151"/>
          <w:sz w:val="19"/>
          <w:szCs w:val="19"/>
        </w:rPr>
        <w:t>Conexão direta entre Cliente ↔ Motoboy ou Loja ↔ Motoboy.</w:t>
      </w:r>
    </w:p>
    <w:p w14:paraId="35C96FCA" w14:textId="77777777" w:rsidR="00DF13B1" w:rsidRDefault="00DF13B1">
      <w:pPr>
        <w:numPr>
          <w:ilvl w:val="0"/>
          <w:numId w:val="11"/>
        </w:numPr>
        <w:spacing w:before="100" w:beforeAutospacing="1" w:after="60"/>
        <w:rPr>
          <w:rFonts w:ascii="Segoe UI" w:eastAsia="Times New Roman" w:hAnsi="Segoe UI" w:cs="Segoe UI"/>
          <w:color w:val="374151"/>
          <w:sz w:val="19"/>
          <w:szCs w:val="19"/>
        </w:rPr>
      </w:pPr>
      <w:r>
        <w:rPr>
          <w:rFonts w:ascii="Segoe UI" w:eastAsia="Times New Roman" w:hAnsi="Segoe UI" w:cs="Segoe UI"/>
          <w:color w:val="374151"/>
          <w:sz w:val="19"/>
          <w:szCs w:val="19"/>
        </w:rPr>
        <w:t>Botão de atalho para chamada telefônica direta ou contato via WhatsApp com número validado.</w:t>
      </w:r>
    </w:p>
    <w:p w14:paraId="0BD2718D" w14:textId="77777777" w:rsidR="00DF13B1" w:rsidRDefault="00DF13B1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8. SEGURANÇA, POSTGRESQL &amp; SOFT DELETE</w:t>
      </w:r>
    </w:p>
    <w:p w14:paraId="235AE78B" w14:textId="77777777" w:rsidR="00DF13B1" w:rsidRDefault="00DF13B1">
      <w:pPr>
        <w:numPr>
          <w:ilvl w:val="0"/>
          <w:numId w:val="12"/>
        </w:numPr>
        <w:spacing w:before="100" w:beforeAutospacing="1" w:after="60"/>
        <w:rPr>
          <w:rFonts w:ascii="Segoe UI" w:eastAsia="Times New Roman" w:hAnsi="Segoe UI" w:cs="Segoe UI"/>
          <w:color w:val="374151"/>
          <w:sz w:val="19"/>
          <w:szCs w:val="19"/>
        </w:rPr>
      </w:pPr>
      <w:r>
        <w:rPr>
          <w:rStyle w:val="Forte"/>
          <w:rFonts w:ascii="Segoe UI" w:eastAsia="Times New Roman" w:hAnsi="Segoe UI" w:cs="Segoe UI"/>
          <w:color w:val="374151"/>
          <w:sz w:val="19"/>
          <w:szCs w:val="19"/>
        </w:rPr>
        <w:t>Row Level Security (RLS):</w:t>
      </w:r>
      <w:r>
        <w:rPr>
          <w:rFonts w:ascii="Segoe UI" w:eastAsia="Times New Roman" w:hAnsi="Segoe UI" w:cs="Segoe UI"/>
          <w:color w:val="374151"/>
          <w:sz w:val="19"/>
          <w:szCs w:val="19"/>
        </w:rPr>
        <w:t xml:space="preserve"> Isolamento rígido de dados no PostgreSQL (clientes só leem seus pedidos, parceiros só acessam suas operações).</w:t>
      </w:r>
    </w:p>
    <w:p w14:paraId="7171979C" w14:textId="77777777" w:rsidR="00DF13B1" w:rsidRDefault="00DF13B1">
      <w:pPr>
        <w:numPr>
          <w:ilvl w:val="0"/>
          <w:numId w:val="12"/>
        </w:numPr>
        <w:spacing w:before="100" w:beforeAutospacing="1" w:after="60"/>
        <w:rPr>
          <w:rFonts w:ascii="Segoe UI" w:eastAsia="Times New Roman" w:hAnsi="Segoe UI" w:cs="Segoe UI"/>
          <w:color w:val="374151"/>
          <w:sz w:val="19"/>
          <w:szCs w:val="19"/>
        </w:rPr>
      </w:pPr>
      <w:r>
        <w:rPr>
          <w:rStyle w:val="Forte"/>
          <w:rFonts w:ascii="Segoe UI" w:eastAsia="Times New Roman" w:hAnsi="Segoe UI" w:cs="Segoe UI"/>
          <w:color w:val="374151"/>
          <w:sz w:val="19"/>
          <w:szCs w:val="19"/>
        </w:rPr>
        <w:t>Trigger Antifraude (</w:t>
      </w:r>
      <w:r>
        <w:rPr>
          <w:rStyle w:val="CdigoHTML"/>
          <w:b/>
          <w:bCs/>
          <w:color w:val="374151"/>
        </w:rPr>
        <w:t>protect_order_financials</w:t>
      </w:r>
      <w:r>
        <w:rPr>
          <w:rStyle w:val="Forte"/>
          <w:rFonts w:ascii="Segoe UI" w:eastAsia="Times New Roman" w:hAnsi="Segoe UI" w:cs="Segoe UI"/>
          <w:color w:val="374151"/>
          <w:sz w:val="19"/>
          <w:szCs w:val="19"/>
        </w:rPr>
        <w:t>):</w:t>
      </w:r>
      <w:r>
        <w:rPr>
          <w:rFonts w:ascii="Segoe UI" w:eastAsia="Times New Roman" w:hAnsi="Segoe UI" w:cs="Segoe UI"/>
          <w:color w:val="374151"/>
          <w:sz w:val="19"/>
          <w:szCs w:val="19"/>
        </w:rPr>
        <w:t xml:space="preserve"> Bloqueia no banco qualquer tentativa indevida de alterar preços, taxas ou distâncias após a criação do pedido.</w:t>
      </w:r>
    </w:p>
    <w:p w14:paraId="2DD22CE4" w14:textId="77777777" w:rsidR="00DF13B1" w:rsidRDefault="00DF13B1">
      <w:pPr>
        <w:numPr>
          <w:ilvl w:val="0"/>
          <w:numId w:val="12"/>
        </w:numPr>
        <w:spacing w:before="100" w:beforeAutospacing="1" w:after="60"/>
        <w:rPr>
          <w:rFonts w:ascii="Segoe UI" w:eastAsia="Times New Roman" w:hAnsi="Segoe UI" w:cs="Segoe UI"/>
          <w:color w:val="374151"/>
          <w:sz w:val="19"/>
          <w:szCs w:val="19"/>
        </w:rPr>
      </w:pPr>
      <w:r>
        <w:rPr>
          <w:rStyle w:val="Forte"/>
          <w:rFonts w:ascii="Segoe UI" w:eastAsia="Times New Roman" w:hAnsi="Segoe UI" w:cs="Segoe UI"/>
          <w:color w:val="374151"/>
          <w:sz w:val="19"/>
          <w:szCs w:val="19"/>
        </w:rPr>
        <w:t>Soft Delete Auditável:</w:t>
      </w:r>
      <w:r>
        <w:rPr>
          <w:rFonts w:ascii="Segoe UI" w:eastAsia="Times New Roman" w:hAnsi="Segoe UI" w:cs="Segoe UI"/>
          <w:color w:val="374151"/>
          <w:sz w:val="19"/>
          <w:szCs w:val="19"/>
        </w:rPr>
        <w:t xml:space="preserve"> Quando um usuário exclui um pedido antigo no celular, o sistema aplica </w:t>
      </w:r>
      <w:r>
        <w:rPr>
          <w:rStyle w:val="CdigoHTML"/>
          <w:color w:val="374151"/>
        </w:rPr>
        <w:t>is_hidden = true</w:t>
      </w:r>
      <w:r>
        <w:rPr>
          <w:rFonts w:ascii="Segoe UI" w:eastAsia="Times New Roman" w:hAnsi="Segoe UI" w:cs="Segoe UI"/>
          <w:color w:val="374151"/>
          <w:sz w:val="19"/>
          <w:szCs w:val="19"/>
        </w:rPr>
        <w:t>. A lista do usuário fica limpa, mas o histórico financeiro permanece 100% preservado no banco e no painel do Admin.</w:t>
      </w:r>
    </w:p>
    <w:p w14:paraId="7310EBFC" w14:textId="77777777" w:rsidR="00DF13B1" w:rsidRDefault="00DF13B1">
      <w:pPr>
        <w:jc w:val="center"/>
        <w:divId w:val="1405568226"/>
        <w:rPr>
          <w:rFonts w:ascii="Segoe UI" w:eastAsia="Times New Roman" w:hAnsi="Segoe UI" w:cs="Segoe UI"/>
          <w:color w:val="9CA3AF"/>
          <w:sz w:val="17"/>
          <w:szCs w:val="17"/>
        </w:rPr>
      </w:pPr>
      <w:r>
        <w:rPr>
          <w:rFonts w:ascii="Segoe UI" w:eastAsia="Times New Roman" w:hAnsi="Segoe UI" w:cs="Segoe UI"/>
          <w:color w:val="9CA3AF"/>
          <w:sz w:val="17"/>
          <w:szCs w:val="17"/>
        </w:rPr>
        <w:t xml:space="preserve">AçaíFood © 2026 • Documentação Técnica &amp; Arquitetura Operacional • Belém - Pará - Brasil </w:t>
      </w:r>
    </w:p>
    <w:sectPr w:rsidR="00DF1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0664C"/>
    <w:multiLevelType w:val="multilevel"/>
    <w:tmpl w:val="7CFE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F5741"/>
    <w:multiLevelType w:val="multilevel"/>
    <w:tmpl w:val="5E40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715F4"/>
    <w:multiLevelType w:val="multilevel"/>
    <w:tmpl w:val="E2CC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92570"/>
    <w:multiLevelType w:val="multilevel"/>
    <w:tmpl w:val="436C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6E747B"/>
    <w:multiLevelType w:val="multilevel"/>
    <w:tmpl w:val="B9AE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B71250"/>
    <w:multiLevelType w:val="multilevel"/>
    <w:tmpl w:val="5600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4F4580"/>
    <w:multiLevelType w:val="multilevel"/>
    <w:tmpl w:val="F802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133551"/>
    <w:multiLevelType w:val="multilevel"/>
    <w:tmpl w:val="5E4A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E73748"/>
    <w:multiLevelType w:val="multilevel"/>
    <w:tmpl w:val="F00E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A779AD"/>
    <w:multiLevelType w:val="multilevel"/>
    <w:tmpl w:val="791E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5C25A8"/>
    <w:multiLevelType w:val="multilevel"/>
    <w:tmpl w:val="98B87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3A48E9"/>
    <w:multiLevelType w:val="multilevel"/>
    <w:tmpl w:val="8E42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594811">
    <w:abstractNumId w:val="3"/>
  </w:num>
  <w:num w:numId="2" w16cid:durableId="287661345">
    <w:abstractNumId w:val="1"/>
  </w:num>
  <w:num w:numId="3" w16cid:durableId="1186288717">
    <w:abstractNumId w:val="8"/>
  </w:num>
  <w:num w:numId="4" w16cid:durableId="959803298">
    <w:abstractNumId w:val="0"/>
  </w:num>
  <w:num w:numId="5" w16cid:durableId="1994599737">
    <w:abstractNumId w:val="9"/>
  </w:num>
  <w:num w:numId="6" w16cid:durableId="1447769539">
    <w:abstractNumId w:val="5"/>
  </w:num>
  <w:num w:numId="7" w16cid:durableId="1389568131">
    <w:abstractNumId w:val="11"/>
  </w:num>
  <w:num w:numId="8" w16cid:durableId="2001692916">
    <w:abstractNumId w:val="10"/>
  </w:num>
  <w:num w:numId="9" w16cid:durableId="1963345611">
    <w:abstractNumId w:val="2"/>
  </w:num>
  <w:num w:numId="10" w16cid:durableId="319508859">
    <w:abstractNumId w:val="7"/>
  </w:num>
  <w:num w:numId="11" w16cid:durableId="1076901403">
    <w:abstractNumId w:val="4"/>
  </w:num>
  <w:num w:numId="12" w16cid:durableId="3747430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B2"/>
    <w:rsid w:val="009850B2"/>
    <w:rsid w:val="00C11640"/>
    <w:rsid w:val="00DF1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40CDD42"/>
  <w15:chartTrackingRefBased/>
  <w15:docId w15:val="{69887EAF-9F6A-4DC9-B503-C0D1413A4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link w:val="Ttulo2Char"/>
    <w:uiPriority w:val="9"/>
    <w:qFormat/>
    <w:pPr>
      <w:pBdr>
        <w:bottom w:val="single" w:sz="8" w:space="5" w:color="E5E7EB"/>
      </w:pBdr>
      <w:spacing w:before="375" w:after="180"/>
      <w:outlineLvl w:val="1"/>
    </w:pPr>
    <w:rPr>
      <w:b/>
      <w:bCs/>
      <w:color w:val="4C1D95"/>
    </w:rPr>
  </w:style>
  <w:style w:type="paragraph" w:styleId="Ttulo3">
    <w:name w:val="heading 3"/>
    <w:basedOn w:val="Normal"/>
    <w:link w:val="Ttulo3Char"/>
    <w:uiPriority w:val="9"/>
    <w:qFormat/>
    <w:pPr>
      <w:spacing w:before="225" w:after="120"/>
      <w:outlineLvl w:val="2"/>
    </w:pPr>
    <w:rPr>
      <w:b/>
      <w:bCs/>
      <w:color w:val="1E1B4B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color w:val="374151"/>
      <w:sz w:val="19"/>
      <w:szCs w:val="19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color w:val="374151"/>
      <w:sz w:val="19"/>
      <w:szCs w:val="19"/>
    </w:rPr>
  </w:style>
  <w:style w:type="paragraph" w:customStyle="1" w:styleId="header">
    <w:name w:val="header"/>
    <w:basedOn w:val="Normal"/>
    <w:pPr>
      <w:pBdr>
        <w:bottom w:val="single" w:sz="18" w:space="11" w:color="7C3AED"/>
      </w:pBdr>
      <w:spacing w:before="100" w:beforeAutospacing="1" w:after="375"/>
      <w:jc w:val="center"/>
    </w:pPr>
    <w:rPr>
      <w:color w:val="374151"/>
      <w:sz w:val="19"/>
      <w:szCs w:val="19"/>
    </w:rPr>
  </w:style>
  <w:style w:type="paragraph" w:customStyle="1" w:styleId="badge">
    <w:name w:val="badge"/>
    <w:basedOn w:val="Normal"/>
    <w:pPr>
      <w:shd w:val="clear" w:color="auto" w:fill="F3E8FF"/>
      <w:spacing w:before="120" w:after="60"/>
    </w:pPr>
    <w:rPr>
      <w:b/>
      <w:bCs/>
      <w:color w:val="6B21A8"/>
      <w:sz w:val="17"/>
      <w:szCs w:val="17"/>
    </w:rPr>
  </w:style>
  <w:style w:type="paragraph" w:customStyle="1" w:styleId="card">
    <w:name w:val="card"/>
    <w:basedOn w:val="Normal"/>
    <w:pPr>
      <w:pBdr>
        <w:top w:val="single" w:sz="6" w:space="9" w:color="E5E7EB"/>
        <w:left w:val="single" w:sz="6" w:space="11" w:color="E5E7EB"/>
        <w:bottom w:val="single" w:sz="6" w:space="9" w:color="E5E7EB"/>
        <w:right w:val="single" w:sz="6" w:space="11" w:color="E5E7EB"/>
      </w:pBdr>
      <w:shd w:val="clear" w:color="auto" w:fill="F9FAFB"/>
      <w:spacing w:before="100" w:beforeAutospacing="1" w:after="180"/>
    </w:pPr>
    <w:rPr>
      <w:color w:val="374151"/>
      <w:sz w:val="19"/>
      <w:szCs w:val="19"/>
    </w:rPr>
  </w:style>
  <w:style w:type="paragraph" w:customStyle="1" w:styleId="card-purple">
    <w:name w:val="card-purple"/>
    <w:basedOn w:val="Normal"/>
    <w:pPr>
      <w:pBdr>
        <w:top w:val="single" w:sz="6" w:space="0" w:color="D8B4FE"/>
        <w:left w:val="single" w:sz="6" w:space="0" w:color="D8B4FE"/>
        <w:bottom w:val="single" w:sz="6" w:space="0" w:color="D8B4FE"/>
        <w:right w:val="single" w:sz="6" w:space="0" w:color="D8B4FE"/>
      </w:pBdr>
      <w:shd w:val="clear" w:color="auto" w:fill="FAF5FF"/>
      <w:spacing w:before="100" w:beforeAutospacing="1" w:after="60"/>
    </w:pPr>
    <w:rPr>
      <w:color w:val="374151"/>
      <w:sz w:val="19"/>
      <w:szCs w:val="19"/>
    </w:rPr>
  </w:style>
  <w:style w:type="paragraph" w:customStyle="1" w:styleId="card-blue">
    <w:name w:val="card-blue"/>
    <w:basedOn w:val="Normal"/>
    <w:pPr>
      <w:pBdr>
        <w:top w:val="single" w:sz="6" w:space="0" w:color="BFDBFE"/>
        <w:left w:val="single" w:sz="6" w:space="0" w:color="BFDBFE"/>
        <w:bottom w:val="single" w:sz="6" w:space="0" w:color="BFDBFE"/>
        <w:right w:val="single" w:sz="6" w:space="0" w:color="BFDBFE"/>
      </w:pBdr>
      <w:shd w:val="clear" w:color="auto" w:fill="EFF6FF"/>
      <w:spacing w:before="100" w:beforeAutospacing="1" w:after="60"/>
    </w:pPr>
    <w:rPr>
      <w:color w:val="374151"/>
      <w:sz w:val="19"/>
      <w:szCs w:val="19"/>
    </w:rPr>
  </w:style>
  <w:style w:type="paragraph" w:customStyle="1" w:styleId="card-green">
    <w:name w:val="card-green"/>
    <w:basedOn w:val="Normal"/>
    <w:pPr>
      <w:pBdr>
        <w:top w:val="single" w:sz="6" w:space="0" w:color="BBF7D0"/>
        <w:left w:val="single" w:sz="6" w:space="0" w:color="BBF7D0"/>
        <w:bottom w:val="single" w:sz="6" w:space="0" w:color="BBF7D0"/>
        <w:right w:val="single" w:sz="6" w:space="0" w:color="BBF7D0"/>
      </w:pBdr>
      <w:shd w:val="clear" w:color="auto" w:fill="F0FDF4"/>
      <w:spacing w:before="100" w:beforeAutospacing="1" w:after="60"/>
    </w:pPr>
    <w:rPr>
      <w:color w:val="374151"/>
      <w:sz w:val="19"/>
      <w:szCs w:val="19"/>
    </w:rPr>
  </w:style>
  <w:style w:type="paragraph" w:customStyle="1" w:styleId="card-amber">
    <w:name w:val="card-amber"/>
    <w:basedOn w:val="Normal"/>
    <w:pPr>
      <w:pBdr>
        <w:top w:val="single" w:sz="6" w:space="0" w:color="FDE68A"/>
        <w:left w:val="single" w:sz="6" w:space="0" w:color="FDE68A"/>
        <w:bottom w:val="single" w:sz="6" w:space="0" w:color="FDE68A"/>
        <w:right w:val="single" w:sz="6" w:space="0" w:color="FDE68A"/>
      </w:pBdr>
      <w:shd w:val="clear" w:color="auto" w:fill="FFFBEB"/>
      <w:spacing w:before="100" w:beforeAutospacing="1" w:after="60"/>
    </w:pPr>
    <w:rPr>
      <w:color w:val="374151"/>
      <w:sz w:val="19"/>
      <w:szCs w:val="19"/>
    </w:rPr>
  </w:style>
  <w:style w:type="paragraph" w:customStyle="1" w:styleId="status-tag">
    <w:name w:val="status-tag"/>
    <w:basedOn w:val="Normal"/>
    <w:pPr>
      <w:spacing w:before="100" w:beforeAutospacing="1" w:after="60"/>
    </w:pPr>
    <w:rPr>
      <w:b/>
      <w:bCs/>
      <w:color w:val="374151"/>
      <w:sz w:val="15"/>
      <w:szCs w:val="15"/>
    </w:rPr>
  </w:style>
  <w:style w:type="paragraph" w:customStyle="1" w:styleId="st-yellow">
    <w:name w:val="st-yellow"/>
    <w:basedOn w:val="Normal"/>
    <w:pPr>
      <w:shd w:val="clear" w:color="auto" w:fill="FEF08A"/>
      <w:spacing w:before="100" w:beforeAutospacing="1" w:after="60"/>
    </w:pPr>
    <w:rPr>
      <w:color w:val="854D0E"/>
      <w:sz w:val="19"/>
      <w:szCs w:val="19"/>
    </w:rPr>
  </w:style>
  <w:style w:type="paragraph" w:customStyle="1" w:styleId="st-blue">
    <w:name w:val="st-blue"/>
    <w:basedOn w:val="Normal"/>
    <w:pPr>
      <w:shd w:val="clear" w:color="auto" w:fill="BFDBFE"/>
      <w:spacing w:before="100" w:beforeAutospacing="1" w:after="60"/>
    </w:pPr>
    <w:rPr>
      <w:color w:val="1E40AF"/>
      <w:sz w:val="19"/>
      <w:szCs w:val="19"/>
    </w:rPr>
  </w:style>
  <w:style w:type="paragraph" w:customStyle="1" w:styleId="st-purple">
    <w:name w:val="st-purple"/>
    <w:basedOn w:val="Normal"/>
    <w:pPr>
      <w:shd w:val="clear" w:color="auto" w:fill="E9D5FF"/>
      <w:spacing w:before="100" w:beforeAutospacing="1" w:after="60"/>
    </w:pPr>
    <w:rPr>
      <w:color w:val="6B21A8"/>
      <w:sz w:val="19"/>
      <w:szCs w:val="19"/>
    </w:rPr>
  </w:style>
  <w:style w:type="paragraph" w:customStyle="1" w:styleId="st-teal">
    <w:name w:val="st-teal"/>
    <w:basedOn w:val="Normal"/>
    <w:pPr>
      <w:shd w:val="clear" w:color="auto" w:fill="99F6E4"/>
      <w:spacing w:before="100" w:beforeAutospacing="1" w:after="60"/>
    </w:pPr>
    <w:rPr>
      <w:color w:val="115E59"/>
      <w:sz w:val="19"/>
      <w:szCs w:val="19"/>
    </w:rPr>
  </w:style>
  <w:style w:type="paragraph" w:customStyle="1" w:styleId="st-green">
    <w:name w:val="st-green"/>
    <w:basedOn w:val="Normal"/>
    <w:pPr>
      <w:shd w:val="clear" w:color="auto" w:fill="BBF7D0"/>
      <w:spacing w:before="100" w:beforeAutospacing="1" w:after="60"/>
    </w:pPr>
    <w:rPr>
      <w:color w:val="166534"/>
      <w:sz w:val="19"/>
      <w:szCs w:val="19"/>
    </w:rPr>
  </w:style>
  <w:style w:type="paragraph" w:customStyle="1" w:styleId="st-red">
    <w:name w:val="st-red"/>
    <w:basedOn w:val="Normal"/>
    <w:pPr>
      <w:shd w:val="clear" w:color="auto" w:fill="FECACA"/>
      <w:spacing w:before="100" w:beforeAutospacing="1" w:after="60"/>
    </w:pPr>
    <w:rPr>
      <w:color w:val="991B1B"/>
      <w:sz w:val="19"/>
      <w:szCs w:val="19"/>
    </w:rPr>
  </w:style>
  <w:style w:type="paragraph" w:customStyle="1" w:styleId="footer">
    <w:name w:val="footer"/>
    <w:basedOn w:val="Normal"/>
    <w:pPr>
      <w:pBdr>
        <w:top w:val="single" w:sz="6" w:space="8" w:color="E5E7EB"/>
      </w:pBdr>
      <w:spacing w:before="450" w:after="60"/>
      <w:jc w:val="center"/>
    </w:pPr>
    <w:rPr>
      <w:color w:val="9CA3AF"/>
      <w:sz w:val="17"/>
      <w:szCs w:val="17"/>
    </w:rPr>
  </w:style>
  <w:style w:type="paragraph" w:customStyle="1" w:styleId="page-break">
    <w:name w:val="page-break"/>
    <w:basedOn w:val="Normal"/>
    <w:pPr>
      <w:pageBreakBefore/>
      <w:spacing w:before="100" w:beforeAutospacing="1" w:after="60"/>
    </w:pPr>
    <w:rPr>
      <w:color w:val="374151"/>
      <w:sz w:val="19"/>
      <w:szCs w:val="19"/>
    </w:rPr>
  </w:style>
  <w:style w:type="character" w:customStyle="1" w:styleId="badge1">
    <w:name w:val="badge1"/>
    <w:basedOn w:val="Fontepargpadro"/>
    <w:rPr>
      <w:b/>
      <w:bCs/>
      <w:color w:val="6B21A8"/>
      <w:sz w:val="17"/>
      <w:szCs w:val="17"/>
      <w:shd w:val="clear" w:color="auto" w:fill="F3E8FF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customStyle="1" w:styleId="status-tag1">
    <w:name w:val="status-tag1"/>
    <w:basedOn w:val="Fontepargpadro"/>
    <w:rPr>
      <w:b/>
      <w:bCs/>
      <w:sz w:val="15"/>
      <w:szCs w:val="15"/>
    </w:rPr>
  </w:style>
  <w:style w:type="character" w:styleId="CdigoHTML">
    <w:name w:val="HTML Code"/>
    <w:basedOn w:val="Fontepargpadro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857231">
      <w:marLeft w:val="0"/>
      <w:marRight w:val="0"/>
      <w:marTop w:val="0"/>
      <w:marBottom w:val="180"/>
      <w:divBdr>
        <w:top w:val="single" w:sz="6" w:space="9" w:color="E5E7EB"/>
        <w:left w:val="single" w:sz="6" w:space="11" w:color="E5E7EB"/>
        <w:bottom w:val="single" w:sz="6" w:space="9" w:color="E5E7EB"/>
        <w:right w:val="single" w:sz="6" w:space="11" w:color="E5E7EB"/>
      </w:divBdr>
    </w:div>
    <w:div w:id="202134106">
      <w:marLeft w:val="0"/>
      <w:marRight w:val="0"/>
      <w:marTop w:val="0"/>
      <w:marBottom w:val="180"/>
      <w:divBdr>
        <w:top w:val="single" w:sz="6" w:space="9" w:color="E5E7EB"/>
        <w:left w:val="single" w:sz="6" w:space="11" w:color="E5E7EB"/>
        <w:bottom w:val="single" w:sz="6" w:space="9" w:color="E5E7EB"/>
        <w:right w:val="single" w:sz="6" w:space="11" w:color="E5E7EB"/>
      </w:divBdr>
    </w:div>
    <w:div w:id="271598279">
      <w:marLeft w:val="0"/>
      <w:marRight w:val="0"/>
      <w:marTop w:val="0"/>
      <w:marBottom w:val="180"/>
      <w:divBdr>
        <w:top w:val="single" w:sz="6" w:space="9" w:color="E5E7EB"/>
        <w:left w:val="single" w:sz="6" w:space="11" w:color="E5E7EB"/>
        <w:bottom w:val="single" w:sz="6" w:space="9" w:color="E5E7EB"/>
        <w:right w:val="single" w:sz="6" w:space="11" w:color="E5E7EB"/>
      </w:divBdr>
    </w:div>
    <w:div w:id="755513034">
      <w:marLeft w:val="0"/>
      <w:marRight w:val="0"/>
      <w:marTop w:val="0"/>
      <w:marBottom w:val="180"/>
      <w:divBdr>
        <w:top w:val="single" w:sz="6" w:space="9" w:color="E5E7EB"/>
        <w:left w:val="single" w:sz="6" w:space="11" w:color="E5E7EB"/>
        <w:bottom w:val="single" w:sz="6" w:space="9" w:color="E5E7EB"/>
        <w:right w:val="single" w:sz="6" w:space="11" w:color="E5E7EB"/>
      </w:divBdr>
    </w:div>
    <w:div w:id="1181704255">
      <w:marLeft w:val="0"/>
      <w:marRight w:val="0"/>
      <w:marTop w:val="0"/>
      <w:marBottom w:val="375"/>
      <w:divBdr>
        <w:top w:val="none" w:sz="0" w:space="0" w:color="auto"/>
        <w:left w:val="none" w:sz="0" w:space="0" w:color="auto"/>
        <w:bottom w:val="single" w:sz="18" w:space="11" w:color="7C3AED"/>
        <w:right w:val="none" w:sz="0" w:space="0" w:color="auto"/>
      </w:divBdr>
    </w:div>
    <w:div w:id="1230119646">
      <w:marLeft w:val="0"/>
      <w:marRight w:val="0"/>
      <w:marTop w:val="0"/>
      <w:marBottom w:val="180"/>
      <w:divBdr>
        <w:top w:val="single" w:sz="6" w:space="9" w:color="E5E7EB"/>
        <w:left w:val="single" w:sz="6" w:space="11" w:color="E5E7EB"/>
        <w:bottom w:val="single" w:sz="6" w:space="9" w:color="E5E7EB"/>
        <w:right w:val="single" w:sz="6" w:space="11" w:color="E5E7EB"/>
      </w:divBdr>
    </w:div>
    <w:div w:id="1231496681">
      <w:marLeft w:val="0"/>
      <w:marRight w:val="0"/>
      <w:marTop w:val="0"/>
      <w:marBottom w:val="180"/>
      <w:divBdr>
        <w:top w:val="single" w:sz="6" w:space="9" w:color="E5E7EB"/>
        <w:left w:val="single" w:sz="6" w:space="11" w:color="E5E7EB"/>
        <w:bottom w:val="single" w:sz="6" w:space="9" w:color="E5E7EB"/>
        <w:right w:val="single" w:sz="6" w:space="11" w:color="E5E7EB"/>
      </w:divBdr>
    </w:div>
    <w:div w:id="1340893232">
      <w:marLeft w:val="0"/>
      <w:marRight w:val="0"/>
      <w:marTop w:val="0"/>
      <w:marBottom w:val="180"/>
      <w:divBdr>
        <w:top w:val="single" w:sz="6" w:space="9" w:color="E5E7EB"/>
        <w:left w:val="single" w:sz="6" w:space="11" w:color="E5E7EB"/>
        <w:bottom w:val="single" w:sz="6" w:space="9" w:color="E5E7EB"/>
        <w:right w:val="single" w:sz="6" w:space="11" w:color="E5E7EB"/>
      </w:divBdr>
    </w:div>
    <w:div w:id="1405568226">
      <w:marLeft w:val="0"/>
      <w:marRight w:val="0"/>
      <w:marTop w:val="450"/>
      <w:marBottom w:val="0"/>
      <w:divBdr>
        <w:top w:val="single" w:sz="6" w:space="8" w:color="E5E7EB"/>
        <w:left w:val="none" w:sz="0" w:space="0" w:color="auto"/>
        <w:bottom w:val="none" w:sz="0" w:space="0" w:color="auto"/>
        <w:right w:val="none" w:sz="0" w:space="0" w:color="auto"/>
      </w:divBdr>
    </w:div>
    <w:div w:id="1747024777">
      <w:marLeft w:val="0"/>
      <w:marRight w:val="0"/>
      <w:marTop w:val="0"/>
      <w:marBottom w:val="180"/>
      <w:divBdr>
        <w:top w:val="single" w:sz="6" w:space="9" w:color="E5E7EB"/>
        <w:left w:val="single" w:sz="6" w:space="11" w:color="E5E7EB"/>
        <w:bottom w:val="single" w:sz="6" w:space="9" w:color="E5E7EB"/>
        <w:right w:val="single" w:sz="6" w:space="11" w:color="E5E7EB"/>
      </w:divBdr>
    </w:div>
    <w:div w:id="1794783037">
      <w:marLeft w:val="0"/>
      <w:marRight w:val="0"/>
      <w:marTop w:val="0"/>
      <w:marBottom w:val="180"/>
      <w:divBdr>
        <w:top w:val="single" w:sz="6" w:space="9" w:color="E5E7EB"/>
        <w:left w:val="single" w:sz="6" w:space="11" w:color="E5E7EB"/>
        <w:bottom w:val="single" w:sz="6" w:space="9" w:color="E5E7EB"/>
        <w:right w:val="single" w:sz="6" w:space="11" w:color="E5E7EB"/>
      </w:divBdr>
    </w:div>
    <w:div w:id="1824738668">
      <w:marLeft w:val="0"/>
      <w:marRight w:val="0"/>
      <w:marTop w:val="0"/>
      <w:marBottom w:val="180"/>
      <w:divBdr>
        <w:top w:val="single" w:sz="6" w:space="9" w:color="E5E7EB"/>
        <w:left w:val="single" w:sz="6" w:space="11" w:color="E5E7EB"/>
        <w:bottom w:val="single" w:sz="6" w:space="9" w:color="E5E7EB"/>
        <w:right w:val="single" w:sz="6" w:space="11" w:color="E5E7EB"/>
      </w:divBdr>
    </w:div>
    <w:div w:id="1841656895">
      <w:marLeft w:val="0"/>
      <w:marRight w:val="0"/>
      <w:marTop w:val="0"/>
      <w:marBottom w:val="180"/>
      <w:divBdr>
        <w:top w:val="single" w:sz="6" w:space="9" w:color="E5E7EB"/>
        <w:left w:val="single" w:sz="6" w:space="11" w:color="E5E7EB"/>
        <w:bottom w:val="single" w:sz="6" w:space="9" w:color="E5E7EB"/>
        <w:right w:val="single" w:sz="6" w:space="11" w:color="E5E7EB"/>
      </w:divBdr>
    </w:div>
    <w:div w:id="1854420346">
      <w:marLeft w:val="0"/>
      <w:marRight w:val="0"/>
      <w:marTop w:val="0"/>
      <w:marBottom w:val="180"/>
      <w:divBdr>
        <w:top w:val="single" w:sz="6" w:space="9" w:color="E5E7EB"/>
        <w:left w:val="single" w:sz="6" w:space="11" w:color="E5E7EB"/>
        <w:bottom w:val="single" w:sz="6" w:space="9" w:color="E5E7EB"/>
        <w:right w:val="single" w:sz="6" w:space="11" w:color="E5E7EB"/>
      </w:divBdr>
    </w:div>
    <w:div w:id="1986816878">
      <w:marLeft w:val="0"/>
      <w:marRight w:val="0"/>
      <w:marTop w:val="0"/>
      <w:marBottom w:val="180"/>
      <w:divBdr>
        <w:top w:val="single" w:sz="6" w:space="9" w:color="E5E7EB"/>
        <w:left w:val="single" w:sz="6" w:space="11" w:color="E5E7EB"/>
        <w:bottom w:val="single" w:sz="6" w:space="9" w:color="E5E7EB"/>
        <w:right w:val="single" w:sz="6" w:space="11" w:color="E5E7EB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1246</Words>
  <Characters>6729</Characters>
  <Application>Microsoft Office Word</Application>
  <DocSecurity>0</DocSecurity>
  <Lines>56</Lines>
  <Paragraphs>15</Paragraphs>
  <ScaleCrop>false</ScaleCrop>
  <Company/>
  <LinksUpToDate>false</LinksUpToDate>
  <CharactersWithSpaces>7960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Completa - AçaíFood</dc:title>
  <dc:subject/>
  <dc:creator>Fredson Fernando Soares Baia</dc:creator>
  <cp:keywords/>
  <dc:description/>
  <cp:lastModifiedBy>Fredson Fernando Soares Baia</cp:lastModifiedBy>
  <cp:revision>2</cp:revision>
  <dcterms:created xsi:type="dcterms:W3CDTF">2026-08-29T23:43:00Z</dcterms:created>
  <dcterms:modified xsi:type="dcterms:W3CDTF">2026-08-29T23:43:00Z</dcterms:modified>
</cp:coreProperties>
</file>