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huk6qibjh8i8" w:id="0"/>
      <w:bookmarkEnd w:id="0"/>
      <w:r w:rsidDel="00000000" w:rsidR="00000000" w:rsidRPr="00000000">
        <w:rPr>
          <w:rtl w:val="0"/>
        </w:rPr>
        <w:t xml:space="preserve">CustomSQLOneStep</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It</w:t>
      </w:r>
      <w:r w:rsidDel="00000000" w:rsidR="00000000" w:rsidRPr="00000000">
        <w:rPr>
          <w:b w:val="1"/>
          <w:rtl w:val="0"/>
        </w:rPr>
        <w:t xml:space="preserve"> </w:t>
      </w:r>
      <w:r w:rsidDel="00000000" w:rsidR="00000000" w:rsidRPr="00000000">
        <w:rPr>
          <w:rtl w:val="0"/>
        </w:rPr>
        <w:t xml:space="preserve">is used to set a variable at database level and then execute the SQL.</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760"/>
        <w:tblGridChange w:id="0">
          <w:tblGrid>
            <w:gridCol w:w="360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To enter the query to execute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Used to store the response of the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custom_var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To enter a custom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custom_value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To enter custom value for that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To connect with mysql server based on the plugin credentials</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Executor Description: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In executor class first  will get the mysql server connection based on the plugin credentials. Set the variable name as tenant incase custom_var property is empty. If custom_value is empty then set custom value. By using </w:t>
      </w:r>
      <w:r w:rsidDel="00000000" w:rsidR="00000000" w:rsidRPr="00000000">
        <w:rPr>
          <w:rtl w:val="0"/>
        </w:rPr>
        <w:t xml:space="preserve">executeWithCustomVariable</w:t>
      </w:r>
      <w:r w:rsidDel="00000000" w:rsidR="00000000" w:rsidRPr="00000000">
        <w:rPr>
          <w:rtl w:val="0"/>
        </w:rPr>
        <w:t xml:space="preserve"> method from </w:t>
      </w:r>
      <w:r w:rsidDel="00000000" w:rsidR="00000000" w:rsidRPr="00000000">
        <w:rPr>
          <w:rtl w:val="0"/>
        </w:rPr>
        <w:t xml:space="preserve">SQLDBUtil</w:t>
      </w:r>
      <w:r w:rsidDel="00000000" w:rsidR="00000000" w:rsidRPr="00000000">
        <w:rPr>
          <w:rtl w:val="0"/>
        </w:rPr>
        <w:t xml:space="preserve"> class we will get list of the records and store into results variable.If results is not empty then from the list of all records we will get first record and put into output variable and returns step status as success.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