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rmw5sdcn5nxp" w:id="0"/>
      <w:bookmarkEnd w:id="0"/>
      <w:r w:rsidDel="00000000" w:rsidR="00000000" w:rsidRPr="00000000">
        <w:rPr>
          <w:rFonts w:ascii="Times New Roman" w:cs="Times New Roman" w:eastAsia="Times New Roman" w:hAnsi="Times New Roman"/>
          <w:rtl w:val="0"/>
        </w:rPr>
        <w:t xml:space="preserve">If Condition Step </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7jzkdmc3ellg"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the </w:t>
      </w:r>
      <w:r w:rsidDel="00000000" w:rsidR="00000000" w:rsidRPr="00000000">
        <w:rPr>
          <w:rFonts w:ascii="Times New Roman" w:cs="Times New Roman" w:eastAsia="Times New Roman" w:hAnsi="Times New Roman"/>
          <w:sz w:val="24"/>
          <w:szCs w:val="24"/>
          <w:highlight w:val="white"/>
          <w:rtl w:val="0"/>
        </w:rPr>
        <w:t xml:space="preserve">if</w:t>
      </w:r>
      <w:r w:rsidDel="00000000" w:rsidR="00000000" w:rsidRPr="00000000">
        <w:rPr>
          <w:rFonts w:ascii="Times New Roman" w:cs="Times New Roman" w:eastAsia="Times New Roman" w:hAnsi="Times New Roman"/>
          <w:sz w:val="24"/>
          <w:szCs w:val="24"/>
          <w:highlight w:val="white"/>
          <w:rtl w:val="0"/>
        </w:rPr>
        <w:t xml:space="preserve"> statement to specify a block of Java code to be executed if a condition is </w:t>
      </w:r>
      <w:r w:rsidDel="00000000" w:rsidR="00000000" w:rsidRPr="00000000">
        <w:rPr>
          <w:rFonts w:ascii="Times New Roman" w:cs="Times New Roman" w:eastAsia="Times New Roman" w:hAnsi="Times New Roman"/>
          <w:sz w:val="24"/>
          <w:szCs w:val="24"/>
          <w:highlight w:val="white"/>
          <w:rtl w:val="0"/>
        </w:rPr>
        <w:t xml:space="preserve">true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rPr/>
      </w:pPr>
      <w:bookmarkStart w:colFirst="0" w:colLast="0" w:name="_ur5m1vwhqgml" w:id="2"/>
      <w:bookmarkEnd w:id="2"/>
      <w:r w:rsidDel="00000000" w:rsidR="00000000" w:rsidRPr="00000000">
        <w:rPr>
          <w:rtl w:val="0"/>
        </w:rPr>
        <w:t xml:space="preserve">UI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555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120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Style w:val="Heading2"/>
        <w:rPr/>
      </w:pPr>
      <w:bookmarkStart w:colFirst="0" w:colLast="0" w:name="_mjmmjspmxhys" w:id="3"/>
      <w:bookmarkEnd w:id="3"/>
      <w:r w:rsidDel="00000000" w:rsidR="00000000" w:rsidRPr="00000000">
        <w:rPr>
          <w:rtl w:val="0"/>
        </w:rPr>
        <w:t xml:space="preserve">Attributes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5145"/>
        <w:tblGridChange w:id="0">
          <w:tblGrid>
            <w:gridCol w:w="421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two types, to compare the data.</w:t>
            </w:r>
          </w:p>
          <w:p w:rsidR="00000000" w:rsidDel="00000000" w:rsidP="00000000" w:rsidRDefault="00000000" w:rsidRPr="00000000" w14:paraId="00000012">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1.value - Condition based on variable values.</w:t>
            </w:r>
          </w:p>
          <w:p w:rsidR="00000000" w:rsidDel="00000000" w:rsidP="00000000" w:rsidRDefault="00000000" w:rsidRPr="00000000" w14:paraId="00000013">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strlen -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ondition based on variable length.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variable1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Variable1 holds the first variable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Compare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highlight w:val="white"/>
                <w:rtl w:val="0"/>
              </w:rPr>
              <w:t xml:space="preserve">Comparison operators are used to comparing two values.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variable2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Variable2 holds the second variable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Select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Value_type used to set the value type.</w:t>
            </w:r>
          </w:p>
          <w:p w:rsidR="00000000" w:rsidDel="00000000" w:rsidP="00000000" w:rsidRDefault="00000000" w:rsidRPr="00000000" w14:paraId="0000001C">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D">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E">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bl>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sz w:val="24"/>
          <w:szCs w:val="24"/>
        </w:rPr>
      </w:pPr>
      <w:bookmarkStart w:colFirst="0" w:colLast="0" w:name="_6uayfsy0igfv" w:id="4"/>
      <w:bookmarkEnd w:id="4"/>
      <w:r w:rsidDel="00000000" w:rsidR="00000000" w:rsidRPr="00000000">
        <w:rPr>
          <w:rFonts w:ascii="Times New Roman" w:cs="Times New Roman" w:eastAsia="Times New Roman" w:hAnsi="Times New Roman"/>
          <w:rtl w:val="0"/>
        </w:rPr>
        <w:t xml:space="preserve">Executor Description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expression with variable1 and variable2 by comparing with compare operator. Check the variable1 and variable2 contains data or not. Compare the variable1 and variable2 by using comparator operator. Finally, return the response to step. </w:t>
      </w:r>
    </w:p>
    <w:p w:rsidR="00000000" w:rsidDel="00000000" w:rsidP="00000000" w:rsidRDefault="00000000" w:rsidRPr="00000000" w14:paraId="00000022">
      <w:pPr>
        <w:pStyle w:val="Heading2"/>
        <w:rPr/>
      </w:pPr>
      <w:bookmarkStart w:colFirst="0" w:colLast="0" w:name="_52qyblam5dmg" w:id="5"/>
      <w:bookmarkEnd w:id="5"/>
      <w:r w:rsidDel="00000000" w:rsidR="00000000" w:rsidRPr="00000000">
        <w:rPr>
          <w:rtl w:val="0"/>
        </w:rPr>
        <w:t xml:space="preserve">Resource</w:t>
      </w:r>
    </w:p>
    <w:p w:rsidR="00000000" w:rsidDel="00000000" w:rsidP="00000000" w:rsidRDefault="00000000" w:rsidRPr="00000000" w14:paraId="00000023">
      <w:pPr>
        <w:rPr/>
      </w:pPr>
      <w:r w:rsidDel="00000000" w:rsidR="00000000" w:rsidRPr="00000000">
        <w:rPr>
          <w:rtl w:val="0"/>
        </w:rPr>
        <w:t xml:space="preserve">Please refer the following link to get more information.</w:t>
      </w:r>
    </w:p>
    <w:p w:rsidR="00000000" w:rsidDel="00000000" w:rsidP="00000000" w:rsidRDefault="00000000" w:rsidRPr="00000000" w14:paraId="00000024">
      <w:pPr>
        <w:rPr/>
      </w:pPr>
      <w:hyperlink r:id="rId7">
        <w:r w:rsidDel="00000000" w:rsidR="00000000" w:rsidRPr="00000000">
          <w:rPr>
            <w:color w:val="1155cc"/>
            <w:u w:val="single"/>
            <w:rtl w:val="0"/>
          </w:rPr>
          <w:t xml:space="preserve">https://www.javatpoint.com/java-if-else</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avatpoint.com/java-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