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z5dv9mxjy87b" w:id="0"/>
      <w:bookmarkEnd w:id="0"/>
      <w:r w:rsidDel="00000000" w:rsidR="00000000" w:rsidRPr="00000000">
        <w:rPr>
          <w:rtl w:val="0"/>
        </w:rPr>
        <w:t xml:space="preserve">SQLInsertStep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It is used to execute the INSERT SQL in selected 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"name": "insert_books",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"expression": "bookapp/{value}",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"value": "INSERT INTO testDB.employee_table values ${request.path.value};",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"output_variable": "insert-output",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"plugin_name": "book_db",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"type": "sql-insert",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"success": "insert-success",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"variable_name": "insert-output",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"id": "insert-success",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"name": "book_db",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"url": "http://localhost:8080/bookapp/(9,'kunalkumar','patna',20000,78945)",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insert the data based on the query or value which given by user.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no of rows updated value to output variable</w:t>
      </w:r>
      <w:r w:rsidDel="00000000" w:rsidR="00000000" w:rsidRPr="00000000">
        <w:rPr>
          <w:rtl w:val="0"/>
        </w:rPr>
        <w:t xml:space="preserve"> then returns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