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Inside the code JS plugin, js code can be placed and this plugin can be called inside the workflow ‘JS Code’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js code which is provided to the plugin gets executed.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Please check the below screenshots for reference.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