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K8 Deployment  Step Document</w:t>
      </w:r>
    </w:p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Deploy the application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ymal configuration.</w:t>
      </w:r>
    </w:p>
    <w:p w:rsidR="00000000" w:rsidDel="00000000" w:rsidP="00000000" w:rsidRDefault="00000000" w:rsidRPr="00000000" w14:paraId="00000005">
      <w:pPr>
        <w:spacing w:line="42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originates from Greek, meaning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helmsman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pilot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and is the root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governor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cybernetic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K8s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an abbreviation derived by replacing the 8 letters “ubernete” with “8”.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K8 Deployment Step Json: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"workflows"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0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"k8-deploy"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"trigger"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"expression"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"k8deploy"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"method"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"steps"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1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</w:p>
    <w:p w:rsidR="00000000" w:rsidDel="00000000" w:rsidP="00000000" w:rsidRDefault="00000000" w:rsidRPr="00000000" w14:paraId="0000001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1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1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"base_url"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"token"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"action"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"k8_plugin_name"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"k8deploy"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"k8-deploy"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"k8-deploy-success"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</w:p>
    <w:p w:rsidR="00000000" w:rsidDel="00000000" w:rsidP="00000000" w:rsidRDefault="00000000" w:rsidRPr="00000000" w14:paraId="0000002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2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},</w:t>
      </w:r>
    </w:p>
    <w:p w:rsidR="00000000" w:rsidDel="00000000" w:rsidP="00000000" w:rsidRDefault="00000000" w:rsidRPr="00000000" w14:paraId="0000002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"variable_name"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"k8-deploy-value"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"http_response_code"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"response_content_type"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"text/html"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"value_type"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"send"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"k8-deploy-success"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"failure"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"hangup"</w:t>
      </w:r>
    </w:p>
    <w:p w:rsidR="00000000" w:rsidDel="00000000" w:rsidP="00000000" w:rsidRDefault="00000000" w:rsidRPr="00000000" w14:paraId="0000003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32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]</w:t>
      </w:r>
    </w:p>
    <w:p w:rsidR="00000000" w:rsidDel="00000000" w:rsidP="00000000" w:rsidRDefault="00000000" w:rsidRPr="00000000" w14:paraId="00000034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36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"filters"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[],</w:t>
      </w:r>
    </w:p>
    <w:p w:rsidR="00000000" w:rsidDel="00000000" w:rsidP="00000000" w:rsidRDefault="00000000" w:rsidRPr="00000000" w14:paraId="00000037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"server"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{},</w:t>
      </w:r>
    </w:p>
    <w:p w:rsidR="00000000" w:rsidDel="00000000" w:rsidP="00000000" w:rsidRDefault="00000000" w:rsidRPr="00000000" w14:paraId="00000038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"plugins"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39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"k8plugin"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"k8-plugin"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"version"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"1.0"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"template_type"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"hb"</w:t>
      </w:r>
    </w:p>
    <w:p w:rsidR="00000000" w:rsidDel="00000000" w:rsidP="00000000" w:rsidRDefault="00000000" w:rsidRPr="00000000" w14:paraId="0000003F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4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Step Attributes Description: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base_url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base url.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token.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k8_plugin_name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1f26"/>
                <w:sz w:val="24"/>
                <w:szCs w:val="24"/>
                <w:highlight w:val="white"/>
                <w:rtl w:val="0"/>
              </w:rPr>
              <w:t xml:space="preserve">Give the k8 plugin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the type of action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1.create 2.recreate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6.value_type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Value_type used to set the value type.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K8 Deployment Step Execution Flow: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k8 deployment  plugin information.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Preparing Templates for Kubernetes deployment.Read Templates.Add Templates to Deployer.Build K8 API Client with API Key and Base URL.Create Namespace If not Exists , If Exists delete and recreate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tymonline.com/index.php?term=cyberne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