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Delete App</w:t>
      </w:r>
    </w:p>
    <w:p w:rsidR="00000000" w:rsidDel="00000000" w:rsidP="00000000" w:rsidRDefault="00000000" w:rsidRPr="00000000" w14:paraId="00000002">
      <w:pPr>
        <w:rPr>
          <w:b w:val="1"/>
        </w:rPr>
      </w:pPr>
      <w:r w:rsidDel="00000000" w:rsidR="00000000" w:rsidRPr="00000000">
        <w:rPr>
          <w:b w:val="1"/>
          <w:rtl w:val="0"/>
        </w:rPr>
        <w:t xml:space="preserve">Description:</w:t>
      </w:r>
    </w:p>
    <w:p w:rsidR="00000000" w:rsidDel="00000000" w:rsidP="00000000" w:rsidRDefault="00000000" w:rsidRPr="00000000" w14:paraId="00000003">
      <w:pPr>
        <w:rPr/>
      </w:pPr>
      <w:r w:rsidDel="00000000" w:rsidR="00000000" w:rsidRPr="00000000">
        <w:rPr>
          <w:rtl w:val="0"/>
        </w:rPr>
        <w:t xml:space="preserve">The delete app enhancement is used to delete an individual app from cloud.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Test Cases: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Create an app in the cloud and delete that app by using “Delete” Toggle menu item.</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app will be deleted. Previously once we reload the page we will get the deleted app, nut now it was completed deleted after reload also we are not getting the app.</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Rename the app and do delete.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Copy the app and do delete.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Duplicate the app and do delete.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Share the app and do delete.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Copy an app from the marketplace and delete.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Custom cloud app is also deleted.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Default app is also deleted.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