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D05E" w14:textId="77777777" w:rsidR="001002FB" w:rsidRDefault="001002FB">
      <w:pPr>
        <w:autoSpaceDE w:val="0"/>
        <w:autoSpaceDN w:val="0"/>
        <w:spacing w:after="486" w:line="220" w:lineRule="exact"/>
      </w:pPr>
    </w:p>
    <w:p w14:paraId="01E17880" w14:textId="7816AA4D" w:rsidR="001002FB" w:rsidRDefault="009D0101">
      <w:pPr>
        <w:autoSpaceDE w:val="0"/>
        <w:autoSpaceDN w:val="0"/>
        <w:spacing w:after="0" w:line="304" w:lineRule="exact"/>
      </w:pPr>
      <w:r>
        <w:rPr>
          <w:rFonts w:ascii="Arial" w:eastAsia="Arial" w:hAnsi="Arial"/>
          <w:b/>
          <w:color w:val="000000"/>
        </w:rPr>
        <w:t>CS</w:t>
      </w:r>
      <w:r w:rsidR="00E47CC3">
        <w:rPr>
          <w:rFonts w:ascii="Arial" w:eastAsia="Arial" w:hAnsi="Arial"/>
          <w:b/>
          <w:color w:val="000000"/>
        </w:rPr>
        <w:t>5131</w:t>
      </w:r>
      <w:r>
        <w:rPr>
          <w:rFonts w:ascii="Arial" w:eastAsia="Arial" w:hAnsi="Arial"/>
          <w:b/>
          <w:color w:val="000000"/>
        </w:rPr>
        <w:t xml:space="preserve"> Project Report </w:t>
      </w:r>
    </w:p>
    <w:p w14:paraId="26A17675" w14:textId="5375CD32" w:rsidR="001002FB" w:rsidRPr="0032346B" w:rsidRDefault="009D0101" w:rsidP="0032346B">
      <w:pPr>
        <w:autoSpaceDE w:val="0"/>
        <w:autoSpaceDN w:val="0"/>
        <w:spacing w:after="0" w:line="304" w:lineRule="exact"/>
        <w:rPr>
          <w:lang w:val="en-SG"/>
        </w:rPr>
      </w:pPr>
      <w:r>
        <w:rPr>
          <w:rFonts w:ascii="Arial" w:eastAsia="Arial" w:hAnsi="Arial"/>
          <w:b/>
          <w:color w:val="000000"/>
        </w:rPr>
        <w:t>Title:</w:t>
      </w:r>
      <w:r w:rsidR="00F04FF3" w:rsidRPr="00F04FF3">
        <w:rPr>
          <w:rFonts w:ascii="Arial" w:eastAsia="Arial" w:hAnsi="Arial"/>
          <w:b/>
          <w:color w:val="000000"/>
        </w:rPr>
        <w:t xml:space="preserve"> </w:t>
      </w:r>
      <w:r w:rsidR="00F04FF3">
        <w:rPr>
          <w:rFonts w:ascii="Arial" w:eastAsia="Arial" w:hAnsi="Arial"/>
          <w:b/>
          <w:color w:val="000000"/>
        </w:rPr>
        <w:t xml:space="preserve">Developing a </w:t>
      </w:r>
      <w:r w:rsidR="00F04FF3" w:rsidRPr="00F04FF3">
        <w:rPr>
          <w:rFonts w:ascii="Arial" w:eastAsia="Arial" w:hAnsi="Arial"/>
          <w:b/>
          <w:color w:val="000000"/>
        </w:rPr>
        <w:t>facial recognition</w:t>
      </w:r>
      <w:r>
        <w:rPr>
          <w:rFonts w:ascii="Arial" w:eastAsia="Arial" w:hAnsi="Arial"/>
          <w:b/>
          <w:color w:val="000000"/>
        </w:rPr>
        <w:t xml:space="preserve"> </w:t>
      </w:r>
      <w:r w:rsidR="00F04FF3">
        <w:rPr>
          <w:rFonts w:ascii="Arial" w:eastAsia="Arial" w:hAnsi="Arial"/>
          <w:b/>
          <w:color w:val="000000"/>
        </w:rPr>
        <w:t>model as an a</w:t>
      </w:r>
      <w:r w:rsidR="00F04FF3" w:rsidRPr="00F04FF3">
        <w:rPr>
          <w:rFonts w:ascii="Arial" w:eastAsia="Arial" w:hAnsi="Arial"/>
          <w:b/>
          <w:color w:val="000000"/>
        </w:rPr>
        <w:t>lternative to the fingerprint scanners at our boarding school</w:t>
      </w:r>
      <w:r w:rsidR="0032346B">
        <w:rPr>
          <w:lang w:val="en-SG"/>
        </w:rPr>
        <w:br/>
      </w:r>
      <w:r w:rsidR="0032346B">
        <w:rPr>
          <w:lang w:val="en-SG"/>
        </w:rPr>
        <w:br/>
      </w:r>
      <w:r>
        <w:rPr>
          <w:rFonts w:ascii="Arial" w:eastAsia="Arial" w:hAnsi="Arial"/>
          <w:b/>
          <w:color w:val="000000"/>
        </w:rPr>
        <w:t xml:space="preserve">By: </w:t>
      </w:r>
      <w:r w:rsidR="00B17D94">
        <w:rPr>
          <w:rFonts w:ascii="Arial" w:eastAsia="Arial" w:hAnsi="Arial"/>
          <w:b/>
          <w:color w:val="000000"/>
        </w:rPr>
        <w:t>Choy Aik Lok &amp; Dominic Cheong</w:t>
      </w:r>
    </w:p>
    <w:p w14:paraId="086007A4" w14:textId="75C8E1EB" w:rsidR="00E93FEE" w:rsidRPr="00E93FEE" w:rsidRDefault="009D0101">
      <w:pPr>
        <w:autoSpaceDE w:val="0"/>
        <w:autoSpaceDN w:val="0"/>
        <w:spacing w:before="570" w:after="0" w:line="304" w:lineRule="exact"/>
        <w:rPr>
          <w:rFonts w:ascii="Arial" w:eastAsia="Arial" w:hAnsi="Arial"/>
          <w:bCs/>
          <w:color w:val="000000"/>
        </w:rPr>
      </w:pPr>
      <w:r>
        <w:rPr>
          <w:rFonts w:ascii="Arial" w:eastAsia="Arial" w:hAnsi="Arial"/>
          <w:b/>
          <w:color w:val="000000"/>
        </w:rPr>
        <w:t>Objective</w:t>
      </w:r>
      <w:r w:rsidR="0032346B">
        <w:rPr>
          <w:rFonts w:ascii="Arial" w:eastAsia="Arial" w:hAnsi="Arial"/>
          <w:b/>
          <w:color w:val="000000"/>
        </w:rPr>
        <w:br/>
      </w:r>
      <w:r w:rsidR="0032346B">
        <w:rPr>
          <w:rFonts w:ascii="Arial" w:eastAsia="Arial" w:hAnsi="Arial"/>
          <w:b/>
          <w:color w:val="000000"/>
        </w:rPr>
        <w:br/>
      </w:r>
      <w:r w:rsidR="0032346B" w:rsidRPr="0032346B">
        <w:rPr>
          <w:rFonts w:ascii="Arial" w:eastAsia="Arial" w:hAnsi="Arial"/>
          <w:bCs/>
          <w:color w:val="000000"/>
        </w:rPr>
        <w:t xml:space="preserve">This project intends to provide an alternative to the fingerprint scanners at our boarding school using facial recognition. The project only intends to cover the backend, and there will be no prototype. Hardware used for </w:t>
      </w:r>
      <w:r w:rsidR="00E93FEE" w:rsidRPr="0032346B">
        <w:rPr>
          <w:rFonts w:ascii="Arial" w:eastAsia="Arial" w:hAnsi="Arial"/>
          <w:bCs/>
          <w:color w:val="000000"/>
        </w:rPr>
        <w:t>demonstration</w:t>
      </w:r>
      <w:r w:rsidR="0032346B" w:rsidRPr="0032346B">
        <w:rPr>
          <w:rFonts w:ascii="Arial" w:eastAsia="Arial" w:hAnsi="Arial"/>
          <w:bCs/>
          <w:color w:val="000000"/>
        </w:rPr>
        <w:t xml:space="preserve"> will be camera from computer.</w:t>
      </w:r>
    </w:p>
    <w:p w14:paraId="06AAEEA6" w14:textId="77777777" w:rsidR="001002FB" w:rsidRDefault="009D0101">
      <w:pPr>
        <w:autoSpaceDE w:val="0"/>
        <w:autoSpaceDN w:val="0"/>
        <w:spacing w:before="570" w:after="0" w:line="304" w:lineRule="exact"/>
      </w:pPr>
      <w:r>
        <w:rPr>
          <w:rFonts w:ascii="Arial" w:eastAsia="Arial" w:hAnsi="Arial"/>
          <w:b/>
          <w:color w:val="000000"/>
        </w:rPr>
        <w:t>Development Processes and Tools Use</w:t>
      </w:r>
    </w:p>
    <w:p w14:paraId="66921804" w14:textId="77777777" w:rsidR="001002FB" w:rsidRDefault="009D0101">
      <w:pPr>
        <w:autoSpaceDE w:val="0"/>
        <w:autoSpaceDN w:val="0"/>
        <w:spacing w:before="570" w:after="0" w:line="304" w:lineRule="exact"/>
      </w:pPr>
      <w:r>
        <w:rPr>
          <w:rFonts w:ascii="Arial" w:eastAsia="Arial" w:hAnsi="Arial"/>
          <w:b/>
          <w:color w:val="000000"/>
        </w:rPr>
        <w:t>Application of concepts and techniques</w:t>
      </w:r>
    </w:p>
    <w:p w14:paraId="0DB036C2" w14:textId="77777777" w:rsidR="001002FB" w:rsidRDefault="009D0101">
      <w:pPr>
        <w:autoSpaceDE w:val="0"/>
        <w:autoSpaceDN w:val="0"/>
        <w:spacing w:before="570" w:after="0" w:line="304" w:lineRule="exact"/>
      </w:pPr>
      <w:r>
        <w:rPr>
          <w:rFonts w:ascii="Arial" w:eastAsia="Arial" w:hAnsi="Arial"/>
          <w:b/>
          <w:color w:val="000000"/>
        </w:rPr>
        <w:t>Results and Findings</w:t>
      </w:r>
    </w:p>
    <w:p w14:paraId="3C317A22" w14:textId="77777777" w:rsidR="001002FB" w:rsidRDefault="009D0101">
      <w:pPr>
        <w:autoSpaceDE w:val="0"/>
        <w:autoSpaceDN w:val="0"/>
        <w:spacing w:before="570" w:after="0" w:line="304" w:lineRule="exact"/>
      </w:pPr>
      <w:r>
        <w:rPr>
          <w:rFonts w:ascii="Arial" w:eastAsia="Arial" w:hAnsi="Arial"/>
          <w:b/>
          <w:color w:val="000000"/>
        </w:rPr>
        <w:t xml:space="preserve">Screenshots and Diagrams </w:t>
      </w:r>
    </w:p>
    <w:p w14:paraId="51273308" w14:textId="77777777" w:rsidR="001002FB" w:rsidRDefault="009D0101">
      <w:pPr>
        <w:autoSpaceDE w:val="0"/>
        <w:autoSpaceDN w:val="0"/>
        <w:spacing w:before="564" w:after="0" w:line="304" w:lineRule="exact"/>
      </w:pPr>
      <w:r>
        <w:rPr>
          <w:rFonts w:ascii="Arial" w:eastAsia="Arial" w:hAnsi="Arial"/>
          <w:b/>
          <w:color w:val="000000"/>
        </w:rPr>
        <w:t>Limitations</w:t>
      </w:r>
    </w:p>
    <w:p w14:paraId="67DD9B16" w14:textId="77777777" w:rsidR="001002FB" w:rsidRDefault="009D0101">
      <w:pPr>
        <w:autoSpaceDE w:val="0"/>
        <w:autoSpaceDN w:val="0"/>
        <w:spacing w:before="570" w:after="0" w:line="304" w:lineRule="exact"/>
      </w:pPr>
      <w:r>
        <w:rPr>
          <w:rFonts w:ascii="Arial" w:eastAsia="Arial" w:hAnsi="Arial"/>
          <w:b/>
          <w:color w:val="000000"/>
        </w:rPr>
        <w:t>Conclusion and Recommendations</w:t>
      </w:r>
    </w:p>
    <w:p w14:paraId="3B938B63" w14:textId="77777777" w:rsidR="001002FB" w:rsidRDefault="009D0101">
      <w:pPr>
        <w:autoSpaceDE w:val="0"/>
        <w:autoSpaceDN w:val="0"/>
        <w:spacing w:before="570" w:after="0" w:line="304" w:lineRule="exact"/>
      </w:pPr>
      <w:r>
        <w:rPr>
          <w:rFonts w:ascii="Arial" w:eastAsia="Arial" w:hAnsi="Arial"/>
          <w:b/>
          <w:color w:val="000000"/>
        </w:rPr>
        <w:t xml:space="preserve">References </w:t>
      </w:r>
    </w:p>
    <w:p w14:paraId="26571A20" w14:textId="77777777" w:rsidR="001002FB" w:rsidRDefault="009D0101">
      <w:pPr>
        <w:autoSpaceDE w:val="0"/>
        <w:autoSpaceDN w:val="0"/>
        <w:spacing w:after="0" w:line="304" w:lineRule="exact"/>
      </w:pPr>
      <w:r>
        <w:rPr>
          <w:rFonts w:ascii="ArialMT" w:eastAsia="ArialMT" w:hAnsi="ArialMT"/>
          <w:color w:val="000000"/>
        </w:rPr>
        <w:t xml:space="preserve">[1] </w:t>
      </w:r>
    </w:p>
    <w:p w14:paraId="76920A33" w14:textId="77777777" w:rsidR="001002FB" w:rsidRDefault="009D0101">
      <w:pPr>
        <w:autoSpaceDE w:val="0"/>
        <w:autoSpaceDN w:val="0"/>
        <w:spacing w:after="0" w:line="304" w:lineRule="exact"/>
      </w:pPr>
      <w:r>
        <w:rPr>
          <w:rFonts w:ascii="ArialMT" w:eastAsia="ArialMT" w:hAnsi="ArialMT"/>
          <w:color w:val="000000"/>
        </w:rPr>
        <w:t xml:space="preserve">[2] </w:t>
      </w:r>
    </w:p>
    <w:p w14:paraId="5B9E38CB" w14:textId="77777777" w:rsidR="001002FB" w:rsidRDefault="009D0101" w:rsidP="009D0101">
      <w:pPr>
        <w:autoSpaceDE w:val="0"/>
        <w:autoSpaceDN w:val="0"/>
        <w:spacing w:before="1444" w:after="0" w:line="306" w:lineRule="exact"/>
      </w:pPr>
      <w:r>
        <w:rPr>
          <w:rFonts w:ascii="Arial" w:eastAsia="Arial" w:hAnsi="Arial"/>
          <w:b/>
          <w:color w:val="000000"/>
        </w:rPr>
        <w:t xml:space="preserve">Note: </w:t>
      </w:r>
      <w:r>
        <w:rPr>
          <w:rFonts w:ascii="ArialMT" w:eastAsia="ArialMT" w:hAnsi="ArialMT"/>
          <w:color w:val="000000"/>
        </w:rPr>
        <w:t xml:space="preserve">You may modify or include additional sections if there is a need. The above is just a </w:t>
      </w:r>
    </w:p>
    <w:p w14:paraId="5FF59DBC" w14:textId="77777777" w:rsidR="001002FB" w:rsidRDefault="009D0101">
      <w:pPr>
        <w:autoSpaceDE w:val="0"/>
        <w:autoSpaceDN w:val="0"/>
        <w:spacing w:after="0" w:line="304" w:lineRule="exact"/>
      </w:pPr>
      <w:r>
        <w:rPr>
          <w:rFonts w:ascii="ArialMT" w:eastAsia="ArialMT" w:hAnsi="ArialMT"/>
          <w:color w:val="000000"/>
        </w:rPr>
        <w:t xml:space="preserve">suggested template. </w:t>
      </w:r>
    </w:p>
    <w:p w14:paraId="6CB114E7" w14:textId="77777777" w:rsidR="001002FB" w:rsidRDefault="001002FB">
      <w:pPr>
        <w:sectPr w:rsidR="001002FB" w:rsidSect="001428D0">
          <w:pgSz w:w="11909" w:h="16834"/>
          <w:pgMar w:top="704" w:right="1368" w:bottom="1440" w:left="1440" w:header="720" w:footer="720" w:gutter="0"/>
          <w:cols w:space="720" w:equalWidth="0">
            <w:col w:w="9100" w:space="0"/>
          </w:cols>
          <w:docGrid w:linePitch="360"/>
        </w:sectPr>
      </w:pPr>
    </w:p>
    <w:p w14:paraId="607BD96D" w14:textId="77777777" w:rsidR="001002FB" w:rsidRDefault="001002FB">
      <w:pPr>
        <w:autoSpaceDE w:val="0"/>
        <w:autoSpaceDN w:val="0"/>
        <w:spacing w:after="626" w:line="220" w:lineRule="exact"/>
      </w:pPr>
    </w:p>
    <w:p w14:paraId="0A512004" w14:textId="77777777" w:rsidR="001002FB" w:rsidRDefault="009D0101">
      <w:pPr>
        <w:tabs>
          <w:tab w:val="left" w:pos="2902"/>
        </w:tabs>
        <w:autoSpaceDE w:val="0"/>
        <w:autoSpaceDN w:val="0"/>
        <w:spacing w:after="390" w:line="556" w:lineRule="exact"/>
        <w:ind w:left="34" w:right="2880"/>
      </w:pPr>
      <w:r>
        <w:rPr>
          <w:rFonts w:ascii="Arial" w:eastAsia="Arial" w:hAnsi="Arial"/>
          <w:b/>
          <w:color w:val="000000"/>
          <w:sz w:val="32"/>
        </w:rPr>
        <w:t xml:space="preserve">SAMPLE </w:t>
      </w:r>
      <w:r>
        <w:br/>
      </w:r>
      <w:r>
        <w:tab/>
      </w:r>
      <w:r>
        <w:rPr>
          <w:rFonts w:ascii="Roboto" w:eastAsia="Roboto" w:hAnsi="Roboto"/>
          <w:b/>
          <w:color w:val="202429"/>
          <w:sz w:val="30"/>
        </w:rPr>
        <w:t>Work Distribution Matrix</w:t>
      </w:r>
    </w:p>
    <w:tbl>
      <w:tblPr>
        <w:tblW w:w="0" w:type="auto"/>
        <w:tblInd w:w="10" w:type="dxa"/>
        <w:tblLayout w:type="fixed"/>
        <w:tblLook w:val="04A0" w:firstRow="1" w:lastRow="0" w:firstColumn="1" w:lastColumn="0" w:noHBand="0" w:noVBand="1"/>
      </w:tblPr>
      <w:tblGrid>
        <w:gridCol w:w="3026"/>
        <w:gridCol w:w="3026"/>
        <w:gridCol w:w="3024"/>
      </w:tblGrid>
      <w:tr w:rsidR="001002FB" w14:paraId="727795EC" w14:textId="77777777">
        <w:trPr>
          <w:trHeight w:hRule="exact" w:val="504"/>
        </w:trPr>
        <w:tc>
          <w:tcPr>
            <w:tcW w:w="3026" w:type="dxa"/>
            <w:tcBorders>
              <w:top w:val="single" w:sz="7" w:space="0" w:color="000000"/>
              <w:left w:val="single" w:sz="8" w:space="0" w:color="000000"/>
              <w:bottom w:val="single" w:sz="8" w:space="0" w:color="000000"/>
              <w:right w:val="single" w:sz="8" w:space="0" w:color="000000"/>
            </w:tcBorders>
            <w:tcMar>
              <w:left w:w="0" w:type="dxa"/>
              <w:right w:w="0" w:type="dxa"/>
            </w:tcMar>
          </w:tcPr>
          <w:p w14:paraId="6545DEC4" w14:textId="77777777" w:rsidR="001002FB" w:rsidRDefault="009D0101">
            <w:pPr>
              <w:autoSpaceDE w:val="0"/>
              <w:autoSpaceDN w:val="0"/>
              <w:spacing w:before="108" w:after="0" w:line="235" w:lineRule="auto"/>
              <w:ind w:left="92"/>
            </w:pPr>
            <w:r>
              <w:rPr>
                <w:rFonts w:ascii="Roboto" w:eastAsia="Roboto" w:hAnsi="Roboto"/>
                <w:b/>
                <w:color w:val="202429"/>
                <w:sz w:val="24"/>
              </w:rPr>
              <w:t xml:space="preserve">Work Description </w:t>
            </w:r>
          </w:p>
        </w:tc>
        <w:tc>
          <w:tcPr>
            <w:tcW w:w="3026" w:type="dxa"/>
            <w:tcBorders>
              <w:top w:val="single" w:sz="7" w:space="0" w:color="000000"/>
              <w:left w:val="single" w:sz="8" w:space="0" w:color="000000"/>
              <w:bottom w:val="single" w:sz="8" w:space="0" w:color="000000"/>
              <w:right w:val="single" w:sz="7" w:space="0" w:color="000000"/>
            </w:tcBorders>
            <w:tcMar>
              <w:left w:w="0" w:type="dxa"/>
              <w:right w:w="0" w:type="dxa"/>
            </w:tcMar>
          </w:tcPr>
          <w:p w14:paraId="447FF093" w14:textId="77777777" w:rsidR="001002FB" w:rsidRDefault="009D0101">
            <w:pPr>
              <w:autoSpaceDE w:val="0"/>
              <w:autoSpaceDN w:val="0"/>
              <w:spacing w:before="108" w:after="0" w:line="235" w:lineRule="auto"/>
              <w:ind w:left="90"/>
            </w:pPr>
            <w:r>
              <w:rPr>
                <w:rFonts w:ascii="Roboto" w:eastAsia="Roboto" w:hAnsi="Roboto"/>
                <w:b/>
                <w:color w:val="202429"/>
                <w:sz w:val="24"/>
              </w:rPr>
              <w:t xml:space="preserve">Student A </w:t>
            </w:r>
          </w:p>
        </w:tc>
        <w:tc>
          <w:tcPr>
            <w:tcW w:w="3024" w:type="dxa"/>
            <w:tcBorders>
              <w:top w:val="single" w:sz="7" w:space="0" w:color="000000"/>
              <w:left w:val="single" w:sz="7" w:space="0" w:color="000000"/>
              <w:bottom w:val="single" w:sz="8" w:space="0" w:color="000000"/>
              <w:right w:val="single" w:sz="8" w:space="0" w:color="000000"/>
            </w:tcBorders>
            <w:tcMar>
              <w:left w:w="0" w:type="dxa"/>
              <w:right w:w="0" w:type="dxa"/>
            </w:tcMar>
          </w:tcPr>
          <w:p w14:paraId="7B3D1C67" w14:textId="77777777" w:rsidR="001002FB" w:rsidRDefault="009D0101">
            <w:pPr>
              <w:autoSpaceDE w:val="0"/>
              <w:autoSpaceDN w:val="0"/>
              <w:spacing w:before="108" w:after="0" w:line="235" w:lineRule="auto"/>
              <w:ind w:left="90"/>
            </w:pPr>
            <w:r>
              <w:rPr>
                <w:rFonts w:ascii="Roboto" w:eastAsia="Roboto" w:hAnsi="Roboto"/>
                <w:b/>
                <w:color w:val="202429"/>
                <w:sz w:val="24"/>
              </w:rPr>
              <w:t xml:space="preserve">Student B </w:t>
            </w:r>
          </w:p>
        </w:tc>
      </w:tr>
      <w:tr w:rsidR="001002FB" w14:paraId="58CCFE80" w14:textId="77777777">
        <w:trPr>
          <w:trHeight w:hRule="exact" w:val="542"/>
        </w:trPr>
        <w:tc>
          <w:tcPr>
            <w:tcW w:w="3026" w:type="dxa"/>
            <w:tcBorders>
              <w:top w:val="single" w:sz="8" w:space="0" w:color="000000"/>
              <w:left w:val="single" w:sz="8" w:space="0" w:color="000000"/>
              <w:bottom w:val="single" w:sz="7" w:space="0" w:color="000000"/>
              <w:right w:val="single" w:sz="8" w:space="0" w:color="000000"/>
            </w:tcBorders>
            <w:tcMar>
              <w:left w:w="0" w:type="dxa"/>
              <w:right w:w="0" w:type="dxa"/>
            </w:tcMar>
          </w:tcPr>
          <w:p w14:paraId="70BF7E56" w14:textId="77777777" w:rsidR="001002FB" w:rsidRDefault="009D0101">
            <w:pPr>
              <w:autoSpaceDE w:val="0"/>
              <w:autoSpaceDN w:val="0"/>
              <w:spacing w:before="108" w:after="0" w:line="235" w:lineRule="auto"/>
              <w:ind w:left="92"/>
            </w:pPr>
            <w:r>
              <w:rPr>
                <w:rFonts w:ascii="Roboto" w:eastAsia="Roboto" w:hAnsi="Roboto"/>
                <w:color w:val="202429"/>
                <w:sz w:val="24"/>
              </w:rPr>
              <w:t xml:space="preserve">Ideation &amp; Proposal </w:t>
            </w:r>
          </w:p>
        </w:tc>
        <w:tc>
          <w:tcPr>
            <w:tcW w:w="3026" w:type="dxa"/>
            <w:tcBorders>
              <w:top w:val="single" w:sz="8" w:space="0" w:color="000000"/>
              <w:left w:val="single" w:sz="8" w:space="0" w:color="000000"/>
              <w:bottom w:val="single" w:sz="7" w:space="0" w:color="000000"/>
              <w:right w:val="single" w:sz="7" w:space="0" w:color="000000"/>
            </w:tcBorders>
            <w:tcMar>
              <w:left w:w="0" w:type="dxa"/>
              <w:right w:w="0" w:type="dxa"/>
            </w:tcMar>
          </w:tcPr>
          <w:p w14:paraId="7D5E8FF7" w14:textId="77777777" w:rsidR="001002FB" w:rsidRDefault="009D0101">
            <w:pPr>
              <w:autoSpaceDE w:val="0"/>
              <w:autoSpaceDN w:val="0"/>
              <w:spacing w:before="102" w:after="0" w:line="240" w:lineRule="auto"/>
              <w:ind w:left="90"/>
            </w:pPr>
            <w:r>
              <w:rPr>
                <w:rFonts w:ascii="Segoe UI Symbol" w:eastAsia="Segoe UI Symbol" w:hAnsi="Segoe UI Symbol"/>
                <w:color w:val="202429"/>
                <w:sz w:val="24"/>
              </w:rPr>
              <w:t>✔</w:t>
            </w:r>
          </w:p>
        </w:tc>
        <w:tc>
          <w:tcPr>
            <w:tcW w:w="3024" w:type="dxa"/>
            <w:tcBorders>
              <w:top w:val="single" w:sz="8" w:space="0" w:color="000000"/>
              <w:left w:val="single" w:sz="7" w:space="0" w:color="000000"/>
              <w:bottom w:val="single" w:sz="7" w:space="0" w:color="000000"/>
              <w:right w:val="single" w:sz="8" w:space="0" w:color="000000"/>
            </w:tcBorders>
            <w:tcMar>
              <w:left w:w="0" w:type="dxa"/>
              <w:right w:w="0" w:type="dxa"/>
            </w:tcMar>
          </w:tcPr>
          <w:p w14:paraId="2FC5F822" w14:textId="77777777" w:rsidR="001002FB" w:rsidRDefault="009D0101">
            <w:pPr>
              <w:autoSpaceDE w:val="0"/>
              <w:autoSpaceDN w:val="0"/>
              <w:spacing w:before="102" w:after="0" w:line="240" w:lineRule="auto"/>
              <w:ind w:left="90"/>
            </w:pPr>
            <w:r>
              <w:rPr>
                <w:rFonts w:ascii="Segoe UI Symbol" w:eastAsia="Segoe UI Symbol" w:hAnsi="Segoe UI Symbol"/>
                <w:color w:val="202429"/>
                <w:sz w:val="24"/>
              </w:rPr>
              <w:t>✔</w:t>
            </w:r>
          </w:p>
        </w:tc>
      </w:tr>
      <w:tr w:rsidR="001002FB" w14:paraId="0B701A24" w14:textId="77777777">
        <w:trPr>
          <w:trHeight w:hRule="exact" w:val="540"/>
        </w:trPr>
        <w:tc>
          <w:tcPr>
            <w:tcW w:w="3026" w:type="dxa"/>
            <w:tcBorders>
              <w:top w:val="single" w:sz="7" w:space="0" w:color="000000"/>
              <w:left w:val="single" w:sz="8" w:space="0" w:color="000000"/>
              <w:bottom w:val="single" w:sz="7" w:space="0" w:color="000000"/>
              <w:right w:val="single" w:sz="8" w:space="0" w:color="000000"/>
            </w:tcBorders>
            <w:tcMar>
              <w:left w:w="0" w:type="dxa"/>
              <w:right w:w="0" w:type="dxa"/>
            </w:tcMar>
          </w:tcPr>
          <w:p w14:paraId="4B4C5FA6" w14:textId="77777777" w:rsidR="001002FB" w:rsidRDefault="009D0101">
            <w:pPr>
              <w:autoSpaceDE w:val="0"/>
              <w:autoSpaceDN w:val="0"/>
              <w:spacing w:before="110" w:after="0" w:line="233" w:lineRule="auto"/>
              <w:ind w:left="92"/>
            </w:pPr>
            <w:r>
              <w:rPr>
                <w:rFonts w:ascii="Roboto" w:eastAsia="Roboto" w:hAnsi="Roboto"/>
                <w:color w:val="202429"/>
                <w:sz w:val="24"/>
              </w:rPr>
              <w:t xml:space="preserve">Data Fetching </w:t>
            </w:r>
          </w:p>
        </w:tc>
        <w:tc>
          <w:tcPr>
            <w:tcW w:w="3026" w:type="dxa"/>
            <w:tcBorders>
              <w:top w:val="single" w:sz="7" w:space="0" w:color="000000"/>
              <w:left w:val="single" w:sz="8" w:space="0" w:color="000000"/>
              <w:bottom w:val="single" w:sz="7" w:space="0" w:color="000000"/>
              <w:right w:val="single" w:sz="7" w:space="0" w:color="000000"/>
            </w:tcBorders>
            <w:tcMar>
              <w:left w:w="0" w:type="dxa"/>
              <w:right w:w="0" w:type="dxa"/>
            </w:tcMar>
          </w:tcPr>
          <w:p w14:paraId="4BFE3367" w14:textId="77777777" w:rsidR="001002FB" w:rsidRDefault="009D0101">
            <w:pPr>
              <w:autoSpaceDE w:val="0"/>
              <w:autoSpaceDN w:val="0"/>
              <w:spacing w:before="98" w:after="0" w:line="240" w:lineRule="auto"/>
              <w:ind w:left="90"/>
            </w:pPr>
            <w:r>
              <w:rPr>
                <w:rFonts w:ascii="Segoe UI Symbol" w:eastAsia="Segoe UI Symbol" w:hAnsi="Segoe UI Symbol"/>
                <w:color w:val="202429"/>
                <w:sz w:val="24"/>
              </w:rPr>
              <w:t>✔</w:t>
            </w:r>
          </w:p>
        </w:tc>
        <w:tc>
          <w:tcPr>
            <w:tcW w:w="3024" w:type="dxa"/>
            <w:tcBorders>
              <w:top w:val="single" w:sz="7" w:space="0" w:color="000000"/>
              <w:left w:val="single" w:sz="7" w:space="0" w:color="000000"/>
              <w:bottom w:val="single" w:sz="7" w:space="0" w:color="000000"/>
              <w:right w:val="single" w:sz="8" w:space="0" w:color="000000"/>
            </w:tcBorders>
            <w:tcMar>
              <w:left w:w="0" w:type="dxa"/>
              <w:right w:w="0" w:type="dxa"/>
            </w:tcMar>
          </w:tcPr>
          <w:p w14:paraId="7206D6EC" w14:textId="77777777" w:rsidR="001002FB" w:rsidRDefault="009D0101">
            <w:pPr>
              <w:autoSpaceDE w:val="0"/>
              <w:autoSpaceDN w:val="0"/>
              <w:spacing w:before="98" w:after="0" w:line="240" w:lineRule="auto"/>
              <w:ind w:left="90"/>
            </w:pPr>
            <w:r>
              <w:rPr>
                <w:rFonts w:ascii="Segoe UI Symbol" w:eastAsia="Segoe UI Symbol" w:hAnsi="Segoe UI Symbol"/>
                <w:color w:val="202429"/>
                <w:sz w:val="24"/>
              </w:rPr>
              <w:t>✔</w:t>
            </w:r>
          </w:p>
        </w:tc>
      </w:tr>
      <w:tr w:rsidR="001002FB" w14:paraId="6C50CCFB" w14:textId="77777777">
        <w:trPr>
          <w:trHeight w:hRule="exact" w:val="540"/>
        </w:trPr>
        <w:tc>
          <w:tcPr>
            <w:tcW w:w="3026" w:type="dxa"/>
            <w:tcBorders>
              <w:top w:val="single" w:sz="7" w:space="0" w:color="000000"/>
              <w:left w:val="single" w:sz="8" w:space="0" w:color="000000"/>
              <w:bottom w:val="single" w:sz="7" w:space="0" w:color="000000"/>
              <w:right w:val="single" w:sz="8" w:space="0" w:color="000000"/>
            </w:tcBorders>
            <w:tcMar>
              <w:left w:w="0" w:type="dxa"/>
              <w:right w:w="0" w:type="dxa"/>
            </w:tcMar>
          </w:tcPr>
          <w:p w14:paraId="66A79B09" w14:textId="77777777" w:rsidR="001002FB" w:rsidRDefault="009D0101">
            <w:pPr>
              <w:autoSpaceDE w:val="0"/>
              <w:autoSpaceDN w:val="0"/>
              <w:spacing w:before="108" w:after="0" w:line="233" w:lineRule="auto"/>
              <w:ind w:left="92"/>
            </w:pPr>
            <w:r>
              <w:rPr>
                <w:rFonts w:ascii="Roboto" w:eastAsia="Roboto" w:hAnsi="Roboto"/>
                <w:color w:val="202429"/>
                <w:sz w:val="24"/>
              </w:rPr>
              <w:t xml:space="preserve">Balancing Classes </w:t>
            </w:r>
          </w:p>
        </w:tc>
        <w:tc>
          <w:tcPr>
            <w:tcW w:w="3026" w:type="dxa"/>
            <w:tcBorders>
              <w:top w:val="single" w:sz="7" w:space="0" w:color="000000"/>
              <w:left w:val="single" w:sz="8" w:space="0" w:color="000000"/>
              <w:bottom w:val="single" w:sz="7" w:space="0" w:color="000000"/>
              <w:right w:val="single" w:sz="7" w:space="0" w:color="000000"/>
            </w:tcBorders>
            <w:tcMar>
              <w:left w:w="0" w:type="dxa"/>
              <w:right w:w="0" w:type="dxa"/>
            </w:tcMar>
          </w:tcPr>
          <w:p w14:paraId="46F39ECE" w14:textId="77777777" w:rsidR="001002FB" w:rsidRDefault="009D0101">
            <w:pPr>
              <w:autoSpaceDE w:val="0"/>
              <w:autoSpaceDN w:val="0"/>
              <w:spacing w:before="100" w:after="0" w:line="240" w:lineRule="auto"/>
              <w:ind w:left="90"/>
            </w:pPr>
            <w:r>
              <w:rPr>
                <w:rFonts w:ascii="Segoe UI Symbol" w:eastAsia="Segoe UI Symbol" w:hAnsi="Segoe UI Symbol"/>
                <w:color w:val="202429"/>
                <w:sz w:val="24"/>
              </w:rPr>
              <w:t>✔</w:t>
            </w:r>
          </w:p>
        </w:tc>
        <w:tc>
          <w:tcPr>
            <w:tcW w:w="3024" w:type="dxa"/>
            <w:tcBorders>
              <w:top w:val="single" w:sz="7" w:space="0" w:color="000000"/>
              <w:left w:val="single" w:sz="7" w:space="0" w:color="000000"/>
              <w:bottom w:val="single" w:sz="7" w:space="0" w:color="000000"/>
              <w:right w:val="single" w:sz="8" w:space="0" w:color="000000"/>
            </w:tcBorders>
            <w:tcMar>
              <w:left w:w="0" w:type="dxa"/>
              <w:right w:w="0" w:type="dxa"/>
            </w:tcMar>
          </w:tcPr>
          <w:p w14:paraId="0B202C51" w14:textId="77777777" w:rsidR="001002FB" w:rsidRDefault="001002FB"/>
        </w:tc>
      </w:tr>
      <w:tr w:rsidR="001002FB" w14:paraId="6E3241E5" w14:textId="77777777">
        <w:trPr>
          <w:trHeight w:hRule="exact" w:val="540"/>
        </w:trPr>
        <w:tc>
          <w:tcPr>
            <w:tcW w:w="3026" w:type="dxa"/>
            <w:tcBorders>
              <w:top w:val="single" w:sz="7" w:space="0" w:color="000000"/>
              <w:left w:val="single" w:sz="8" w:space="0" w:color="000000"/>
              <w:bottom w:val="single" w:sz="7" w:space="0" w:color="000000"/>
              <w:right w:val="single" w:sz="8" w:space="0" w:color="000000"/>
            </w:tcBorders>
            <w:tcMar>
              <w:left w:w="0" w:type="dxa"/>
              <w:right w:w="0" w:type="dxa"/>
            </w:tcMar>
          </w:tcPr>
          <w:p w14:paraId="72D4A3CE" w14:textId="77777777" w:rsidR="001002FB" w:rsidRDefault="009D0101">
            <w:pPr>
              <w:autoSpaceDE w:val="0"/>
              <w:autoSpaceDN w:val="0"/>
              <w:spacing w:before="112" w:after="0" w:line="233" w:lineRule="auto"/>
              <w:ind w:left="92"/>
            </w:pPr>
            <w:r>
              <w:rPr>
                <w:rFonts w:ascii="Roboto" w:eastAsia="Roboto" w:hAnsi="Roboto"/>
                <w:color w:val="202429"/>
                <w:sz w:val="24"/>
              </w:rPr>
              <w:t xml:space="preserve">Term Frequency </w:t>
            </w:r>
          </w:p>
        </w:tc>
        <w:tc>
          <w:tcPr>
            <w:tcW w:w="3026" w:type="dxa"/>
            <w:tcBorders>
              <w:top w:val="single" w:sz="7" w:space="0" w:color="000000"/>
              <w:left w:val="single" w:sz="8" w:space="0" w:color="000000"/>
              <w:bottom w:val="single" w:sz="7" w:space="0" w:color="000000"/>
              <w:right w:val="single" w:sz="7" w:space="0" w:color="000000"/>
            </w:tcBorders>
            <w:tcMar>
              <w:left w:w="0" w:type="dxa"/>
              <w:right w:w="0" w:type="dxa"/>
            </w:tcMar>
          </w:tcPr>
          <w:p w14:paraId="629D01F5" w14:textId="77777777" w:rsidR="001002FB" w:rsidRDefault="009D0101">
            <w:pPr>
              <w:autoSpaceDE w:val="0"/>
              <w:autoSpaceDN w:val="0"/>
              <w:spacing w:before="100" w:after="0" w:line="240" w:lineRule="auto"/>
              <w:ind w:left="90"/>
            </w:pPr>
            <w:r>
              <w:rPr>
                <w:rFonts w:ascii="Segoe UI Symbol" w:eastAsia="Segoe UI Symbol" w:hAnsi="Segoe UI Symbol"/>
                <w:color w:val="202429"/>
                <w:sz w:val="24"/>
              </w:rPr>
              <w:t>✔</w:t>
            </w:r>
          </w:p>
        </w:tc>
        <w:tc>
          <w:tcPr>
            <w:tcW w:w="3024" w:type="dxa"/>
            <w:tcBorders>
              <w:top w:val="single" w:sz="7" w:space="0" w:color="000000"/>
              <w:left w:val="single" w:sz="7" w:space="0" w:color="000000"/>
              <w:bottom w:val="single" w:sz="7" w:space="0" w:color="000000"/>
              <w:right w:val="single" w:sz="8" w:space="0" w:color="000000"/>
            </w:tcBorders>
            <w:tcMar>
              <w:left w:w="0" w:type="dxa"/>
              <w:right w:w="0" w:type="dxa"/>
            </w:tcMar>
          </w:tcPr>
          <w:p w14:paraId="3C60F20A" w14:textId="77777777" w:rsidR="001002FB" w:rsidRDefault="001002FB"/>
        </w:tc>
      </w:tr>
      <w:tr w:rsidR="001002FB" w14:paraId="3737D2A0" w14:textId="77777777">
        <w:trPr>
          <w:trHeight w:hRule="exact" w:val="796"/>
        </w:trPr>
        <w:tc>
          <w:tcPr>
            <w:tcW w:w="3026" w:type="dxa"/>
            <w:tcBorders>
              <w:top w:val="single" w:sz="7" w:space="0" w:color="000000"/>
              <w:left w:val="single" w:sz="8" w:space="0" w:color="000000"/>
              <w:bottom w:val="single" w:sz="8" w:space="0" w:color="000000"/>
              <w:right w:val="single" w:sz="8" w:space="0" w:color="000000"/>
            </w:tcBorders>
            <w:tcMar>
              <w:left w:w="0" w:type="dxa"/>
              <w:right w:w="0" w:type="dxa"/>
            </w:tcMar>
          </w:tcPr>
          <w:p w14:paraId="1916ED59" w14:textId="77777777" w:rsidR="001002FB" w:rsidRDefault="009D0101">
            <w:pPr>
              <w:autoSpaceDE w:val="0"/>
              <w:autoSpaceDN w:val="0"/>
              <w:spacing w:before="108" w:after="0" w:line="245" w:lineRule="auto"/>
              <w:ind w:left="92" w:right="576"/>
            </w:pPr>
            <w:r>
              <w:rPr>
                <w:rFonts w:ascii="Roboto" w:eastAsia="Roboto" w:hAnsi="Roboto"/>
                <w:color w:val="202429"/>
                <w:sz w:val="24"/>
              </w:rPr>
              <w:t xml:space="preserve">Text Representation Analysis </w:t>
            </w:r>
          </w:p>
        </w:tc>
        <w:tc>
          <w:tcPr>
            <w:tcW w:w="3026" w:type="dxa"/>
            <w:tcBorders>
              <w:top w:val="single" w:sz="7" w:space="0" w:color="000000"/>
              <w:left w:val="single" w:sz="8" w:space="0" w:color="000000"/>
              <w:bottom w:val="single" w:sz="8" w:space="0" w:color="000000"/>
              <w:right w:val="single" w:sz="7" w:space="0" w:color="000000"/>
            </w:tcBorders>
            <w:tcMar>
              <w:left w:w="0" w:type="dxa"/>
              <w:right w:w="0" w:type="dxa"/>
            </w:tcMar>
          </w:tcPr>
          <w:p w14:paraId="1F9C2C40" w14:textId="77777777" w:rsidR="001002FB" w:rsidRDefault="001002FB"/>
        </w:tc>
        <w:tc>
          <w:tcPr>
            <w:tcW w:w="3024" w:type="dxa"/>
            <w:tcBorders>
              <w:top w:val="single" w:sz="7" w:space="0" w:color="000000"/>
              <w:left w:val="single" w:sz="7" w:space="0" w:color="000000"/>
              <w:bottom w:val="single" w:sz="8" w:space="0" w:color="000000"/>
              <w:right w:val="single" w:sz="8" w:space="0" w:color="000000"/>
            </w:tcBorders>
            <w:tcMar>
              <w:left w:w="0" w:type="dxa"/>
              <w:right w:w="0" w:type="dxa"/>
            </w:tcMar>
          </w:tcPr>
          <w:p w14:paraId="455A6093" w14:textId="77777777" w:rsidR="001002FB" w:rsidRDefault="009D0101">
            <w:pPr>
              <w:autoSpaceDE w:val="0"/>
              <w:autoSpaceDN w:val="0"/>
              <w:spacing w:before="96" w:after="0" w:line="240" w:lineRule="auto"/>
              <w:ind w:left="90"/>
            </w:pPr>
            <w:r>
              <w:rPr>
                <w:rFonts w:ascii="Segoe UI Symbol" w:eastAsia="Segoe UI Symbol" w:hAnsi="Segoe UI Symbol"/>
                <w:color w:val="202429"/>
                <w:sz w:val="24"/>
              </w:rPr>
              <w:t>✔</w:t>
            </w:r>
          </w:p>
        </w:tc>
      </w:tr>
      <w:tr w:rsidR="001002FB" w14:paraId="3C1F11CB" w14:textId="77777777">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73981B30" w14:textId="77777777" w:rsidR="001002FB" w:rsidRDefault="009D0101">
            <w:pPr>
              <w:autoSpaceDE w:val="0"/>
              <w:autoSpaceDN w:val="0"/>
              <w:spacing w:before="108" w:after="0" w:line="235" w:lineRule="auto"/>
              <w:ind w:left="92"/>
            </w:pPr>
            <w:r>
              <w:rPr>
                <w:rFonts w:ascii="Roboto" w:eastAsia="Roboto" w:hAnsi="Roboto"/>
                <w:color w:val="202429"/>
                <w:sz w:val="24"/>
              </w:rPr>
              <w:t xml:space="preserve">Classifier Design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2D580330" w14:textId="77777777" w:rsidR="001002FB" w:rsidRDefault="009D0101">
            <w:pPr>
              <w:autoSpaceDE w:val="0"/>
              <w:autoSpaceDN w:val="0"/>
              <w:spacing w:before="96" w:after="0" w:line="240" w:lineRule="auto"/>
              <w:ind w:left="90"/>
            </w:pPr>
            <w:r>
              <w:rPr>
                <w:rFonts w:ascii="Segoe UI Symbol" w:eastAsia="Segoe UI Symbol" w:hAnsi="Segoe UI Symbol"/>
                <w:color w:val="202429"/>
                <w:sz w:val="24"/>
              </w:rPr>
              <w:t>✔</w:t>
            </w:r>
          </w:p>
        </w:tc>
        <w:tc>
          <w:tcPr>
            <w:tcW w:w="3024" w:type="dxa"/>
            <w:tcBorders>
              <w:top w:val="single" w:sz="8" w:space="0" w:color="000000"/>
              <w:left w:val="single" w:sz="7" w:space="0" w:color="000000"/>
              <w:bottom w:val="single" w:sz="8" w:space="0" w:color="000000"/>
              <w:right w:val="single" w:sz="8" w:space="0" w:color="000000"/>
            </w:tcBorders>
            <w:tcMar>
              <w:left w:w="0" w:type="dxa"/>
              <w:right w:w="0" w:type="dxa"/>
            </w:tcMar>
          </w:tcPr>
          <w:p w14:paraId="247F20EE" w14:textId="77777777" w:rsidR="001002FB" w:rsidRDefault="001002FB"/>
        </w:tc>
      </w:tr>
      <w:tr w:rsidR="001002FB" w14:paraId="404C206B" w14:textId="77777777">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0EFA6F97" w14:textId="77777777" w:rsidR="001002FB" w:rsidRDefault="009D0101">
            <w:pPr>
              <w:autoSpaceDE w:val="0"/>
              <w:autoSpaceDN w:val="0"/>
              <w:spacing w:before="108" w:after="0" w:line="235" w:lineRule="auto"/>
              <w:ind w:left="92"/>
            </w:pPr>
            <w:r>
              <w:rPr>
                <w:rFonts w:ascii="Roboto" w:eastAsia="Roboto" w:hAnsi="Roboto"/>
                <w:color w:val="202429"/>
                <w:sz w:val="24"/>
              </w:rPr>
              <w:t xml:space="preserve">Classifier Optimisation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3897BB56" w14:textId="77777777" w:rsidR="001002FB" w:rsidRDefault="001002FB"/>
        </w:tc>
        <w:tc>
          <w:tcPr>
            <w:tcW w:w="3024" w:type="dxa"/>
            <w:tcBorders>
              <w:top w:val="single" w:sz="8" w:space="0" w:color="000000"/>
              <w:left w:val="single" w:sz="7" w:space="0" w:color="000000"/>
              <w:bottom w:val="single" w:sz="8" w:space="0" w:color="000000"/>
              <w:right w:val="single" w:sz="8" w:space="0" w:color="000000"/>
            </w:tcBorders>
            <w:tcMar>
              <w:left w:w="0" w:type="dxa"/>
              <w:right w:w="0" w:type="dxa"/>
            </w:tcMar>
          </w:tcPr>
          <w:p w14:paraId="2FFAB706" w14:textId="77777777" w:rsidR="001002FB" w:rsidRDefault="009D0101">
            <w:pPr>
              <w:autoSpaceDE w:val="0"/>
              <w:autoSpaceDN w:val="0"/>
              <w:spacing w:before="100" w:after="0" w:line="240" w:lineRule="auto"/>
              <w:ind w:left="90"/>
            </w:pPr>
            <w:r>
              <w:rPr>
                <w:rFonts w:ascii="Segoe UI Symbol" w:eastAsia="Segoe UI Symbol" w:hAnsi="Segoe UI Symbol"/>
                <w:color w:val="202429"/>
                <w:sz w:val="24"/>
              </w:rPr>
              <w:t>✔</w:t>
            </w:r>
          </w:p>
        </w:tc>
      </w:tr>
      <w:tr w:rsidR="001002FB" w14:paraId="7464D8C9" w14:textId="77777777">
        <w:trPr>
          <w:trHeight w:hRule="exact" w:val="542"/>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43848E66" w14:textId="77777777" w:rsidR="001002FB" w:rsidRDefault="009D0101">
            <w:pPr>
              <w:autoSpaceDE w:val="0"/>
              <w:autoSpaceDN w:val="0"/>
              <w:spacing w:before="108" w:after="0" w:line="235" w:lineRule="auto"/>
              <w:ind w:left="92"/>
            </w:pPr>
            <w:r>
              <w:rPr>
                <w:rFonts w:ascii="Roboto" w:eastAsia="Roboto" w:hAnsi="Roboto"/>
                <w:color w:val="202429"/>
                <w:sz w:val="24"/>
              </w:rPr>
              <w:t xml:space="preserve">Model Evaluation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4F57BD9D" w14:textId="77777777" w:rsidR="001002FB" w:rsidRDefault="009D0101">
            <w:pPr>
              <w:autoSpaceDE w:val="0"/>
              <w:autoSpaceDN w:val="0"/>
              <w:spacing w:before="100" w:after="0" w:line="240" w:lineRule="auto"/>
              <w:ind w:left="90"/>
            </w:pPr>
            <w:r>
              <w:rPr>
                <w:rFonts w:ascii="Segoe UI Symbol" w:eastAsia="Segoe UI Symbol" w:hAnsi="Segoe UI Symbol"/>
                <w:color w:val="202429"/>
                <w:sz w:val="24"/>
              </w:rPr>
              <w:t>✔</w:t>
            </w:r>
          </w:p>
        </w:tc>
        <w:tc>
          <w:tcPr>
            <w:tcW w:w="3024" w:type="dxa"/>
            <w:tcBorders>
              <w:top w:val="single" w:sz="8" w:space="0" w:color="000000"/>
              <w:left w:val="single" w:sz="7" w:space="0" w:color="000000"/>
              <w:bottom w:val="single" w:sz="8" w:space="0" w:color="000000"/>
              <w:right w:val="single" w:sz="8" w:space="0" w:color="000000"/>
            </w:tcBorders>
            <w:tcMar>
              <w:left w:w="0" w:type="dxa"/>
              <w:right w:w="0" w:type="dxa"/>
            </w:tcMar>
          </w:tcPr>
          <w:p w14:paraId="741212B6" w14:textId="77777777" w:rsidR="001002FB" w:rsidRDefault="001002FB"/>
        </w:tc>
      </w:tr>
      <w:tr w:rsidR="001002FB" w14:paraId="74F8DA3A" w14:textId="77777777">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5BDD7CD9" w14:textId="77777777" w:rsidR="001002FB" w:rsidRDefault="009D0101">
            <w:pPr>
              <w:autoSpaceDE w:val="0"/>
              <w:autoSpaceDN w:val="0"/>
              <w:spacing w:before="108" w:after="0" w:line="235" w:lineRule="auto"/>
              <w:ind w:left="92"/>
            </w:pPr>
            <w:r>
              <w:rPr>
                <w:rFonts w:ascii="Roboto" w:eastAsia="Roboto" w:hAnsi="Roboto"/>
                <w:color w:val="202429"/>
                <w:sz w:val="24"/>
              </w:rPr>
              <w:t xml:space="preserve">UI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5B0B64FA" w14:textId="77777777" w:rsidR="001002FB" w:rsidRDefault="001002FB"/>
        </w:tc>
        <w:tc>
          <w:tcPr>
            <w:tcW w:w="3024" w:type="dxa"/>
            <w:tcBorders>
              <w:top w:val="single" w:sz="8" w:space="0" w:color="000000"/>
              <w:left w:val="single" w:sz="7" w:space="0" w:color="000000"/>
              <w:bottom w:val="single" w:sz="8" w:space="0" w:color="000000"/>
              <w:right w:val="single" w:sz="8" w:space="0" w:color="000000"/>
            </w:tcBorders>
            <w:tcMar>
              <w:left w:w="0" w:type="dxa"/>
              <w:right w:w="0" w:type="dxa"/>
            </w:tcMar>
          </w:tcPr>
          <w:p w14:paraId="5F2DA3FC" w14:textId="77777777" w:rsidR="001002FB" w:rsidRDefault="009D0101">
            <w:pPr>
              <w:autoSpaceDE w:val="0"/>
              <w:autoSpaceDN w:val="0"/>
              <w:spacing w:before="96" w:after="0" w:line="240" w:lineRule="auto"/>
              <w:ind w:left="90"/>
            </w:pPr>
            <w:r>
              <w:rPr>
                <w:rFonts w:ascii="Segoe UI Symbol" w:eastAsia="Segoe UI Symbol" w:hAnsi="Segoe UI Symbol"/>
                <w:color w:val="202429"/>
                <w:sz w:val="24"/>
              </w:rPr>
              <w:t>✔</w:t>
            </w:r>
          </w:p>
        </w:tc>
      </w:tr>
      <w:tr w:rsidR="001002FB" w14:paraId="47CF274E" w14:textId="77777777">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09D8E18E" w14:textId="77777777" w:rsidR="001002FB" w:rsidRDefault="009D0101">
            <w:pPr>
              <w:autoSpaceDE w:val="0"/>
              <w:autoSpaceDN w:val="0"/>
              <w:spacing w:before="108" w:after="0" w:line="235" w:lineRule="auto"/>
              <w:ind w:left="92"/>
            </w:pPr>
            <w:r>
              <w:rPr>
                <w:rFonts w:ascii="Roboto" w:eastAsia="Roboto" w:hAnsi="Roboto"/>
                <w:color w:val="202429"/>
                <w:sz w:val="24"/>
              </w:rPr>
              <w:t xml:space="preserve">Report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6051A913" w14:textId="77777777" w:rsidR="001002FB" w:rsidRDefault="009D0101">
            <w:pPr>
              <w:autoSpaceDE w:val="0"/>
              <w:autoSpaceDN w:val="0"/>
              <w:spacing w:before="100" w:after="0" w:line="240" w:lineRule="auto"/>
              <w:ind w:left="90"/>
            </w:pPr>
            <w:r>
              <w:rPr>
                <w:rFonts w:ascii="Segoe UI Symbol" w:eastAsia="Segoe UI Symbol" w:hAnsi="Segoe UI Symbol"/>
                <w:color w:val="202429"/>
                <w:sz w:val="24"/>
              </w:rPr>
              <w:t>✔</w:t>
            </w:r>
          </w:p>
        </w:tc>
        <w:tc>
          <w:tcPr>
            <w:tcW w:w="3024" w:type="dxa"/>
            <w:tcBorders>
              <w:top w:val="single" w:sz="8" w:space="0" w:color="000000"/>
              <w:left w:val="single" w:sz="7" w:space="0" w:color="000000"/>
              <w:bottom w:val="single" w:sz="8" w:space="0" w:color="000000"/>
              <w:right w:val="single" w:sz="8" w:space="0" w:color="000000"/>
            </w:tcBorders>
            <w:tcMar>
              <w:left w:w="0" w:type="dxa"/>
              <w:right w:w="0" w:type="dxa"/>
            </w:tcMar>
          </w:tcPr>
          <w:p w14:paraId="37D0295A" w14:textId="77777777" w:rsidR="001002FB" w:rsidRDefault="009D0101">
            <w:pPr>
              <w:autoSpaceDE w:val="0"/>
              <w:autoSpaceDN w:val="0"/>
              <w:spacing w:before="100" w:after="0" w:line="240" w:lineRule="auto"/>
              <w:ind w:left="90"/>
            </w:pPr>
            <w:r>
              <w:rPr>
                <w:rFonts w:ascii="Segoe UI Symbol" w:eastAsia="Segoe UI Symbol" w:hAnsi="Segoe UI Symbol"/>
                <w:color w:val="202429"/>
                <w:sz w:val="24"/>
              </w:rPr>
              <w:t>✔</w:t>
            </w:r>
          </w:p>
        </w:tc>
      </w:tr>
      <w:tr w:rsidR="001002FB" w14:paraId="3177C2CA" w14:textId="77777777">
        <w:trPr>
          <w:trHeight w:hRule="exact" w:val="522"/>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7123AB5B" w14:textId="77777777" w:rsidR="001002FB" w:rsidRDefault="009D0101">
            <w:pPr>
              <w:autoSpaceDE w:val="0"/>
              <w:autoSpaceDN w:val="0"/>
              <w:spacing w:before="108" w:after="0" w:line="235" w:lineRule="auto"/>
              <w:ind w:left="92"/>
            </w:pPr>
            <w:r>
              <w:rPr>
                <w:rFonts w:ascii="Roboto" w:eastAsia="Roboto" w:hAnsi="Roboto"/>
                <w:color w:val="202429"/>
                <w:sz w:val="24"/>
              </w:rPr>
              <w:t xml:space="preserve">Presentation Slides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0071C1F7" w14:textId="77777777" w:rsidR="001002FB" w:rsidRDefault="001002FB"/>
        </w:tc>
        <w:tc>
          <w:tcPr>
            <w:tcW w:w="3024" w:type="dxa"/>
            <w:tcBorders>
              <w:top w:val="single" w:sz="8" w:space="0" w:color="000000"/>
              <w:left w:val="single" w:sz="7" w:space="0" w:color="000000"/>
              <w:bottom w:val="single" w:sz="8" w:space="0" w:color="000000"/>
              <w:right w:val="single" w:sz="8" w:space="0" w:color="000000"/>
            </w:tcBorders>
            <w:tcMar>
              <w:left w:w="0" w:type="dxa"/>
              <w:right w:w="0" w:type="dxa"/>
            </w:tcMar>
          </w:tcPr>
          <w:p w14:paraId="272AD69B" w14:textId="77777777" w:rsidR="001002FB" w:rsidRDefault="009D0101">
            <w:pPr>
              <w:autoSpaceDE w:val="0"/>
              <w:autoSpaceDN w:val="0"/>
              <w:spacing w:before="100" w:after="0" w:line="240" w:lineRule="auto"/>
              <w:ind w:left="90"/>
            </w:pPr>
            <w:r>
              <w:rPr>
                <w:rFonts w:ascii="Segoe UI Symbol" w:eastAsia="Segoe UI Symbol" w:hAnsi="Segoe UI Symbol"/>
                <w:color w:val="202429"/>
                <w:sz w:val="24"/>
              </w:rPr>
              <w:t>✔</w:t>
            </w:r>
          </w:p>
        </w:tc>
      </w:tr>
    </w:tbl>
    <w:p w14:paraId="5A78937D" w14:textId="77777777" w:rsidR="001002FB" w:rsidRDefault="001002FB">
      <w:pPr>
        <w:autoSpaceDE w:val="0"/>
        <w:autoSpaceDN w:val="0"/>
        <w:spacing w:after="0" w:line="14" w:lineRule="exact"/>
      </w:pPr>
    </w:p>
    <w:sectPr w:rsidR="001002FB" w:rsidSect="001428D0">
      <w:pgSz w:w="11909" w:h="16834"/>
      <w:pgMar w:top="846" w:right="1386" w:bottom="1440" w:left="1406" w:header="720" w:footer="720" w:gutter="0"/>
      <w:cols w:space="720" w:equalWidth="0">
        <w:col w:w="911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Roboto">
    <w:altName w:val="Times New Roman"/>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665362">
    <w:abstractNumId w:val="8"/>
  </w:num>
  <w:num w:numId="2" w16cid:durableId="1160972979">
    <w:abstractNumId w:val="6"/>
  </w:num>
  <w:num w:numId="3" w16cid:durableId="1910456957">
    <w:abstractNumId w:val="5"/>
  </w:num>
  <w:num w:numId="4" w16cid:durableId="817307346">
    <w:abstractNumId w:val="4"/>
  </w:num>
  <w:num w:numId="5" w16cid:durableId="327053771">
    <w:abstractNumId w:val="7"/>
  </w:num>
  <w:num w:numId="6" w16cid:durableId="1702781644">
    <w:abstractNumId w:val="3"/>
  </w:num>
  <w:num w:numId="7" w16cid:durableId="1452358608">
    <w:abstractNumId w:val="2"/>
  </w:num>
  <w:num w:numId="8" w16cid:durableId="660734675">
    <w:abstractNumId w:val="1"/>
  </w:num>
  <w:num w:numId="9" w16cid:durableId="164615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2FB"/>
    <w:rsid w:val="001428D0"/>
    <w:rsid w:val="0015074B"/>
    <w:rsid w:val="0029639D"/>
    <w:rsid w:val="0032346B"/>
    <w:rsid w:val="00326F90"/>
    <w:rsid w:val="009D0101"/>
    <w:rsid w:val="00AA1D8D"/>
    <w:rsid w:val="00B17D94"/>
    <w:rsid w:val="00B47730"/>
    <w:rsid w:val="00CB0664"/>
    <w:rsid w:val="00E47CC3"/>
    <w:rsid w:val="00E93FEE"/>
    <w:rsid w:val="00F04F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85A45"/>
  <w14:defaultImageDpi w14:val="300"/>
  <w15:docId w15:val="{AD6A7867-FC27-4F75-BECC-F2297699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2562">
      <w:bodyDiv w:val="1"/>
      <w:marLeft w:val="0"/>
      <w:marRight w:val="0"/>
      <w:marTop w:val="0"/>
      <w:marBottom w:val="0"/>
      <w:divBdr>
        <w:top w:val="none" w:sz="0" w:space="0" w:color="auto"/>
        <w:left w:val="none" w:sz="0" w:space="0" w:color="auto"/>
        <w:bottom w:val="none" w:sz="0" w:space="0" w:color="auto"/>
        <w:right w:val="none" w:sz="0" w:space="0" w:color="auto"/>
      </w:divBdr>
      <w:divsChild>
        <w:div w:id="752629794">
          <w:marLeft w:val="0"/>
          <w:marRight w:val="0"/>
          <w:marTop w:val="0"/>
          <w:marBottom w:val="0"/>
          <w:divBdr>
            <w:top w:val="none" w:sz="0" w:space="0" w:color="auto"/>
            <w:left w:val="none" w:sz="0" w:space="0" w:color="auto"/>
            <w:bottom w:val="none" w:sz="0" w:space="0" w:color="auto"/>
            <w:right w:val="none" w:sz="0" w:space="0" w:color="auto"/>
          </w:divBdr>
          <w:divsChild>
            <w:div w:id="10611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8177">
      <w:bodyDiv w:val="1"/>
      <w:marLeft w:val="0"/>
      <w:marRight w:val="0"/>
      <w:marTop w:val="0"/>
      <w:marBottom w:val="0"/>
      <w:divBdr>
        <w:top w:val="none" w:sz="0" w:space="0" w:color="auto"/>
        <w:left w:val="none" w:sz="0" w:space="0" w:color="auto"/>
        <w:bottom w:val="none" w:sz="0" w:space="0" w:color="auto"/>
        <w:right w:val="none" w:sz="0" w:space="0" w:color="auto"/>
      </w:divBdr>
      <w:divsChild>
        <w:div w:id="2029595189">
          <w:marLeft w:val="0"/>
          <w:marRight w:val="0"/>
          <w:marTop w:val="0"/>
          <w:marBottom w:val="0"/>
          <w:divBdr>
            <w:top w:val="none" w:sz="0" w:space="0" w:color="auto"/>
            <w:left w:val="none" w:sz="0" w:space="0" w:color="auto"/>
            <w:bottom w:val="none" w:sz="0" w:space="0" w:color="auto"/>
            <w:right w:val="none" w:sz="0" w:space="0" w:color="auto"/>
          </w:divBdr>
          <w:divsChild>
            <w:div w:id="5545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a6a73210-219a-4ae3-a6e2-293d24d4a7cb" xsi:nil="true"/>
    <lcf76f155ced4ddcb4097134ff3c332f xmlns="b712b1d1-1810-482f-959d-8f60e7bfe4e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AB9187DC1C5B4BBDDBBF7961C27511" ma:contentTypeVersion="17" ma:contentTypeDescription="Create a new document." ma:contentTypeScope="" ma:versionID="abb4438c55a273abd55c8dfb83458d9c">
  <xsd:schema xmlns:xsd="http://www.w3.org/2001/XMLSchema" xmlns:xs="http://www.w3.org/2001/XMLSchema" xmlns:p="http://schemas.microsoft.com/office/2006/metadata/properties" xmlns:ns2="b712b1d1-1810-482f-959d-8f60e7bfe4ed" xmlns:ns3="a6a73210-219a-4ae3-a6e2-293d24d4a7cb" targetNamespace="http://schemas.microsoft.com/office/2006/metadata/properties" ma:root="true" ma:fieldsID="31f17fee888d3fe32f7d12742eaf963c" ns2:_="" ns3:_="">
    <xsd:import namespace="b712b1d1-1810-482f-959d-8f60e7bfe4ed"/>
    <xsd:import namespace="a6a73210-219a-4ae3-a6e2-293d24d4a7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12b1d1-1810-482f-959d-8f60e7bfe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0b85965-fa48-44f6-9009-9582482e7045"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a73210-219a-4ae3-a6e2-293d24d4a7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8e10f57-32e7-42b5-bf27-3e6d0176c802}" ma:internalName="TaxCatchAll" ma:showField="CatchAllData" ma:web="a6a73210-219a-4ae3-a6e2-293d24d4a7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D19F8E-E78B-4D3B-A121-ADA9916CE46A}">
  <ds:schemaRefs>
    <ds:schemaRef ds:uri="http://schemas.openxmlformats.org/officeDocument/2006/bibliography"/>
  </ds:schemaRefs>
</ds:datastoreItem>
</file>

<file path=customXml/itemProps2.xml><?xml version="1.0" encoding="utf-8"?>
<ds:datastoreItem xmlns:ds="http://schemas.openxmlformats.org/officeDocument/2006/customXml" ds:itemID="{514D6B01-4FAF-4D7D-AA8D-64705CD94FCD}">
  <ds:schemaRefs>
    <ds:schemaRef ds:uri="http://schemas.microsoft.com/office/2006/metadata/properties"/>
    <ds:schemaRef ds:uri="http://schemas.microsoft.com/office/infopath/2007/PartnerControls"/>
    <ds:schemaRef ds:uri="a6a73210-219a-4ae3-a6e2-293d24d4a7cb"/>
    <ds:schemaRef ds:uri="b712b1d1-1810-482f-959d-8f60e7bfe4ed"/>
  </ds:schemaRefs>
</ds:datastoreItem>
</file>

<file path=customXml/itemProps3.xml><?xml version="1.0" encoding="utf-8"?>
<ds:datastoreItem xmlns:ds="http://schemas.openxmlformats.org/officeDocument/2006/customXml" ds:itemID="{32326D46-8AB9-450B-BA4C-8210C81E85A1}">
  <ds:schemaRefs>
    <ds:schemaRef ds:uri="http://schemas.microsoft.com/sharepoint/v3/contenttype/forms"/>
  </ds:schemaRefs>
</ds:datastoreItem>
</file>

<file path=customXml/itemProps4.xml><?xml version="1.0" encoding="utf-8"?>
<ds:datastoreItem xmlns:ds="http://schemas.openxmlformats.org/officeDocument/2006/customXml" ds:itemID="{1E3C14BE-EFF5-4AC6-A02C-97B093CFA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12b1d1-1810-482f-959d-8f60e7bfe4ed"/>
    <ds:schemaRef ds:uri="a6a73210-219a-4ae3-a6e2-293d24d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aik lok</cp:lastModifiedBy>
  <cp:revision>7</cp:revision>
  <dcterms:created xsi:type="dcterms:W3CDTF">2013-12-23T23:15:00Z</dcterms:created>
  <dcterms:modified xsi:type="dcterms:W3CDTF">2024-03-18T05:22:00Z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0x01010075AB9187DC1C5B4BBDDBBF7961C27511</vt:lpwstr>
  </property>
</Properties>
</file>