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0A32" w14:textId="77777777" w:rsidR="00784C4E" w:rsidRPr="00784C4E" w:rsidRDefault="00784C4E" w:rsidP="00784C4E">
      <w:r w:rsidRPr="00784C4E">
        <w:t>Skip to Main Content</w:t>
      </w:r>
    </w:p>
    <w:p w14:paraId="20E61BDF" w14:textId="74C40305" w:rsidR="00784C4E" w:rsidRPr="00784C4E" w:rsidRDefault="00784C4E" w:rsidP="00784C4E">
      <w:r w:rsidRPr="00784C4E">
        <w:drawing>
          <wp:inline distT="0" distB="0" distL="0" distR="0" wp14:anchorId="10203F1C" wp14:editId="4840B09B">
            <wp:extent cx="5943600" cy="5943600"/>
            <wp:effectExtent l="0" t="0" r="0" b="0"/>
            <wp:docPr id="1364132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0FA8" w14:textId="77777777" w:rsidR="00784C4E" w:rsidRPr="00784C4E" w:rsidRDefault="00784C4E" w:rsidP="00784C4E">
      <w:hyperlink r:id="rId5" w:tgtFrame="_self" w:history="1">
        <w:r w:rsidRPr="00784C4E">
          <w:rPr>
            <w:rStyle w:val="Hyperlink"/>
          </w:rPr>
          <w:t>REGIS MHC</w:t>
        </w:r>
      </w:hyperlink>
      <w:r w:rsidRPr="00784C4E">
        <w:rPr>
          <w:rFonts w:ascii="Arial" w:hAnsi="Arial" w:cs="Arial"/>
        </w:rPr>
        <w:t>​</w:t>
      </w:r>
    </w:p>
    <w:p w14:paraId="340D6B1C" w14:textId="77777777" w:rsidR="00784C4E" w:rsidRPr="00784C4E" w:rsidRDefault="00784C4E" w:rsidP="00784C4E">
      <w:r w:rsidRPr="00784C4E">
        <w:t xml:space="preserve">Manufactured </w:t>
      </w:r>
      <w:proofErr w:type="gramStart"/>
      <w:r w:rsidRPr="00784C4E">
        <w:t>home community</w:t>
      </w:r>
      <w:proofErr w:type="gramEnd"/>
    </w:p>
    <w:p w14:paraId="01D2EB2A" w14:textId="77777777" w:rsidR="00784C4E" w:rsidRPr="00784C4E" w:rsidRDefault="00784C4E" w:rsidP="00784C4E">
      <w:pPr>
        <w:rPr>
          <w:b/>
          <w:bCs/>
        </w:rPr>
      </w:pPr>
      <w:r w:rsidRPr="00784C4E">
        <w:rPr>
          <w:b/>
          <w:bCs/>
        </w:rPr>
        <w:t>106 NW US HIGHWAY 24</w:t>
      </w:r>
      <w:r w:rsidRPr="00784C4E">
        <w:rPr>
          <w:b/>
          <w:bCs/>
        </w:rPr>
        <w:br/>
        <w:t>TOPEKA, KS 66608</w:t>
      </w:r>
    </w:p>
    <w:p w14:paraId="13946382" w14:textId="77777777" w:rsidR="00784C4E" w:rsidRPr="00784C4E" w:rsidRDefault="00784C4E" w:rsidP="00784C4E">
      <w:pPr>
        <w:rPr>
          <w:b/>
          <w:bCs/>
        </w:rPr>
      </w:pPr>
      <w:r w:rsidRPr="00784C4E">
        <w:rPr>
          <w:b/>
          <w:bCs/>
        </w:rPr>
        <w:t>Phone/text: (785) 496-4322</w:t>
      </w:r>
    </w:p>
    <w:p w14:paraId="3EBA1D03" w14:textId="77777777" w:rsidR="00784C4E" w:rsidRPr="00784C4E" w:rsidRDefault="00784C4E" w:rsidP="00784C4E">
      <w:pPr>
        <w:rPr>
          <w:b/>
          <w:bCs/>
        </w:rPr>
      </w:pPr>
      <w:r w:rsidRPr="00784C4E">
        <w:rPr>
          <w:b/>
          <w:bCs/>
        </w:rPr>
        <w:t>Email: info (A) regismhc.com</w:t>
      </w:r>
    </w:p>
    <w:p w14:paraId="04F7E212" w14:textId="0C591E7C" w:rsidR="00784C4E" w:rsidRPr="00784C4E" w:rsidRDefault="00784C4E" w:rsidP="00784C4E">
      <w:r w:rsidRPr="00784C4E">
        <w:lastRenderedPageBreak/>
        <w:drawing>
          <wp:inline distT="0" distB="0" distL="0" distR="0" wp14:anchorId="4021D1CA" wp14:editId="661D47D2">
            <wp:extent cx="5708015" cy="8229600"/>
            <wp:effectExtent l="0" t="0" r="6985" b="0"/>
            <wp:docPr id="735483128" name="Picture 3" descr="Green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een Fiel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882F" w14:textId="77777777" w:rsidR="00784C4E" w:rsidRPr="00784C4E" w:rsidRDefault="00784C4E" w:rsidP="00784C4E">
      <w:r w:rsidRPr="00784C4E">
        <w:rPr>
          <w:b/>
          <w:bCs/>
        </w:rPr>
        <w:lastRenderedPageBreak/>
        <w:t xml:space="preserve">Moving forward </w:t>
      </w:r>
      <w:r w:rsidRPr="00784C4E">
        <w:rPr>
          <w:rFonts w:ascii="Arial" w:hAnsi="Arial" w:cs="Arial"/>
          <w:b/>
          <w:bCs/>
        </w:rPr>
        <w:t>​​</w:t>
      </w:r>
    </w:p>
    <w:p w14:paraId="407D3D07" w14:textId="77777777" w:rsidR="00784C4E" w:rsidRPr="00784C4E" w:rsidRDefault="00784C4E" w:rsidP="00784C4E">
      <w:r w:rsidRPr="00784C4E">
        <w:t>We work with national lenders like 21st Mortgage (NMLS #2280) that offer programs for various credit profiles, including low down payment options for qualified buyers.</w:t>
      </w:r>
    </w:p>
    <w:p w14:paraId="1F9B1A19" w14:textId="77777777" w:rsidR="00784C4E" w:rsidRPr="00784C4E" w:rsidRDefault="00784C4E" w:rsidP="00784C4E">
      <w:r w:rsidRPr="00784C4E">
        <w:rPr>
          <w:rFonts w:ascii="Arial" w:hAnsi="Arial" w:cs="Arial"/>
        </w:rPr>
        <w:t>​</w:t>
      </w:r>
    </w:p>
    <w:p w14:paraId="1C4501C8" w14:textId="77777777" w:rsidR="00784C4E" w:rsidRPr="00784C4E" w:rsidRDefault="00784C4E" w:rsidP="00784C4E">
      <w:hyperlink r:id="rId7" w:tgtFrame="_blank" w:history="1">
        <w:r w:rsidRPr="00784C4E">
          <w:rPr>
            <w:rStyle w:val="Hyperlink"/>
            <w:b/>
            <w:bCs/>
          </w:rPr>
          <w:t>1. Estimate your potential monthly payments</w:t>
        </w:r>
      </w:hyperlink>
    </w:p>
    <w:p w14:paraId="1E622130" w14:textId="77777777" w:rsidR="00784C4E" w:rsidRPr="00784C4E" w:rsidRDefault="00784C4E" w:rsidP="00784C4E">
      <w:r w:rsidRPr="00784C4E">
        <w:t>Please note: Calculator estimates do not include lot rent, taxes, or insurance. All financing is subject to lender approval.</w:t>
      </w:r>
      <w:r w:rsidRPr="00784C4E">
        <w:rPr>
          <w:rFonts w:ascii="Arial" w:hAnsi="Arial" w:cs="Arial"/>
        </w:rPr>
        <w:t>​</w:t>
      </w:r>
    </w:p>
    <w:p w14:paraId="359FE583" w14:textId="77777777" w:rsidR="00784C4E" w:rsidRPr="00784C4E" w:rsidRDefault="00784C4E" w:rsidP="00784C4E">
      <w:r w:rsidRPr="00784C4E">
        <w:rPr>
          <w:rFonts w:ascii="Arial" w:hAnsi="Arial" w:cs="Arial"/>
        </w:rPr>
        <w:t>​​​​</w:t>
      </w:r>
    </w:p>
    <w:p w14:paraId="52349979" w14:textId="77777777" w:rsidR="00784C4E" w:rsidRPr="00784C4E" w:rsidRDefault="00784C4E" w:rsidP="00784C4E">
      <w:hyperlink r:id="rId8" w:tgtFrame="_self" w:history="1">
        <w:r w:rsidRPr="00784C4E">
          <w:rPr>
            <w:rStyle w:val="Hyperlink"/>
            <w:b/>
            <w:bCs/>
          </w:rPr>
          <w:t>2. Home application</w:t>
        </w:r>
      </w:hyperlink>
    </w:p>
    <w:p w14:paraId="46F08A5A" w14:textId="77777777" w:rsidR="00784C4E" w:rsidRPr="00784C4E" w:rsidRDefault="00784C4E" w:rsidP="00784C4E">
      <w:r w:rsidRPr="00784C4E">
        <w:rPr>
          <w:rFonts w:ascii="Arial" w:hAnsi="Arial" w:cs="Arial"/>
        </w:rPr>
        <w:t>​​</w:t>
      </w:r>
    </w:p>
    <w:p w14:paraId="14F87EE8" w14:textId="77777777" w:rsidR="00784C4E" w:rsidRPr="00784C4E" w:rsidRDefault="00784C4E" w:rsidP="00784C4E">
      <w:hyperlink r:id="rId9" w:tgtFrame="_self" w:history="1">
        <w:r w:rsidRPr="00784C4E">
          <w:rPr>
            <w:rStyle w:val="Hyperlink"/>
            <w:b/>
            <w:bCs/>
          </w:rPr>
          <w:t>3. Financing application</w:t>
        </w:r>
      </w:hyperlink>
    </w:p>
    <w:p w14:paraId="1C294674" w14:textId="77777777" w:rsidR="00784C4E" w:rsidRPr="00784C4E" w:rsidRDefault="00784C4E" w:rsidP="00784C4E">
      <w:r w:rsidRPr="00784C4E">
        <w:rPr>
          <w:rFonts w:ascii="Arial" w:hAnsi="Arial" w:cs="Arial"/>
        </w:rPr>
        <w:t>​</w:t>
      </w:r>
      <w:r w:rsidRPr="00784C4E">
        <w:rPr>
          <w:rFonts w:ascii="Arial" w:hAnsi="Arial" w:cs="Arial"/>
          <w:b/>
          <w:bCs/>
        </w:rPr>
        <w:t>​​</w:t>
      </w:r>
    </w:p>
    <w:p w14:paraId="76807E25" w14:textId="77777777" w:rsidR="00784C4E" w:rsidRPr="00784C4E" w:rsidRDefault="00784C4E" w:rsidP="00784C4E">
      <w:r w:rsidRPr="00784C4E">
        <w:rPr>
          <w:b/>
          <w:bCs/>
        </w:rPr>
        <w:t>Tell Us about yourself</w:t>
      </w:r>
    </w:p>
    <w:p w14:paraId="3A743F83" w14:textId="77777777" w:rsidR="00784C4E" w:rsidRPr="00784C4E" w:rsidRDefault="00784C4E" w:rsidP="00784C4E">
      <w:r w:rsidRPr="00784C4E">
        <w:rPr>
          <w:b/>
          <w:bCs/>
        </w:rPr>
        <w:t>Safe, secure, and no impact on your credit score to start.</w:t>
      </w:r>
    </w:p>
    <w:p w14:paraId="18B557FD" w14:textId="77777777" w:rsidR="00784C4E" w:rsidRPr="00784C4E" w:rsidRDefault="00784C4E" w:rsidP="00784C4E">
      <w:pPr>
        <w:rPr>
          <w:vanish/>
        </w:rPr>
      </w:pPr>
      <w:r w:rsidRPr="00784C4E">
        <w:rPr>
          <w:vanish/>
        </w:rPr>
        <w:t>Top of Form</w:t>
      </w:r>
    </w:p>
    <w:p w14:paraId="7FFD3EC0" w14:textId="77777777" w:rsidR="00784C4E" w:rsidRPr="00784C4E" w:rsidRDefault="00784C4E" w:rsidP="00784C4E">
      <w:r w:rsidRPr="00784C4E">
        <w:t>First name*</w:t>
      </w:r>
    </w:p>
    <w:p w14:paraId="315D54A5" w14:textId="77777777" w:rsidR="00784C4E" w:rsidRPr="00784C4E" w:rsidRDefault="00784C4E" w:rsidP="00784C4E">
      <w:r w:rsidRPr="00784C4E">
        <w:t>Last name*</w:t>
      </w:r>
    </w:p>
    <w:p w14:paraId="64851262" w14:textId="77777777" w:rsidR="00784C4E" w:rsidRPr="00784C4E" w:rsidRDefault="00784C4E" w:rsidP="00784C4E">
      <w:r w:rsidRPr="00784C4E">
        <w:t>Email*</w:t>
      </w:r>
    </w:p>
    <w:p w14:paraId="601F2EA3" w14:textId="77777777" w:rsidR="00784C4E" w:rsidRPr="00784C4E" w:rsidRDefault="00784C4E" w:rsidP="00784C4E">
      <w:r w:rsidRPr="00784C4E">
        <w:t>Phone*</w:t>
      </w:r>
    </w:p>
    <w:p w14:paraId="274D18C7" w14:textId="77777777" w:rsidR="00784C4E" w:rsidRPr="00784C4E" w:rsidRDefault="00784C4E" w:rsidP="00784C4E">
      <w:r w:rsidRPr="00784C4E">
        <w:t>Monthly income before taxes*</w:t>
      </w:r>
    </w:p>
    <w:p w14:paraId="53BC63E8" w14:textId="77777777" w:rsidR="00784C4E" w:rsidRPr="00784C4E" w:rsidRDefault="00784C4E" w:rsidP="00784C4E">
      <w:r w:rsidRPr="00784C4E">
        <w:t>Credit score range *</w:t>
      </w:r>
    </w:p>
    <w:p w14:paraId="7D519E68" w14:textId="77777777" w:rsidR="00784C4E" w:rsidRPr="00784C4E" w:rsidRDefault="00784C4E" w:rsidP="00784C4E">
      <w:r w:rsidRPr="00784C4E">
        <w:t>Employer</w:t>
      </w:r>
    </w:p>
    <w:p w14:paraId="3F3707E6" w14:textId="77777777" w:rsidR="00784C4E" w:rsidRPr="00784C4E" w:rsidRDefault="00784C4E" w:rsidP="00784C4E">
      <w:r w:rsidRPr="00784C4E">
        <w:t>See If You Qualify</w:t>
      </w:r>
    </w:p>
    <w:p w14:paraId="3D36CFCE" w14:textId="77777777" w:rsidR="00784C4E" w:rsidRPr="00784C4E" w:rsidRDefault="00784C4E" w:rsidP="00784C4E">
      <w:pPr>
        <w:rPr>
          <w:vanish/>
        </w:rPr>
      </w:pPr>
      <w:r w:rsidRPr="00784C4E">
        <w:rPr>
          <w:vanish/>
        </w:rPr>
        <w:t>Bottom of Form</w:t>
      </w:r>
    </w:p>
    <w:p w14:paraId="7ACEF616" w14:textId="77777777" w:rsidR="00784C4E" w:rsidRPr="00784C4E" w:rsidRDefault="00784C4E" w:rsidP="00784C4E">
      <w:r w:rsidRPr="00784C4E">
        <w:t>Discover Your New Home</w:t>
      </w:r>
    </w:p>
    <w:p w14:paraId="70C3AB8A" w14:textId="77777777" w:rsidR="00784C4E" w:rsidRPr="00784C4E" w:rsidRDefault="00784C4E" w:rsidP="00784C4E">
      <w:r w:rsidRPr="00784C4E">
        <w:t xml:space="preserve">Own a brand-new 3-bed, 2-bath home for less than many renters expect. Get the space that apartments do not offer: your own home, your own yard, and a pet-friendly community with outdoor green space for walking and </w:t>
      </w:r>
      <w:proofErr w:type="gramStart"/>
      <w:r w:rsidRPr="00784C4E">
        <w:t>play</w:t>
      </w:r>
      <w:proofErr w:type="gramEnd"/>
      <w:r w:rsidRPr="00784C4E">
        <w:t>. Close to restaurants, shopping, banks, and everyday essentials, with the comfort of a home that is all your own.</w:t>
      </w:r>
    </w:p>
    <w:p w14:paraId="1D98CF96" w14:textId="77777777" w:rsidR="00784C4E" w:rsidRPr="00784C4E" w:rsidRDefault="00784C4E" w:rsidP="00784C4E">
      <w:r w:rsidRPr="00784C4E">
        <w:rPr>
          <w:rFonts w:ascii="Arial" w:hAnsi="Arial" w:cs="Arial"/>
        </w:rPr>
        <w:lastRenderedPageBreak/>
        <w:t>​</w:t>
      </w:r>
    </w:p>
    <w:p w14:paraId="0A606A1D" w14:textId="77777777" w:rsidR="00784C4E" w:rsidRPr="00784C4E" w:rsidRDefault="00784C4E" w:rsidP="00784C4E">
      <w:r w:rsidRPr="00784C4E">
        <w:t>If financed through a third-party lender like 21st Mortgage (NMLS #2280), a monthly loan payment is made instead of paying the full price upfront.</w:t>
      </w:r>
      <w:r w:rsidRPr="00784C4E">
        <w:br/>
        <w:t> </w:t>
      </w:r>
    </w:p>
    <w:p w14:paraId="2FD38BFD" w14:textId="77777777" w:rsidR="00784C4E" w:rsidRPr="00784C4E" w:rsidRDefault="00784C4E" w:rsidP="00784C4E">
      <w:r w:rsidRPr="00784C4E">
        <w:t xml:space="preserve">For many buyers, monthly payments may be </w:t>
      </w:r>
      <w:proofErr w:type="gramStart"/>
      <w:r w:rsidRPr="00784C4E">
        <w:t>similar to</w:t>
      </w:r>
      <w:proofErr w:type="gramEnd"/>
      <w:r w:rsidRPr="00784C4E">
        <w:t xml:space="preserve"> — or less than — renting a comparable apartment. But there is one critical difference: when you are ready to move, you can sell this home and recover value you have built. </w:t>
      </w:r>
    </w:p>
    <w:p w14:paraId="61AE3E40" w14:textId="77777777" w:rsidR="00784C4E" w:rsidRPr="00784C4E" w:rsidRDefault="00784C4E" w:rsidP="00784C4E">
      <w:r w:rsidRPr="00784C4E">
        <w:rPr>
          <w:rFonts w:ascii="Arial" w:hAnsi="Arial" w:cs="Arial"/>
        </w:rPr>
        <w:t>​​</w:t>
      </w:r>
    </w:p>
    <w:p w14:paraId="7497192E" w14:textId="77777777" w:rsidR="00784C4E" w:rsidRPr="00784C4E" w:rsidRDefault="00784C4E" w:rsidP="00784C4E">
      <w:hyperlink r:id="rId10" w:tgtFrame="_blank" w:history="1">
        <w:r w:rsidRPr="00784C4E">
          <w:rPr>
            <w:rStyle w:val="Hyperlink"/>
          </w:rPr>
          <w:t>Home</w:t>
        </w:r>
      </w:hyperlink>
    </w:p>
    <w:p w14:paraId="63ADE42F" w14:textId="77777777" w:rsidR="00784C4E" w:rsidRPr="00784C4E" w:rsidRDefault="00784C4E" w:rsidP="00784C4E">
      <w:r w:rsidRPr="00784C4E">
        <w:rPr>
          <w:rFonts w:ascii="Arial" w:hAnsi="Arial" w:cs="Arial"/>
        </w:rPr>
        <w:t>​​</w:t>
      </w:r>
    </w:p>
    <w:p w14:paraId="2117BD43" w14:textId="77777777" w:rsidR="00784C4E" w:rsidRPr="00784C4E" w:rsidRDefault="00784C4E" w:rsidP="00784C4E">
      <w:r w:rsidRPr="00784C4E">
        <w:t>• 3 bedrooms, 2 full bathrooms</w:t>
      </w:r>
      <w:r w:rsidRPr="00784C4E">
        <w:br/>
        <w:t>• Approximately 869 square feet</w:t>
      </w:r>
    </w:p>
    <w:p w14:paraId="26C4732E" w14:textId="77777777" w:rsidR="00784C4E" w:rsidRPr="00784C4E" w:rsidRDefault="00784C4E" w:rsidP="00784C4E">
      <w:r w:rsidRPr="00784C4E">
        <w:t>• 66' x 14' single-wide</w:t>
      </w:r>
      <w:r w:rsidRPr="00784C4E">
        <w:br/>
        <w:t>• $49,999</w:t>
      </w:r>
      <w:r w:rsidRPr="00784C4E">
        <w:rPr>
          <w:rFonts w:ascii="Arial" w:hAnsi="Arial" w:cs="Arial"/>
        </w:rPr>
        <w:t>​​​</w:t>
      </w:r>
    </w:p>
    <w:p w14:paraId="59837C42" w14:textId="77777777" w:rsidR="00784C4E" w:rsidRPr="00784C4E" w:rsidRDefault="00784C4E" w:rsidP="00784C4E">
      <w:r w:rsidRPr="00784C4E">
        <w:br/>
        <w:t>This home includes upgraded structural materials and enhanced insulation for improved durability, comfort, and energy efficiency year-round.</w:t>
      </w:r>
    </w:p>
    <w:p w14:paraId="2442D3EF" w14:textId="77777777" w:rsidR="00784C4E" w:rsidRPr="00784C4E" w:rsidRDefault="00784C4E" w:rsidP="00784C4E">
      <w:r w:rsidRPr="00784C4E">
        <w:rPr>
          <w:rFonts w:ascii="Arial" w:hAnsi="Arial" w:cs="Arial"/>
        </w:rPr>
        <w:t>​</w:t>
      </w:r>
    </w:p>
    <w:p w14:paraId="32C93724" w14:textId="77777777" w:rsidR="00784C4E" w:rsidRPr="00784C4E" w:rsidRDefault="00784C4E" w:rsidP="00784C4E">
      <w:r w:rsidRPr="00784C4E">
        <w:t>Monthly Costs &amp; Requirements:</w:t>
      </w:r>
    </w:p>
    <w:p w14:paraId="6C552635" w14:textId="77777777" w:rsidR="00784C4E" w:rsidRPr="00784C4E" w:rsidRDefault="00784C4E" w:rsidP="00784C4E">
      <w:r w:rsidRPr="00784C4E">
        <w:t>Lot Rent: $550/month (separate from home purchase).</w:t>
      </w:r>
    </w:p>
    <w:p w14:paraId="19A7C00F" w14:textId="77777777" w:rsidR="00784C4E" w:rsidRPr="00784C4E" w:rsidRDefault="00784C4E" w:rsidP="00784C4E">
      <w:r w:rsidRPr="00784C4E">
        <w:t>Lease: Month-to-month lot lease.</w:t>
      </w:r>
    </w:p>
    <w:p w14:paraId="537FBC37" w14:textId="77777777" w:rsidR="00784C4E" w:rsidRPr="00784C4E" w:rsidRDefault="00784C4E" w:rsidP="00784C4E">
      <w:r w:rsidRPr="00784C4E">
        <w:t>Approval: Residency is subject to community application and approval.</w:t>
      </w:r>
    </w:p>
    <w:p w14:paraId="66646FBB" w14:textId="77777777" w:rsidR="00784C4E" w:rsidRPr="00784C4E" w:rsidRDefault="00784C4E" w:rsidP="00784C4E">
      <w:r w:rsidRPr="00784C4E">
        <w:t>Utilities: Homeowner is responsible for all utilities (electric, sewer, water, etc.).</w:t>
      </w:r>
      <w:r w:rsidRPr="00784C4E">
        <w:rPr>
          <w:rFonts w:ascii="Arial" w:hAnsi="Arial" w:cs="Arial"/>
        </w:rPr>
        <w:t>​</w:t>
      </w:r>
    </w:p>
    <w:p w14:paraId="361F4C66" w14:textId="77777777" w:rsidR="00784C4E" w:rsidRPr="00784C4E" w:rsidRDefault="00784C4E" w:rsidP="00784C4E">
      <w:r w:rsidRPr="00784C4E">
        <w:t xml:space="preserve">Close to: McDonald’s, Burger King, </w:t>
      </w:r>
      <w:proofErr w:type="spellStart"/>
      <w:r w:rsidRPr="00784C4E">
        <w:t>Goodcents</w:t>
      </w:r>
      <w:proofErr w:type="spellEnd"/>
      <w:r w:rsidRPr="00784C4E">
        <w:t xml:space="preserve">, Capitol Federal Savings Bank, </w:t>
      </w:r>
      <w:proofErr w:type="spellStart"/>
      <w:r w:rsidRPr="00784C4E">
        <w:t>CoreFirst</w:t>
      </w:r>
      <w:proofErr w:type="spellEnd"/>
      <w:r w:rsidRPr="00784C4E">
        <w:t xml:space="preserve"> Bank &amp; Trust, Kaw Valley Bank, Walgreens, Dollar General, Dollar </w:t>
      </w:r>
      <w:proofErr w:type="gramStart"/>
      <w:r w:rsidRPr="00784C4E">
        <w:t>Tree,  Ace</w:t>
      </w:r>
      <w:proofErr w:type="gramEnd"/>
      <w:r w:rsidRPr="00784C4E">
        <w:t xml:space="preserve"> Hardware, and United States Postal Service, with Starbucks and Walmart a short drive away</w:t>
      </w:r>
    </w:p>
    <w:p w14:paraId="69C2BB5F" w14:textId="77777777" w:rsidR="00784C4E" w:rsidRPr="00784C4E" w:rsidRDefault="00784C4E" w:rsidP="00784C4E">
      <w:r w:rsidRPr="00784C4E">
        <w:rPr>
          <w:rFonts w:ascii="Arial" w:hAnsi="Arial" w:cs="Arial"/>
        </w:rPr>
        <w:t>​</w:t>
      </w:r>
    </w:p>
    <w:p w14:paraId="6E9B0EF0" w14:textId="77777777" w:rsidR="00784C4E" w:rsidRPr="00784C4E" w:rsidRDefault="00784C4E" w:rsidP="00784C4E">
      <w:r w:rsidRPr="00784C4E">
        <w:rPr>
          <w:rFonts w:ascii="Arial" w:hAnsi="Arial" w:cs="Arial"/>
        </w:rPr>
        <w:t>​​​</w:t>
      </w:r>
      <w:r w:rsidRPr="00784C4E">
        <w:t>Equal Housing Opportunity</w:t>
      </w:r>
      <w:r w:rsidRPr="00784C4E">
        <w:br/>
        <w:t>This community complies with the Federal Fair Housing Act. All qualified applicants are welcome.</w:t>
      </w:r>
    </w:p>
    <w:p w14:paraId="4D990ED0" w14:textId="77777777" w:rsidR="00784C4E" w:rsidRPr="00784C4E" w:rsidRDefault="00784C4E" w:rsidP="00784C4E">
      <w:r w:rsidRPr="00784C4E">
        <w:rPr>
          <w:rFonts w:ascii="Arial" w:hAnsi="Arial" w:cs="Arial"/>
        </w:rPr>
        <w:lastRenderedPageBreak/>
        <w:t>​</w:t>
      </w:r>
    </w:p>
    <w:p w14:paraId="03DA24B2" w14:textId="77777777" w:rsidR="00784C4E" w:rsidRPr="00784C4E" w:rsidRDefault="00784C4E" w:rsidP="00784C4E">
      <w:r w:rsidRPr="00784C4E">
        <w:rPr>
          <w:rFonts w:ascii="Arial" w:hAnsi="Arial" w:cs="Arial"/>
        </w:rPr>
        <w:t>​​</w:t>
      </w:r>
    </w:p>
    <w:p w14:paraId="62BE800D" w14:textId="77777777" w:rsidR="00784C4E" w:rsidRPr="00784C4E" w:rsidRDefault="00784C4E" w:rsidP="00784C4E">
      <w:pPr>
        <w:rPr>
          <w:vanish/>
        </w:rPr>
      </w:pPr>
      <w:r w:rsidRPr="00784C4E">
        <w:rPr>
          <w:vanish/>
        </w:rPr>
        <w:t>Top of Form</w:t>
      </w:r>
    </w:p>
    <w:p w14:paraId="41436630" w14:textId="77777777" w:rsidR="00784C4E" w:rsidRPr="00784C4E" w:rsidRDefault="00784C4E" w:rsidP="00784C4E">
      <w:r w:rsidRPr="00784C4E">
        <w:t>First name*</w:t>
      </w:r>
    </w:p>
    <w:p w14:paraId="51B415C1" w14:textId="77777777" w:rsidR="00784C4E" w:rsidRPr="00784C4E" w:rsidRDefault="00784C4E" w:rsidP="00784C4E">
      <w:r w:rsidRPr="00784C4E">
        <w:t>Last name*</w:t>
      </w:r>
    </w:p>
    <w:p w14:paraId="04B3708C" w14:textId="77777777" w:rsidR="00784C4E" w:rsidRPr="00784C4E" w:rsidRDefault="00784C4E" w:rsidP="00784C4E">
      <w:r w:rsidRPr="00784C4E">
        <w:t>Email*</w:t>
      </w:r>
    </w:p>
    <w:p w14:paraId="72F15FC2" w14:textId="77777777" w:rsidR="00784C4E" w:rsidRPr="00784C4E" w:rsidRDefault="00784C4E" w:rsidP="00784C4E">
      <w:r w:rsidRPr="00784C4E">
        <w:t>Phone*</w:t>
      </w:r>
    </w:p>
    <w:p w14:paraId="30F37875" w14:textId="77777777" w:rsidR="00784C4E" w:rsidRPr="00784C4E" w:rsidRDefault="00784C4E" w:rsidP="00784C4E">
      <w:r w:rsidRPr="00784C4E">
        <w:t>Monthly income before taxes*</w:t>
      </w:r>
    </w:p>
    <w:p w14:paraId="0760F866" w14:textId="77777777" w:rsidR="00784C4E" w:rsidRPr="00784C4E" w:rsidRDefault="00784C4E" w:rsidP="00784C4E">
      <w:r w:rsidRPr="00784C4E">
        <w:t>Credit score range *</w:t>
      </w:r>
    </w:p>
    <w:p w14:paraId="2E261701" w14:textId="77777777" w:rsidR="00784C4E" w:rsidRPr="00784C4E" w:rsidRDefault="00784C4E" w:rsidP="00784C4E">
      <w:r w:rsidRPr="00784C4E">
        <w:t>Employer</w:t>
      </w:r>
    </w:p>
    <w:p w14:paraId="064D52D0" w14:textId="77777777" w:rsidR="00784C4E" w:rsidRPr="00784C4E" w:rsidRDefault="00784C4E" w:rsidP="00784C4E">
      <w:r w:rsidRPr="00784C4E">
        <w:t>See If You Qualify</w:t>
      </w:r>
    </w:p>
    <w:p w14:paraId="5F6EBA0C" w14:textId="77777777" w:rsidR="00784C4E" w:rsidRPr="00784C4E" w:rsidRDefault="00784C4E" w:rsidP="00784C4E">
      <w:pPr>
        <w:rPr>
          <w:vanish/>
        </w:rPr>
      </w:pPr>
      <w:r w:rsidRPr="00784C4E">
        <w:rPr>
          <w:vanish/>
        </w:rPr>
        <w:t>Bottom of Form</w:t>
      </w:r>
    </w:p>
    <w:p w14:paraId="02855719" w14:textId="77777777" w:rsidR="004B19B0" w:rsidRDefault="004B19B0"/>
    <w:sectPr w:rsidR="004B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4E"/>
    <w:rsid w:val="003546F3"/>
    <w:rsid w:val="004B19B0"/>
    <w:rsid w:val="00784C4E"/>
    <w:rsid w:val="0095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5357"/>
  <w15:chartTrackingRefBased/>
  <w15:docId w15:val="{5E93ADBE-28DD-4B64-816C-5136209C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illow.com/renter-hub/applications/listing/4u2fb7dgyf7hp/rental-application?itc=rentalhdpapplyno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21stmortgage.com/web/payment-estimator.nsf/c1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s://www.regismhc.com/" TargetMode="External"/><Relationship Id="rId10" Type="http://schemas.openxmlformats.org/officeDocument/2006/relationships/hyperlink" Target="https://www.zillow.com/homedetails/106-NW-Us-Highway-24-Topeka-KS-66608/122713288_zpid/?view=public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apply.21stmortgage.com/?sretId=3897-7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503</Words>
  <Characters>2560</Characters>
  <Application>Microsoft Office Word</Application>
  <DocSecurity>0</DocSecurity>
  <Lines>52</Lines>
  <Paragraphs>19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 User</dc:creator>
  <cp:keywords/>
  <dc:description/>
  <cp:lastModifiedBy>Micro User</cp:lastModifiedBy>
  <cp:revision>1</cp:revision>
  <dcterms:created xsi:type="dcterms:W3CDTF">2026-05-25T17:33:00Z</dcterms:created>
  <dcterms:modified xsi:type="dcterms:W3CDTF">2026-05-25T17:34:00Z</dcterms:modified>
</cp:coreProperties>
</file>