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6CFC" w14:textId="773A0B3A" w:rsidR="00D36D94" w:rsidRDefault="00D36D94"/>
    <w:p w14:paraId="08CDB6B8" w14:textId="56E7740E" w:rsidR="00A42B10" w:rsidRDefault="00A42B10" w:rsidP="00A42B10"/>
    <w:p w14:paraId="085C144E" w14:textId="1CEC8D8B" w:rsidR="00A42B10" w:rsidRPr="00A42B10" w:rsidRDefault="00A42B10" w:rsidP="00A42B10">
      <w:pPr>
        <w:jc w:val="center"/>
        <w:rPr>
          <w:sz w:val="96"/>
          <w:szCs w:val="96"/>
        </w:rPr>
      </w:pPr>
      <w:proofErr w:type="spellStart"/>
      <w:r w:rsidRPr="00A42B10">
        <w:rPr>
          <w:sz w:val="96"/>
          <w:szCs w:val="96"/>
        </w:rPr>
        <w:t>Pemberitahuan</w:t>
      </w:r>
      <w:proofErr w:type="spellEnd"/>
      <w:r w:rsidRPr="00A42B10">
        <w:rPr>
          <w:sz w:val="96"/>
          <w:szCs w:val="96"/>
        </w:rPr>
        <w:t xml:space="preserve"> </w:t>
      </w:r>
      <w:proofErr w:type="spellStart"/>
      <w:r w:rsidRPr="00A42B10">
        <w:rPr>
          <w:sz w:val="96"/>
          <w:szCs w:val="96"/>
        </w:rPr>
        <w:t>Kewajiban</w:t>
      </w:r>
      <w:proofErr w:type="spellEnd"/>
      <w:r w:rsidRPr="00A42B10">
        <w:rPr>
          <w:sz w:val="96"/>
          <w:szCs w:val="96"/>
        </w:rPr>
        <w:t xml:space="preserve"> </w:t>
      </w:r>
      <w:proofErr w:type="spellStart"/>
      <w:r w:rsidRPr="00A42B10">
        <w:rPr>
          <w:sz w:val="96"/>
          <w:szCs w:val="96"/>
        </w:rPr>
        <w:t>Pajak</w:t>
      </w:r>
      <w:proofErr w:type="spellEnd"/>
      <w:r w:rsidRPr="00A42B10">
        <w:rPr>
          <w:sz w:val="96"/>
          <w:szCs w:val="96"/>
        </w:rPr>
        <w:t xml:space="preserve"> </w:t>
      </w:r>
      <w:proofErr w:type="spellStart"/>
      <w:r w:rsidRPr="00A42B10">
        <w:rPr>
          <w:sz w:val="96"/>
          <w:szCs w:val="96"/>
        </w:rPr>
        <w:t>Bumi</w:t>
      </w:r>
      <w:proofErr w:type="spellEnd"/>
      <w:r w:rsidRPr="00A42B10">
        <w:rPr>
          <w:sz w:val="96"/>
          <w:szCs w:val="96"/>
        </w:rPr>
        <w:t xml:space="preserve"> dan </w:t>
      </w:r>
      <w:proofErr w:type="spellStart"/>
      <w:r w:rsidRPr="00A42B10">
        <w:rPr>
          <w:sz w:val="96"/>
          <w:szCs w:val="96"/>
        </w:rPr>
        <w:t>Bangunan</w:t>
      </w:r>
      <w:proofErr w:type="spellEnd"/>
      <w:r w:rsidRPr="00A42B10">
        <w:rPr>
          <w:sz w:val="96"/>
          <w:szCs w:val="96"/>
        </w:rPr>
        <w:t xml:space="preserve"> </w:t>
      </w:r>
      <w:proofErr w:type="spellStart"/>
      <w:r w:rsidRPr="00A42B10">
        <w:rPr>
          <w:sz w:val="96"/>
          <w:szCs w:val="96"/>
        </w:rPr>
        <w:t>untuk</w:t>
      </w:r>
      <w:proofErr w:type="spellEnd"/>
      <w:r w:rsidRPr="00A42B10">
        <w:rPr>
          <w:sz w:val="96"/>
          <w:szCs w:val="96"/>
        </w:rPr>
        <w:t xml:space="preserve"> Gedung </w:t>
      </w:r>
      <w:proofErr w:type="spellStart"/>
      <w:r w:rsidRPr="00A42B10">
        <w:rPr>
          <w:sz w:val="96"/>
          <w:szCs w:val="96"/>
        </w:rPr>
        <w:t>Sekolah</w:t>
      </w:r>
      <w:proofErr w:type="spellEnd"/>
    </w:p>
    <w:sectPr w:rsidR="00A42B10" w:rsidRPr="00A4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10"/>
    <w:rsid w:val="00A42B10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C94F"/>
  <w15:chartTrackingRefBased/>
  <w15:docId w15:val="{6F57394D-8DD6-4FE6-A88C-CE200991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2025-05-28T02:33:00Z</dcterms:created>
  <dcterms:modified xsi:type="dcterms:W3CDTF">2025-05-28T02:33:00Z</dcterms:modified>
</cp:coreProperties>
</file>