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CF2A" w14:textId="1916EB34" w:rsidR="00D36D94" w:rsidRDefault="00D36D94"/>
    <w:p w14:paraId="1F49FBF0" w14:textId="7452FC0D" w:rsidR="00AF6E0C" w:rsidRPr="00AF6E0C" w:rsidRDefault="00AF6E0C" w:rsidP="00AF6E0C"/>
    <w:p w14:paraId="2E9C8512" w14:textId="45A9D13D" w:rsidR="00AF6E0C" w:rsidRPr="00AF6E0C" w:rsidRDefault="00AF6E0C" w:rsidP="00AF6E0C">
      <w:pPr>
        <w:rPr>
          <w:sz w:val="96"/>
          <w:szCs w:val="96"/>
        </w:rPr>
      </w:pPr>
    </w:p>
    <w:p w14:paraId="1ECCF8DD" w14:textId="5B986B2E" w:rsidR="00AF6E0C" w:rsidRPr="00AF6E0C" w:rsidRDefault="00AF6E0C" w:rsidP="00AF6E0C">
      <w:pPr>
        <w:jc w:val="center"/>
        <w:rPr>
          <w:sz w:val="96"/>
          <w:szCs w:val="96"/>
        </w:rPr>
      </w:pPr>
      <w:proofErr w:type="spellStart"/>
      <w:r w:rsidRPr="00AF6E0C">
        <w:rPr>
          <w:sz w:val="96"/>
          <w:szCs w:val="96"/>
        </w:rPr>
        <w:t>Sosialisasi</w:t>
      </w:r>
      <w:proofErr w:type="spellEnd"/>
      <w:r w:rsidRPr="00AF6E0C">
        <w:rPr>
          <w:sz w:val="96"/>
          <w:szCs w:val="96"/>
        </w:rPr>
        <w:t xml:space="preserve"> </w:t>
      </w:r>
      <w:proofErr w:type="spellStart"/>
      <w:r w:rsidRPr="00AF6E0C">
        <w:rPr>
          <w:sz w:val="96"/>
          <w:szCs w:val="96"/>
        </w:rPr>
        <w:t>Tertib</w:t>
      </w:r>
      <w:proofErr w:type="spellEnd"/>
      <w:r w:rsidRPr="00AF6E0C">
        <w:rPr>
          <w:sz w:val="96"/>
          <w:szCs w:val="96"/>
        </w:rPr>
        <w:t xml:space="preserve"> Lalu Lintas di </w:t>
      </w:r>
      <w:proofErr w:type="spellStart"/>
      <w:r w:rsidRPr="00AF6E0C">
        <w:rPr>
          <w:sz w:val="96"/>
          <w:szCs w:val="96"/>
        </w:rPr>
        <w:t>Kalangan</w:t>
      </w:r>
      <w:proofErr w:type="spellEnd"/>
      <w:r w:rsidRPr="00AF6E0C">
        <w:rPr>
          <w:sz w:val="96"/>
          <w:szCs w:val="96"/>
        </w:rPr>
        <w:t xml:space="preserve"> </w:t>
      </w:r>
      <w:proofErr w:type="spellStart"/>
      <w:r w:rsidRPr="00AF6E0C">
        <w:rPr>
          <w:sz w:val="96"/>
          <w:szCs w:val="96"/>
        </w:rPr>
        <w:t>Pelajar</w:t>
      </w:r>
      <w:proofErr w:type="spellEnd"/>
    </w:p>
    <w:sectPr w:rsidR="00AF6E0C" w:rsidRPr="00AF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0C"/>
    <w:rsid w:val="00AF6E0C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F580"/>
  <w15:chartTrackingRefBased/>
  <w15:docId w15:val="{5350E330-EC68-40E6-BEF5-29E6F6E2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2025-05-28T02:05:00Z</dcterms:created>
  <dcterms:modified xsi:type="dcterms:W3CDTF">2025-05-28T02:05:00Z</dcterms:modified>
</cp:coreProperties>
</file>