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95DC" w14:textId="77777777" w:rsidR="00877EFF" w:rsidRDefault="00000000">
      <w:pPr>
        <w:spacing w:before="800"/>
        <w:jc w:val="center"/>
      </w:pPr>
      <w:r>
        <w:rPr>
          <w:b/>
          <w:color w:val="1A3C5E"/>
          <w:sz w:val="64"/>
        </w:rPr>
        <w:t>FieldGovern</w:t>
      </w:r>
    </w:p>
    <w:p w14:paraId="29C50B0A" w14:textId="77777777" w:rsidR="00877EFF" w:rsidRDefault="00000000">
      <w:pPr>
        <w:jc w:val="center"/>
      </w:pPr>
      <w:r>
        <w:rPr>
          <w:b/>
          <w:color w:val="2E6DA4"/>
          <w:sz w:val="36"/>
        </w:rPr>
        <w:t>Pricing Strategy Document</w:t>
      </w:r>
    </w:p>
    <w:p w14:paraId="07454AB0" w14:textId="77777777" w:rsidR="00877EFF" w:rsidRDefault="00000000">
      <w:pPr>
        <w:jc w:val="center"/>
      </w:pPr>
      <w:r>
        <w:rPr>
          <w:i/>
          <w:color w:val="888888"/>
        </w:rPr>
        <w:t>Segmented Pricing · Competitive Benchmarking · Feature Matrix</w:t>
      </w:r>
    </w:p>
    <w:p w14:paraId="084F036E" w14:textId="77777777" w:rsidR="00877EFF" w:rsidRDefault="00877EFF"/>
    <w:p w14:paraId="5A433CFF" w14:textId="77777777" w:rsidR="00877EFF" w:rsidRDefault="00000000">
      <w:pPr>
        <w:jc w:val="center"/>
      </w:pPr>
      <w:r>
        <w:rPr>
          <w:b/>
          <w:color w:val="E67E22"/>
          <w:sz w:val="20"/>
        </w:rPr>
        <w:t>DRAFT — For Internal Review &amp; Edits</w:t>
      </w:r>
    </w:p>
    <w:p w14:paraId="6087D8A7" w14:textId="77777777" w:rsidR="00877EFF" w:rsidRDefault="00877EFF"/>
    <w:p w14:paraId="568F6C96" w14:textId="77777777" w:rsidR="00877EFF" w:rsidRDefault="00000000">
      <w:pPr>
        <w:jc w:val="center"/>
      </w:pPr>
      <w:r>
        <w:rPr>
          <w:color w:val="AAAAAA"/>
          <w:sz w:val="18"/>
        </w:rPr>
        <w:t>Version 1.0  |  April 2026  |  Confidential</w:t>
      </w:r>
    </w:p>
    <w:p w14:paraId="5745A23D" w14:textId="77777777" w:rsidR="00877EFF" w:rsidRDefault="00000000">
      <w:r>
        <w:br w:type="page"/>
      </w:r>
    </w:p>
    <w:p w14:paraId="256DDFA5" w14:textId="77777777" w:rsidR="00877EFF" w:rsidRDefault="00000000">
      <w:pPr>
        <w:spacing w:before="360" w:after="80"/>
      </w:pPr>
      <w:r>
        <w:rPr>
          <w:b/>
          <w:color w:val="1A3C5E"/>
          <w:sz w:val="32"/>
        </w:rPr>
        <w:lastRenderedPageBreak/>
        <w:t>1. Pricing Philosophy</w:t>
      </w:r>
    </w:p>
    <w:p w14:paraId="03297C7C" w14:textId="77777777" w:rsidR="00877EFF" w:rsidRDefault="00000000">
      <w:pPr>
        <w:spacing w:after="80"/>
      </w:pPr>
      <w:r>
        <w:rPr>
          <w:sz w:val="20"/>
        </w:rPr>
        <w:t>FieldGovern is positioned as the AI-native alternative to KoboToolbox — not as a cheap substitute. Our pricing is set at 80–90% of KoboToolbox's equivalent plan to signal quality and confidence while offering materially superior value through built-in AI capabilities that KoboToolbox does not provide at any tier.</w:t>
      </w:r>
    </w:p>
    <w:p w14:paraId="699955B8" w14:textId="77777777" w:rsidR="00877EFF" w:rsidRDefault="00000000">
      <w:pPr>
        <w:spacing w:after="80"/>
      </w:pPr>
      <w:r>
        <w:rPr>
          <w:sz w:val="20"/>
        </w:rPr>
        <w:t>Key principle: Every FieldGovern paid plan includes features that KoboToolbox users currently pay for separately (data analyst salary, PowerBI licences, report writing time). Our pricing reflects the total-cost-of-ownership advantage, not just the licence fee.</w:t>
      </w:r>
    </w:p>
    <w:p w14:paraId="3A7A6849" w14:textId="77777777" w:rsidR="00877EFF" w:rsidRDefault="00000000">
      <w:pPr>
        <w:spacing w:before="240" w:after="60"/>
      </w:pPr>
      <w:r>
        <w:rPr>
          <w:b/>
          <w:color w:val="2E6DA4"/>
          <w:sz w:val="26"/>
        </w:rPr>
        <w:t>1.1  KoboToolbox Reference Pricing (Benchmark)</w:t>
      </w:r>
    </w:p>
    <w:p w14:paraId="04FF8D58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Prices sourced from kobotoolbox.org/pricing — last verified February 2025. Verify before finalising FieldGovern pricing.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098"/>
        <w:gridCol w:w="1387"/>
        <w:gridCol w:w="1106"/>
        <w:gridCol w:w="1514"/>
        <w:gridCol w:w="3007"/>
      </w:tblGrid>
      <w:tr w:rsidR="00877EFF" w14:paraId="65F7511A" w14:textId="77777777">
        <w:tc>
          <w:tcPr>
            <w:tcW w:w="1984" w:type="dxa"/>
            <w:shd w:val="clear" w:color="auto" w:fill="C0392B"/>
          </w:tcPr>
          <w:p w14:paraId="5ADE0DC2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1134" w:type="dxa"/>
            <w:shd w:val="clear" w:color="auto" w:fill="C0392B"/>
          </w:tcPr>
          <w:p w14:paraId="13C2AC70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1417" w:type="dxa"/>
            <w:shd w:val="clear" w:color="auto" w:fill="C0392B"/>
          </w:tcPr>
          <w:p w14:paraId="2E5DF9D0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Submissions</w:t>
            </w:r>
          </w:p>
        </w:tc>
        <w:tc>
          <w:tcPr>
            <w:tcW w:w="1134" w:type="dxa"/>
            <w:shd w:val="clear" w:color="auto" w:fill="C0392B"/>
          </w:tcPr>
          <w:p w14:paraId="66457215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w="1417" w:type="dxa"/>
            <w:shd w:val="clear" w:color="auto" w:fill="C0392B"/>
          </w:tcPr>
          <w:p w14:paraId="11368173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Forms/Projects</w:t>
            </w:r>
          </w:p>
        </w:tc>
        <w:tc>
          <w:tcPr>
            <w:tcW w:w="3402" w:type="dxa"/>
            <w:shd w:val="clear" w:color="auto" w:fill="C0392B"/>
          </w:tcPr>
          <w:p w14:paraId="7310C8E1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 w:rsidR="00877EFF" w14:paraId="0C4B6C8F" w14:textId="77777777">
        <w:tc>
          <w:tcPr>
            <w:tcW w:w="1984" w:type="dxa"/>
          </w:tcPr>
          <w:p w14:paraId="5BEF4BE7" w14:textId="77777777" w:rsidR="00877EFF" w:rsidRDefault="00000000">
            <w:r>
              <w:rPr>
                <w:b/>
                <w:sz w:val="18"/>
              </w:rPr>
              <w:t>Starter (Standard)</w:t>
            </w:r>
          </w:p>
        </w:tc>
        <w:tc>
          <w:tcPr>
            <w:tcW w:w="1134" w:type="dxa"/>
          </w:tcPr>
          <w:p w14:paraId="063FC79F" w14:textId="77777777" w:rsidR="00877EFF" w:rsidRDefault="00000000">
            <w:r>
              <w:rPr>
                <w:sz w:val="18"/>
              </w:rPr>
              <w:t>$21/mo</w:t>
            </w:r>
          </w:p>
        </w:tc>
        <w:tc>
          <w:tcPr>
            <w:tcW w:w="1417" w:type="dxa"/>
          </w:tcPr>
          <w:p w14:paraId="57D9C50D" w14:textId="77777777" w:rsidR="00877EFF" w:rsidRDefault="00000000">
            <w:r>
              <w:rPr>
                <w:sz w:val="18"/>
              </w:rPr>
              <w:t>1,000/mo</w:t>
            </w:r>
          </w:p>
        </w:tc>
        <w:tc>
          <w:tcPr>
            <w:tcW w:w="1134" w:type="dxa"/>
          </w:tcPr>
          <w:p w14:paraId="58695698" w14:textId="77777777" w:rsidR="00877EFF" w:rsidRDefault="00000000">
            <w:r>
              <w:rPr>
                <w:sz w:val="18"/>
              </w:rPr>
              <w:t>0.5 GB</w:t>
            </w:r>
          </w:p>
        </w:tc>
        <w:tc>
          <w:tcPr>
            <w:tcW w:w="1417" w:type="dxa"/>
          </w:tcPr>
          <w:p w14:paraId="5C2BDB03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402" w:type="dxa"/>
          </w:tcPr>
          <w:p w14:paraId="197DDB1B" w14:textId="77777777" w:rsidR="00877EFF" w:rsidRDefault="00000000">
            <w:r>
              <w:rPr>
                <w:sz w:val="18"/>
              </w:rPr>
              <w:t>5 min/mo ASR · 3K chars translation · Community support only</w:t>
            </w:r>
          </w:p>
        </w:tc>
      </w:tr>
      <w:tr w:rsidR="00877EFF" w14:paraId="63830553" w14:textId="77777777">
        <w:tc>
          <w:tcPr>
            <w:tcW w:w="1984" w:type="dxa"/>
            <w:shd w:val="clear" w:color="auto" w:fill="F7F9FC"/>
          </w:tcPr>
          <w:p w14:paraId="449063F2" w14:textId="77777777" w:rsidR="00877EFF" w:rsidRDefault="00000000">
            <w:r>
              <w:rPr>
                <w:b/>
                <w:sz w:val="18"/>
              </w:rPr>
              <w:t>Community (Standard)</w:t>
            </w:r>
          </w:p>
        </w:tc>
        <w:tc>
          <w:tcPr>
            <w:tcW w:w="1134" w:type="dxa"/>
            <w:shd w:val="clear" w:color="auto" w:fill="F7F9FC"/>
          </w:tcPr>
          <w:p w14:paraId="72570504" w14:textId="77777777" w:rsidR="00877EFF" w:rsidRDefault="00000000">
            <w:r>
              <w:rPr>
                <w:sz w:val="18"/>
              </w:rPr>
              <w:t>$88/mo</w:t>
            </w:r>
          </w:p>
        </w:tc>
        <w:tc>
          <w:tcPr>
            <w:tcW w:w="1417" w:type="dxa"/>
            <w:shd w:val="clear" w:color="auto" w:fill="F7F9FC"/>
          </w:tcPr>
          <w:p w14:paraId="0F685CF2" w14:textId="77777777" w:rsidR="00877EFF" w:rsidRDefault="00000000">
            <w:r>
              <w:rPr>
                <w:sz w:val="18"/>
              </w:rPr>
              <w:t>5,000/mo</w:t>
            </w:r>
          </w:p>
        </w:tc>
        <w:tc>
          <w:tcPr>
            <w:tcW w:w="1134" w:type="dxa"/>
            <w:shd w:val="clear" w:color="auto" w:fill="F7F9FC"/>
          </w:tcPr>
          <w:p w14:paraId="31C2785F" w14:textId="77777777" w:rsidR="00877EFF" w:rsidRDefault="00000000">
            <w:r>
              <w:rPr>
                <w:sz w:val="18"/>
              </w:rPr>
              <w:t>1 GB</w:t>
            </w:r>
          </w:p>
        </w:tc>
        <w:tc>
          <w:tcPr>
            <w:tcW w:w="1417" w:type="dxa"/>
            <w:shd w:val="clear" w:color="auto" w:fill="F7F9FC"/>
          </w:tcPr>
          <w:p w14:paraId="0C90A0CB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402" w:type="dxa"/>
            <w:shd w:val="clear" w:color="auto" w:fill="F7F9FC"/>
          </w:tcPr>
          <w:p w14:paraId="23753BC7" w14:textId="77777777" w:rsidR="00877EFF" w:rsidRDefault="00000000">
            <w:r>
              <w:rPr>
                <w:sz w:val="18"/>
              </w:rPr>
              <w:t>10 min/mo ASR · 6K chars translation · Community support only</w:t>
            </w:r>
          </w:p>
        </w:tc>
      </w:tr>
      <w:tr w:rsidR="00877EFF" w14:paraId="293F5493" w14:textId="77777777">
        <w:tc>
          <w:tcPr>
            <w:tcW w:w="1984" w:type="dxa"/>
          </w:tcPr>
          <w:p w14:paraId="34703EA9" w14:textId="77777777" w:rsidR="00877EFF" w:rsidRDefault="00000000">
            <w:r>
              <w:rPr>
                <w:b/>
                <w:sz w:val="18"/>
              </w:rPr>
              <w:t>Professional (Standard)</w:t>
            </w:r>
          </w:p>
        </w:tc>
        <w:tc>
          <w:tcPr>
            <w:tcW w:w="1134" w:type="dxa"/>
          </w:tcPr>
          <w:p w14:paraId="51209663" w14:textId="77777777" w:rsidR="00877EFF" w:rsidRDefault="00000000">
            <w:r>
              <w:rPr>
                <w:sz w:val="18"/>
              </w:rPr>
              <w:t>$166/mo</w:t>
            </w:r>
          </w:p>
        </w:tc>
        <w:tc>
          <w:tcPr>
            <w:tcW w:w="1417" w:type="dxa"/>
          </w:tcPr>
          <w:p w14:paraId="6A362842" w14:textId="77777777" w:rsidR="00877EFF" w:rsidRDefault="00000000">
            <w:r>
              <w:rPr>
                <w:sz w:val="18"/>
              </w:rPr>
              <w:t>25,000/mo</w:t>
            </w:r>
            <w:r>
              <w:rPr>
                <w:sz w:val="18"/>
              </w:rPr>
              <w:br/>
              <w:t>or 300K/yr</w:t>
            </w:r>
          </w:p>
        </w:tc>
        <w:tc>
          <w:tcPr>
            <w:tcW w:w="1134" w:type="dxa"/>
          </w:tcPr>
          <w:p w14:paraId="3AB35314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</w:tcPr>
          <w:p w14:paraId="0C86FDB6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402" w:type="dxa"/>
          </w:tcPr>
          <w:p w14:paraId="31BFE19F" w14:textId="77777777" w:rsidR="00877EFF" w:rsidRDefault="00000000">
            <w:r>
              <w:rPr>
                <w:sz w:val="18"/>
              </w:rPr>
              <w:t>2FA · 120 min/mo ASR · 72K chars translation · Direct support</w:t>
            </w:r>
          </w:p>
        </w:tc>
      </w:tr>
      <w:tr w:rsidR="00877EFF" w14:paraId="093C6C43" w14:textId="77777777">
        <w:tc>
          <w:tcPr>
            <w:tcW w:w="1984" w:type="dxa"/>
            <w:shd w:val="clear" w:color="auto" w:fill="F7F9FC"/>
          </w:tcPr>
          <w:p w14:paraId="7D9C4DA3" w14:textId="77777777" w:rsidR="00877EFF" w:rsidRDefault="00000000">
            <w:r>
              <w:rPr>
                <w:b/>
                <w:sz w:val="18"/>
              </w:rPr>
              <w:t>Enterprise (Standard)</w:t>
            </w:r>
          </w:p>
        </w:tc>
        <w:tc>
          <w:tcPr>
            <w:tcW w:w="1134" w:type="dxa"/>
            <w:shd w:val="clear" w:color="auto" w:fill="F7F9FC"/>
          </w:tcPr>
          <w:p w14:paraId="705B55EE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  <w:shd w:val="clear" w:color="auto" w:fill="F7F9FC"/>
          </w:tcPr>
          <w:p w14:paraId="7AFC8511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134" w:type="dxa"/>
            <w:shd w:val="clear" w:color="auto" w:fill="F7F9FC"/>
          </w:tcPr>
          <w:p w14:paraId="4489D5E3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  <w:shd w:val="clear" w:color="auto" w:fill="F7F9FC"/>
          </w:tcPr>
          <w:p w14:paraId="76DF30EA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402" w:type="dxa"/>
            <w:shd w:val="clear" w:color="auto" w:fill="F7F9FC"/>
          </w:tcPr>
          <w:p w14:paraId="6B647DD6" w14:textId="77777777" w:rsidR="00877EFF" w:rsidRDefault="00000000">
            <w:r>
              <w:rPr>
                <w:sz w:val="18"/>
              </w:rPr>
              <w:t>SSO · Dedicated support · Expert consultations</w:t>
            </w:r>
          </w:p>
        </w:tc>
      </w:tr>
      <w:tr w:rsidR="00877EFF" w14:paraId="112FDB18" w14:textId="77777777">
        <w:tc>
          <w:tcPr>
            <w:tcW w:w="1984" w:type="dxa"/>
          </w:tcPr>
          <w:p w14:paraId="6E120102" w14:textId="77777777" w:rsidR="00877EFF" w:rsidRDefault="00000000">
            <w:r>
              <w:rPr>
                <w:b/>
                <w:sz w:val="18"/>
              </w:rPr>
              <w:t>Community Nonprofit</w:t>
            </w:r>
          </w:p>
        </w:tc>
        <w:tc>
          <w:tcPr>
            <w:tcW w:w="1134" w:type="dxa"/>
          </w:tcPr>
          <w:p w14:paraId="43BD8C2F" w14:textId="77777777" w:rsidR="00877EFF" w:rsidRDefault="00000000">
            <w:r>
              <w:rPr>
                <w:sz w:val="18"/>
              </w:rPr>
              <w:t>FREE</w:t>
            </w:r>
          </w:p>
        </w:tc>
        <w:tc>
          <w:tcPr>
            <w:tcW w:w="1417" w:type="dxa"/>
          </w:tcPr>
          <w:p w14:paraId="59B7B4A0" w14:textId="77777777" w:rsidR="00877EFF" w:rsidRDefault="00000000">
            <w:r>
              <w:rPr>
                <w:sz w:val="18"/>
              </w:rPr>
              <w:t>5,000/mo</w:t>
            </w:r>
          </w:p>
        </w:tc>
        <w:tc>
          <w:tcPr>
            <w:tcW w:w="1134" w:type="dxa"/>
          </w:tcPr>
          <w:p w14:paraId="779937E3" w14:textId="77777777" w:rsidR="00877EFF" w:rsidRDefault="00000000">
            <w:r>
              <w:rPr>
                <w:sz w:val="18"/>
              </w:rPr>
              <w:t>1 GB</w:t>
            </w:r>
          </w:p>
        </w:tc>
        <w:tc>
          <w:tcPr>
            <w:tcW w:w="1417" w:type="dxa"/>
          </w:tcPr>
          <w:p w14:paraId="4C01F088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402" w:type="dxa"/>
          </w:tcPr>
          <w:p w14:paraId="01756EFF" w14:textId="77777777" w:rsidR="00877EFF" w:rsidRDefault="00000000">
            <w:r>
              <w:rPr>
                <w:sz w:val="18"/>
              </w:rPr>
              <w:t>10 min/mo ASR · 6K chars · Community support only</w:t>
            </w:r>
          </w:p>
        </w:tc>
      </w:tr>
      <w:tr w:rsidR="00877EFF" w14:paraId="040DCAC4" w14:textId="77777777">
        <w:tc>
          <w:tcPr>
            <w:tcW w:w="1984" w:type="dxa"/>
            <w:shd w:val="clear" w:color="auto" w:fill="F7F9FC"/>
          </w:tcPr>
          <w:p w14:paraId="73F4F2DF" w14:textId="77777777" w:rsidR="00877EFF" w:rsidRDefault="00000000">
            <w:r>
              <w:rPr>
                <w:b/>
                <w:sz w:val="18"/>
              </w:rPr>
              <w:t>Professional (Nonprofit)</w:t>
            </w:r>
          </w:p>
        </w:tc>
        <w:tc>
          <w:tcPr>
            <w:tcW w:w="1134" w:type="dxa"/>
            <w:shd w:val="clear" w:color="auto" w:fill="F7F9FC"/>
          </w:tcPr>
          <w:p w14:paraId="17164179" w14:textId="77777777" w:rsidR="00877EFF" w:rsidRDefault="00000000">
            <w:r>
              <w:rPr>
                <w:sz w:val="18"/>
              </w:rPr>
              <w:t>$129/mo</w:t>
            </w:r>
          </w:p>
        </w:tc>
        <w:tc>
          <w:tcPr>
            <w:tcW w:w="1417" w:type="dxa"/>
            <w:shd w:val="clear" w:color="auto" w:fill="F7F9FC"/>
          </w:tcPr>
          <w:p w14:paraId="4BDA82C4" w14:textId="77777777" w:rsidR="00877EFF" w:rsidRDefault="00000000">
            <w:r>
              <w:rPr>
                <w:sz w:val="18"/>
              </w:rPr>
              <w:t>25,000/mo</w:t>
            </w:r>
            <w:r>
              <w:rPr>
                <w:sz w:val="18"/>
              </w:rPr>
              <w:br/>
              <w:t>or 300K/yr</w:t>
            </w:r>
          </w:p>
        </w:tc>
        <w:tc>
          <w:tcPr>
            <w:tcW w:w="1134" w:type="dxa"/>
            <w:shd w:val="clear" w:color="auto" w:fill="F7F9FC"/>
          </w:tcPr>
          <w:p w14:paraId="18D781CE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  <w:shd w:val="clear" w:color="auto" w:fill="F7F9FC"/>
          </w:tcPr>
          <w:p w14:paraId="1E9B8531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402" w:type="dxa"/>
            <w:shd w:val="clear" w:color="auto" w:fill="F7F9FC"/>
          </w:tcPr>
          <w:p w14:paraId="4F517BF8" w14:textId="77777777" w:rsidR="00877EFF" w:rsidRDefault="00000000">
            <w:r>
              <w:rPr>
                <w:sz w:val="18"/>
              </w:rPr>
              <w:t>2FA · 120 min/mo ASR · 72K chars translation · Direct support</w:t>
            </w:r>
          </w:p>
        </w:tc>
      </w:tr>
      <w:tr w:rsidR="00877EFF" w14:paraId="6540698E" w14:textId="77777777">
        <w:tc>
          <w:tcPr>
            <w:tcW w:w="1984" w:type="dxa"/>
          </w:tcPr>
          <w:p w14:paraId="2028635F" w14:textId="77777777" w:rsidR="00877EFF" w:rsidRDefault="00000000">
            <w:r>
              <w:rPr>
                <w:b/>
                <w:sz w:val="18"/>
              </w:rPr>
              <w:t>Enterprise (Nonprofit)</w:t>
            </w:r>
          </w:p>
        </w:tc>
        <w:tc>
          <w:tcPr>
            <w:tcW w:w="1134" w:type="dxa"/>
          </w:tcPr>
          <w:p w14:paraId="487906C2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</w:tcPr>
          <w:p w14:paraId="660512BF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134" w:type="dxa"/>
          </w:tcPr>
          <w:p w14:paraId="6BAD1428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</w:tcPr>
          <w:p w14:paraId="69EB3C83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402" w:type="dxa"/>
          </w:tcPr>
          <w:p w14:paraId="007D62B5" w14:textId="77777777" w:rsidR="00877EFF" w:rsidRDefault="00000000">
            <w:r>
              <w:rPr>
                <w:sz w:val="18"/>
              </w:rPr>
              <w:t>SSO · Dedicated support · Expert consultations · Roadmap input</w:t>
            </w:r>
          </w:p>
        </w:tc>
      </w:tr>
    </w:tbl>
    <w:p w14:paraId="731E6871" w14:textId="77777777" w:rsidR="00877EFF" w:rsidRDefault="00877EFF"/>
    <w:p w14:paraId="7099A604" w14:textId="77777777" w:rsidR="00877EFF" w:rsidRDefault="00000000">
      <w:pPr>
        <w:spacing w:before="240" w:after="60"/>
      </w:pPr>
      <w:r>
        <w:rPr>
          <w:b/>
          <w:color w:val="2E6DA4"/>
          <w:sz w:val="26"/>
        </w:rPr>
        <w:t>1.2  Free Tier Baseline — All Segments</w:t>
      </w:r>
    </w:p>
    <w:p w14:paraId="5182E81B" w14:textId="77777777" w:rsidR="00877EFF" w:rsidRDefault="00000000">
      <w:pPr>
        <w:spacing w:after="80"/>
      </w:pPr>
      <w:r>
        <w:rPr>
          <w:sz w:val="20"/>
        </w:rPr>
        <w:t>Every FieldGovern segment includes a Free tier. This matches KoboToolbox's Starter limits (1,000 submissions, 500 MB storage) but adds superior UX and includes one AI-generated report per month as a conversion hook.</w:t>
      </w:r>
    </w:p>
    <w:p w14:paraId="260F2901" w14:textId="77777777" w:rsidR="00877EFF" w:rsidRDefault="00000000">
      <w:pPr>
        <w:spacing w:after="80"/>
      </w:pPr>
      <w:r>
        <w:rPr>
          <w:sz w:val="20"/>
        </w:rPr>
        <w:t>Free tier features (applies to ALL segments):</w:t>
      </w:r>
    </w:p>
    <w:p w14:paraId="2EA4D2FF" w14:textId="77777777" w:rsidR="00877EFF" w:rsidRDefault="00000000">
      <w:pPr>
        <w:pStyle w:val="ListBullet"/>
        <w:spacing w:after="20"/>
      </w:pPr>
      <w:r>
        <w:rPr>
          <w:sz w:val="18"/>
        </w:rPr>
        <w:t>1,000 survey submissions per month</w:t>
      </w:r>
    </w:p>
    <w:p w14:paraId="043F4CFE" w14:textId="77777777" w:rsidR="00877EFF" w:rsidRDefault="00000000">
      <w:pPr>
        <w:pStyle w:val="ListBullet"/>
        <w:spacing w:after="20"/>
      </w:pPr>
      <w:r>
        <w:rPr>
          <w:sz w:val="18"/>
        </w:rPr>
        <w:t>500 MB file storage</w:t>
      </w:r>
    </w:p>
    <w:p w14:paraId="0B796346" w14:textId="77777777" w:rsidR="00877EFF" w:rsidRDefault="00000000">
      <w:pPr>
        <w:pStyle w:val="ListBullet"/>
        <w:spacing w:after="20"/>
      </w:pPr>
      <w:r>
        <w:rPr>
          <w:sz w:val="18"/>
        </w:rPr>
        <w:t>Unlimited forms and projects</w:t>
      </w:r>
    </w:p>
    <w:p w14:paraId="4AE23458" w14:textId="77777777" w:rsidR="00877EFF" w:rsidRDefault="00000000">
      <w:pPr>
        <w:pStyle w:val="ListBullet"/>
        <w:spacing w:after="20"/>
      </w:pPr>
      <w:r>
        <w:rPr>
          <w:sz w:val="18"/>
        </w:rPr>
        <w:t>Unlimited data collectors and collaborators</w:t>
      </w:r>
    </w:p>
    <w:p w14:paraId="62FEEB7C" w14:textId="77777777" w:rsidR="00877EFF" w:rsidRDefault="00000000">
      <w:pPr>
        <w:pStyle w:val="ListBullet"/>
        <w:spacing w:after="20"/>
      </w:pPr>
      <w:r>
        <w:rPr>
          <w:sz w:val="18"/>
        </w:rPr>
        <w:t>Online and offline data collection (mobile + web)</w:t>
      </w:r>
    </w:p>
    <w:p w14:paraId="689CD3E1" w14:textId="77777777" w:rsidR="00877EFF" w:rsidRDefault="00000000">
      <w:pPr>
        <w:pStyle w:val="ListBullet"/>
        <w:spacing w:after="20"/>
      </w:pPr>
      <w:r>
        <w:rPr>
          <w:sz w:val="18"/>
        </w:rPr>
        <w:t>All 25+ question types (text, select, GPS, photo, audio, video, barcode, signature, matrix, ranking, calculation)</w:t>
      </w:r>
    </w:p>
    <w:p w14:paraId="637944CA" w14:textId="77777777" w:rsidR="00877EFF" w:rsidRDefault="00000000">
      <w:pPr>
        <w:pStyle w:val="ListBullet"/>
        <w:spacing w:after="20"/>
      </w:pPr>
      <w:r>
        <w:rPr>
          <w:sz w:val="18"/>
        </w:rPr>
        <w:t>Advanced skip logic and branching</w:t>
      </w:r>
    </w:p>
    <w:p w14:paraId="3E50E25C" w14:textId="77777777" w:rsidR="00877EFF" w:rsidRDefault="00000000">
      <w:pPr>
        <w:pStyle w:val="ListBullet"/>
        <w:spacing w:after="20"/>
      </w:pPr>
      <w:r>
        <w:rPr>
          <w:sz w:val="18"/>
        </w:rPr>
        <w:t>Cascading select questions</w:t>
      </w:r>
    </w:p>
    <w:p w14:paraId="4008A941" w14:textId="77777777" w:rsidR="00877EFF" w:rsidRDefault="00000000">
      <w:pPr>
        <w:pStyle w:val="ListBullet"/>
        <w:spacing w:after="20"/>
      </w:pPr>
      <w:r>
        <w:rPr>
          <w:sz w:val="18"/>
        </w:rPr>
        <w:t>Nested repeat groups</w:t>
      </w:r>
    </w:p>
    <w:p w14:paraId="2752078B" w14:textId="77777777" w:rsidR="00877EFF" w:rsidRDefault="00000000">
      <w:pPr>
        <w:pStyle w:val="ListBullet"/>
        <w:spacing w:after="20"/>
      </w:pPr>
      <w:r>
        <w:rPr>
          <w:sz w:val="18"/>
        </w:rPr>
        <w:t>Form validation and calculation rules</w:t>
      </w:r>
    </w:p>
    <w:p w14:paraId="10F82CAD" w14:textId="77777777" w:rsidR="00877EFF" w:rsidRDefault="00000000">
      <w:pPr>
        <w:pStyle w:val="ListBullet"/>
        <w:spacing w:after="20"/>
      </w:pPr>
      <w:r>
        <w:rPr>
          <w:sz w:val="18"/>
        </w:rPr>
        <w:t>Multi-language form support</w:t>
      </w:r>
    </w:p>
    <w:p w14:paraId="1BD69FC6" w14:textId="77777777" w:rsidR="00877EFF" w:rsidRDefault="00000000">
      <w:pPr>
        <w:pStyle w:val="ListBullet"/>
        <w:spacing w:after="20"/>
      </w:pPr>
      <w:r>
        <w:rPr>
          <w:sz w:val="18"/>
        </w:rPr>
        <w:t>XLSForm import and export</w:t>
      </w:r>
    </w:p>
    <w:p w14:paraId="13BC27E1" w14:textId="77777777" w:rsidR="00877EFF" w:rsidRDefault="00000000">
      <w:pPr>
        <w:pStyle w:val="ListBullet"/>
        <w:spacing w:after="20"/>
      </w:pPr>
      <w:r>
        <w:rPr>
          <w:sz w:val="18"/>
        </w:rPr>
        <w:t>GPS capture and map view</w:t>
      </w:r>
    </w:p>
    <w:p w14:paraId="34529803" w14:textId="77777777" w:rsidR="00877EFF" w:rsidRDefault="00000000">
      <w:pPr>
        <w:pStyle w:val="ListBullet"/>
        <w:spacing w:after="20"/>
      </w:pPr>
      <w:r>
        <w:rPr>
          <w:sz w:val="18"/>
        </w:rPr>
        <w:t>Media capture (photo, audio, video)</w:t>
      </w:r>
    </w:p>
    <w:p w14:paraId="5F9E8A8C" w14:textId="77777777" w:rsidR="00877EFF" w:rsidRDefault="00000000">
      <w:pPr>
        <w:pStyle w:val="ListBullet"/>
        <w:spacing w:after="20"/>
      </w:pPr>
      <w:r>
        <w:rPr>
          <w:sz w:val="18"/>
        </w:rPr>
        <w:t>Data table view, filtering, and search</w:t>
      </w:r>
    </w:p>
    <w:p w14:paraId="6036066F" w14:textId="77777777" w:rsidR="00877EFF" w:rsidRDefault="00000000">
      <w:pPr>
        <w:pStyle w:val="ListBullet"/>
        <w:spacing w:after="20"/>
      </w:pPr>
      <w:r>
        <w:rPr>
          <w:sz w:val="18"/>
        </w:rPr>
        <w:t>Basic reports and charts (bar, pie, line)</w:t>
      </w:r>
    </w:p>
    <w:p w14:paraId="13A1A78B" w14:textId="77777777" w:rsidR="00877EFF" w:rsidRDefault="00000000">
      <w:pPr>
        <w:pStyle w:val="ListBullet"/>
        <w:spacing w:after="20"/>
      </w:pPr>
      <w:r>
        <w:rPr>
          <w:sz w:val="18"/>
        </w:rPr>
        <w:lastRenderedPageBreak/>
        <w:t>Data export: CSV, Excel, GeoJSON, KML</w:t>
      </w:r>
    </w:p>
    <w:p w14:paraId="3BA54375" w14:textId="77777777" w:rsidR="00877EFF" w:rsidRDefault="00000000">
      <w:pPr>
        <w:pStyle w:val="ListBullet"/>
        <w:spacing w:after="20"/>
      </w:pPr>
      <w:r>
        <w:rPr>
          <w:sz w:val="18"/>
        </w:rPr>
        <w:t>REST API access (read-only)</w:t>
      </w:r>
    </w:p>
    <w:p w14:paraId="4E19AFAD" w14:textId="77777777" w:rsidR="00877EFF" w:rsidRDefault="00000000">
      <w:pPr>
        <w:pStyle w:val="ListBullet"/>
        <w:spacing w:after="20"/>
      </w:pPr>
      <w:r>
        <w:rPr>
          <w:sz w:val="18"/>
        </w:rPr>
        <w:t>Automatic speech-to-text: 5 minutes per month</w:t>
      </w:r>
    </w:p>
    <w:p w14:paraId="4A756753" w14:textId="77777777" w:rsidR="00877EFF" w:rsidRDefault="00000000">
      <w:pPr>
        <w:pStyle w:val="ListBullet"/>
        <w:spacing w:after="20"/>
      </w:pPr>
      <w:r>
        <w:rPr>
          <w:sz w:val="18"/>
        </w:rPr>
        <w:t>Machine translation: 3,000 characters per month</w:t>
      </w:r>
    </w:p>
    <w:p w14:paraId="1509AF13" w14:textId="77777777" w:rsidR="00877EFF" w:rsidRDefault="00000000">
      <w:pPr>
        <w:pStyle w:val="ListBullet"/>
        <w:spacing w:after="20"/>
      </w:pPr>
      <w:r>
        <w:rPr>
          <w:sz w:val="18"/>
        </w:rPr>
        <w:t>1 AI-generated summary report per month (FieldGovern exclusive)</w:t>
      </w:r>
    </w:p>
    <w:p w14:paraId="2F8E302A" w14:textId="77777777" w:rsidR="00877EFF" w:rsidRDefault="00000000">
      <w:pPr>
        <w:pStyle w:val="ListBullet"/>
        <w:spacing w:after="20"/>
      </w:pPr>
      <w:r>
        <w:rPr>
          <w:sz w:val="18"/>
        </w:rPr>
        <w:t>Community forum and self-serve documentation</w:t>
      </w:r>
    </w:p>
    <w:p w14:paraId="7CDA80F0" w14:textId="77777777" w:rsidR="00877EFF" w:rsidRDefault="00000000">
      <w:r>
        <w:br w:type="page"/>
      </w:r>
    </w:p>
    <w:p w14:paraId="6591748A" w14:textId="77777777" w:rsidR="00877EFF" w:rsidRDefault="00000000">
      <w:pPr>
        <w:spacing w:before="360" w:after="80"/>
      </w:pPr>
      <w:r>
        <w:rPr>
          <w:b/>
          <w:color w:val="1A3C5E"/>
          <w:sz w:val="32"/>
        </w:rPr>
        <w:lastRenderedPageBreak/>
        <w:t>2. Segmented Pricing Plans</w:t>
      </w:r>
    </w:p>
    <w:p w14:paraId="1830CDFE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All INR prices shown at ₹83 per USD. Round to nearest psychologically attractive price point before publishing.</w:t>
      </w:r>
    </w:p>
    <w:p w14:paraId="7FA932BC" w14:textId="07A86F3E" w:rsidR="00877EFF" w:rsidRDefault="00000000" w:rsidP="00230CF3">
      <w:pPr>
        <w:spacing w:after="60"/>
        <w:ind w:left="283"/>
      </w:pPr>
      <w:r>
        <w:rPr>
          <w:i/>
          <w:color w:val="E67E22"/>
          <w:sz w:val="18"/>
        </w:rPr>
        <w:t>⚠  Annual billing: 2 months free (≈17% discount). Recommended default billing cycle for all segments.</w:t>
      </w:r>
    </w:p>
    <w:p w14:paraId="190C5B86" w14:textId="77777777" w:rsidR="00877EFF" w:rsidRDefault="00000000">
      <w:pPr>
        <w:spacing w:before="240" w:after="60"/>
      </w:pPr>
      <w:r>
        <w:rPr>
          <w:b/>
          <w:color w:val="2E6DA4"/>
          <w:sz w:val="26"/>
        </w:rPr>
        <w:t>Segment A — NGO / Social Impact / M&amp;E</w:t>
      </w:r>
    </w:p>
    <w:p w14:paraId="0A1FD5A9" w14:textId="77777777" w:rsidR="00877EFF" w:rsidRDefault="00000000">
      <w:pPr>
        <w:spacing w:after="80"/>
      </w:pPr>
      <w:r>
        <w:rPr>
          <w:sz w:val="20"/>
        </w:rPr>
        <w:t>Primary buyers: M&amp;E officers, program directors, data managers. Budget source: grant funding (typically 6–12 month cycles). Core pain: Kobo collects data but they still pay ₹30–50K/month for a data analyst + report writer. Our pitch: FieldGovern replaces those hidden costs at a fraction of the total.</w:t>
      </w:r>
    </w:p>
    <w:p w14:paraId="02546DCB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Kobo comparison: Free Nonprofit (₹0, 5K sub) · Professional Nonprofit ($129/mo). FieldGovern targets the paid Kobo NGO segment at 80–90% of cost with AI built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1370"/>
        <w:gridCol w:w="1314"/>
        <w:gridCol w:w="1037"/>
        <w:gridCol w:w="1088"/>
        <w:gridCol w:w="1111"/>
        <w:gridCol w:w="2929"/>
      </w:tblGrid>
      <w:tr w:rsidR="00877EFF" w14:paraId="59FEA8E2" w14:textId="77777777">
        <w:tc>
          <w:tcPr>
            <w:tcW w:w="1134" w:type="dxa"/>
            <w:shd w:val="clear" w:color="auto" w:fill="27AE60"/>
          </w:tcPr>
          <w:p w14:paraId="7C04BD77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1701" w:type="dxa"/>
            <w:shd w:val="clear" w:color="auto" w:fill="27AE60"/>
          </w:tcPr>
          <w:p w14:paraId="5CE56B54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1417" w:type="dxa"/>
            <w:shd w:val="clear" w:color="auto" w:fill="27AE60"/>
          </w:tcPr>
          <w:p w14:paraId="6853520D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Submissions</w:t>
            </w:r>
          </w:p>
        </w:tc>
        <w:tc>
          <w:tcPr>
            <w:tcW w:w="1134" w:type="dxa"/>
            <w:shd w:val="clear" w:color="auto" w:fill="27AE60"/>
          </w:tcPr>
          <w:p w14:paraId="5F7FA313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w="1417" w:type="dxa"/>
            <w:shd w:val="clear" w:color="auto" w:fill="27AE60"/>
          </w:tcPr>
          <w:p w14:paraId="3E9FEE63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Security</w:t>
            </w:r>
          </w:p>
        </w:tc>
        <w:tc>
          <w:tcPr>
            <w:tcW w:w="1417" w:type="dxa"/>
            <w:shd w:val="clear" w:color="auto" w:fill="27AE60"/>
          </w:tcPr>
          <w:p w14:paraId="188927AE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AI Cleaning &amp; Writer</w:t>
            </w:r>
          </w:p>
        </w:tc>
        <w:tc>
          <w:tcPr>
            <w:tcW w:w="4252" w:type="dxa"/>
            <w:shd w:val="clear" w:color="auto" w:fill="27AE60"/>
          </w:tcPr>
          <w:p w14:paraId="60C3FE46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Features Included</w:t>
            </w:r>
          </w:p>
        </w:tc>
      </w:tr>
      <w:tr w:rsidR="00877EFF" w14:paraId="2ABADEDA" w14:textId="77777777">
        <w:tc>
          <w:tcPr>
            <w:tcW w:w="1134" w:type="dxa"/>
          </w:tcPr>
          <w:p w14:paraId="19A1BDB2" w14:textId="77777777" w:rsidR="00877EFF" w:rsidRDefault="00000000">
            <w:r>
              <w:rPr>
                <w:b/>
                <w:sz w:val="18"/>
              </w:rPr>
              <w:t>Free</w:t>
            </w:r>
          </w:p>
        </w:tc>
        <w:tc>
          <w:tcPr>
            <w:tcW w:w="1701" w:type="dxa"/>
          </w:tcPr>
          <w:p w14:paraId="6CF7161A" w14:textId="77777777" w:rsidR="00877EFF" w:rsidRDefault="00000000">
            <w:r>
              <w:rPr>
                <w:sz w:val="18"/>
              </w:rPr>
              <w:t>₹0</w:t>
            </w:r>
            <w:r>
              <w:rPr>
                <w:sz w:val="18"/>
              </w:rPr>
              <w:br/>
              <w:t>($0)</w:t>
            </w:r>
          </w:p>
        </w:tc>
        <w:tc>
          <w:tcPr>
            <w:tcW w:w="1417" w:type="dxa"/>
          </w:tcPr>
          <w:p w14:paraId="5E17C560" w14:textId="77777777" w:rsidR="00877EFF" w:rsidRDefault="00000000">
            <w:r>
              <w:rPr>
                <w:sz w:val="18"/>
              </w:rPr>
              <w:t>1,000/mo</w:t>
            </w:r>
          </w:p>
        </w:tc>
        <w:tc>
          <w:tcPr>
            <w:tcW w:w="1134" w:type="dxa"/>
          </w:tcPr>
          <w:p w14:paraId="50FBDD4C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1417" w:type="dxa"/>
          </w:tcPr>
          <w:p w14:paraId="69659C40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7A2835D0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73A56259" w14:textId="77777777" w:rsidR="00877EFF" w:rsidRDefault="00000000">
            <w:r>
              <w:rPr>
                <w:sz w:val="18"/>
              </w:rPr>
              <w:t>• All standard free features (see §1.2)</w:t>
            </w:r>
            <w:r>
              <w:rPr>
                <w:sz w:val="18"/>
              </w:rPr>
              <w:br/>
              <w:t>• 1 AI summary report/month</w:t>
            </w:r>
            <w:r>
              <w:rPr>
                <w:sz w:val="18"/>
              </w:rPr>
              <w:br/>
              <w:t>• Community support</w:t>
            </w:r>
          </w:p>
        </w:tc>
      </w:tr>
      <w:tr w:rsidR="00877EFF" w14:paraId="149C7739" w14:textId="77777777">
        <w:tc>
          <w:tcPr>
            <w:tcW w:w="1134" w:type="dxa"/>
            <w:shd w:val="clear" w:color="auto" w:fill="F7F9FC"/>
          </w:tcPr>
          <w:p w14:paraId="5E042809" w14:textId="77777777" w:rsidR="00877EFF" w:rsidRDefault="00000000">
            <w:r>
              <w:rPr>
                <w:b/>
                <w:sz w:val="18"/>
              </w:rPr>
              <w:t>Starter</w:t>
            </w:r>
          </w:p>
        </w:tc>
        <w:tc>
          <w:tcPr>
            <w:tcW w:w="1701" w:type="dxa"/>
            <w:shd w:val="clear" w:color="auto" w:fill="F7F9FC"/>
          </w:tcPr>
          <w:p w14:paraId="6080CF1D" w14:textId="77777777" w:rsidR="00877EFF" w:rsidRDefault="00000000">
            <w:r>
              <w:rPr>
                <w:sz w:val="18"/>
              </w:rPr>
              <w:t>₹6,499/mo</w:t>
            </w:r>
            <w:r>
              <w:rPr>
                <w:sz w:val="18"/>
              </w:rPr>
              <w:br/>
              <w:t>(~$78)</w:t>
            </w:r>
            <w:r>
              <w:rPr>
                <w:sz w:val="18"/>
              </w:rPr>
              <w:br/>
              <w:t>[Kobo: $88 Community]</w:t>
            </w:r>
          </w:p>
        </w:tc>
        <w:tc>
          <w:tcPr>
            <w:tcW w:w="1417" w:type="dxa"/>
            <w:shd w:val="clear" w:color="auto" w:fill="F7F9FC"/>
          </w:tcPr>
          <w:p w14:paraId="48967050" w14:textId="77777777" w:rsidR="00877EFF" w:rsidRDefault="00000000">
            <w:r>
              <w:rPr>
                <w:sz w:val="18"/>
              </w:rPr>
              <w:t>5,000/mo</w:t>
            </w:r>
          </w:p>
        </w:tc>
        <w:tc>
          <w:tcPr>
            <w:tcW w:w="1134" w:type="dxa"/>
            <w:shd w:val="clear" w:color="auto" w:fill="F7F9FC"/>
          </w:tcPr>
          <w:p w14:paraId="4E5F92AA" w14:textId="77777777" w:rsidR="00877EFF" w:rsidRDefault="00000000">
            <w:r>
              <w:rPr>
                <w:sz w:val="18"/>
              </w:rPr>
              <w:t>1 GB</w:t>
            </w:r>
          </w:p>
        </w:tc>
        <w:tc>
          <w:tcPr>
            <w:tcW w:w="1417" w:type="dxa"/>
            <w:shd w:val="clear" w:color="auto" w:fill="F7F9FC"/>
          </w:tcPr>
          <w:p w14:paraId="438A6949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  <w:shd w:val="clear" w:color="auto" w:fill="F7F9FC"/>
          </w:tcPr>
          <w:p w14:paraId="2FF5F415" w14:textId="77777777" w:rsidR="00877EFF" w:rsidRDefault="00000000">
            <w:r>
              <w:rPr>
                <w:sz w:val="18"/>
              </w:rPr>
              <w:t>Included</w:t>
            </w:r>
          </w:p>
        </w:tc>
        <w:tc>
          <w:tcPr>
            <w:tcW w:w="4252" w:type="dxa"/>
            <w:shd w:val="clear" w:color="auto" w:fill="F7F9FC"/>
          </w:tcPr>
          <w:p w14:paraId="09A185F3" w14:textId="77777777" w:rsidR="00877EFF" w:rsidRDefault="00000000">
            <w:r>
              <w:rPr>
                <w:sz w:val="18"/>
              </w:rPr>
              <w:t>• All Free features</w:t>
            </w:r>
            <w:r>
              <w:rPr>
                <w:sz w:val="18"/>
              </w:rPr>
              <w:br/>
              <w:t>• AI Data Cleaning with audit trail</w:t>
            </w:r>
            <w:r>
              <w:rPr>
                <w:sz w:val="18"/>
              </w:rPr>
              <w:br/>
              <w:t>• Unlimited FG Writer reports</w:t>
            </w:r>
            <w:r>
              <w:rPr>
                <w:sz w:val="18"/>
              </w:rPr>
              <w:br/>
              <w:t>• Auto speech-to-text: 10 min/month</w:t>
            </w:r>
            <w:r>
              <w:rPr>
                <w:sz w:val="18"/>
              </w:rPr>
              <w:br/>
              <w:t>• Machine translation: 6,000 chars/month</w:t>
            </w:r>
            <w:r>
              <w:rPr>
                <w:sz w:val="18"/>
              </w:rPr>
              <w:br/>
              <w:t>• Email support (48hr SLA)</w:t>
            </w:r>
            <w:r>
              <w:rPr>
                <w:sz w:val="18"/>
              </w:rPr>
              <w:br/>
              <w:t>• Form logic templates for M&amp;E</w:t>
            </w:r>
            <w:r>
              <w:rPr>
                <w:sz w:val="18"/>
              </w:rPr>
              <w:br/>
              <w:t>• XLSForm bulk import</w:t>
            </w:r>
          </w:p>
        </w:tc>
      </w:tr>
      <w:tr w:rsidR="00877EFF" w14:paraId="02F9B309" w14:textId="77777777">
        <w:tc>
          <w:tcPr>
            <w:tcW w:w="1134" w:type="dxa"/>
          </w:tcPr>
          <w:p w14:paraId="5196852C" w14:textId="77777777" w:rsidR="00877EFF" w:rsidRDefault="00000000">
            <w:r>
              <w:rPr>
                <w:b/>
                <w:sz w:val="18"/>
              </w:rPr>
              <w:t>Growth</w:t>
            </w:r>
          </w:p>
        </w:tc>
        <w:tc>
          <w:tcPr>
            <w:tcW w:w="1701" w:type="dxa"/>
          </w:tcPr>
          <w:p w14:paraId="167FBD0F" w14:textId="77777777" w:rsidR="00877EFF" w:rsidRDefault="00000000">
            <w:r>
              <w:rPr>
                <w:sz w:val="18"/>
              </w:rPr>
              <w:t>₹10,999/mo</w:t>
            </w:r>
            <w:r>
              <w:rPr>
                <w:sz w:val="18"/>
              </w:rPr>
              <w:br/>
              <w:t>(~$132)</w:t>
            </w:r>
            <w:r>
              <w:rPr>
                <w:sz w:val="18"/>
              </w:rPr>
              <w:br/>
              <w:t>[Kobo: $129 Pro Nonprofit]</w:t>
            </w:r>
          </w:p>
        </w:tc>
        <w:tc>
          <w:tcPr>
            <w:tcW w:w="1417" w:type="dxa"/>
          </w:tcPr>
          <w:p w14:paraId="3D849448" w14:textId="77777777" w:rsidR="00877EFF" w:rsidRDefault="00000000">
            <w:r>
              <w:rPr>
                <w:sz w:val="18"/>
              </w:rPr>
              <w:t>25,000/mo</w:t>
            </w:r>
            <w:r>
              <w:rPr>
                <w:sz w:val="18"/>
              </w:rPr>
              <w:br/>
              <w:t>or 3,00,000/yr</w:t>
            </w:r>
          </w:p>
        </w:tc>
        <w:tc>
          <w:tcPr>
            <w:tcW w:w="1134" w:type="dxa"/>
          </w:tcPr>
          <w:p w14:paraId="223971F6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</w:tcPr>
          <w:p w14:paraId="10D5C21D" w14:textId="77777777" w:rsidR="00877EFF" w:rsidRDefault="00000000">
            <w:r>
              <w:rPr>
                <w:sz w:val="18"/>
              </w:rPr>
              <w:t>2FA included</w:t>
            </w:r>
          </w:p>
        </w:tc>
        <w:tc>
          <w:tcPr>
            <w:tcW w:w="1417" w:type="dxa"/>
          </w:tcPr>
          <w:p w14:paraId="73847A8B" w14:textId="77777777" w:rsidR="00877EFF" w:rsidRDefault="00000000">
            <w:r>
              <w:rPr>
                <w:sz w:val="18"/>
              </w:rPr>
              <w:t>Included</w:t>
            </w:r>
          </w:p>
        </w:tc>
        <w:tc>
          <w:tcPr>
            <w:tcW w:w="4252" w:type="dxa"/>
          </w:tcPr>
          <w:p w14:paraId="3C5E268D" w14:textId="77777777" w:rsidR="00877EFF" w:rsidRDefault="00000000">
            <w:r>
              <w:rPr>
                <w:sz w:val="18"/>
              </w:rPr>
              <w:t>• All Starter features</w:t>
            </w:r>
            <w:r>
              <w:rPr>
                <w:sz w:val="18"/>
              </w:rPr>
              <w:br/>
              <w:t>• Smart Builder (AI table design)</w:t>
            </w:r>
            <w:r>
              <w:rPr>
                <w:sz w:val="18"/>
              </w:rPr>
              <w:br/>
              <w:t>• AI Interpretation per table</w:t>
            </w:r>
            <w:r>
              <w:rPr>
                <w:sz w:val="18"/>
              </w:rPr>
              <w:br/>
              <w:t>• Iterative Refinement (AI re-generation)</w:t>
            </w:r>
            <w:r>
              <w:rPr>
                <w:sz w:val="18"/>
              </w:rPr>
              <w:br/>
              <w:t>• Panel Study &amp; Attrition Reports</w:t>
            </w:r>
            <w:r>
              <w:rPr>
                <w:sz w:val="18"/>
              </w:rPr>
              <w:br/>
              <w:t>• Auto speech-to-text: 120 min/month</w:t>
            </w:r>
            <w:r>
              <w:rPr>
                <w:sz w:val="18"/>
              </w:rPr>
              <w:br/>
              <w:t>• Machine translation: 72,000 chars/month</w:t>
            </w:r>
            <w:r>
              <w:rPr>
                <w:sz w:val="18"/>
              </w:rPr>
              <w:br/>
              <w:t>• Two-factor Authentication (2FA)</w:t>
            </w:r>
            <w:r>
              <w:rPr>
                <w:sz w:val="18"/>
              </w:rPr>
              <w:br/>
              <w:t>• REST API (read + write)</w:t>
            </w:r>
            <w:r>
              <w:rPr>
                <w:sz w:val="18"/>
              </w:rPr>
              <w:br/>
              <w:t>• Webhooks/REST services</w:t>
            </w:r>
            <w:r>
              <w:rPr>
                <w:sz w:val="18"/>
              </w:rPr>
              <w:br/>
              <w:t>• Direct user support (24hr SLA)</w:t>
            </w:r>
            <w:r>
              <w:rPr>
                <w:sz w:val="18"/>
              </w:rPr>
              <w:br/>
              <w:t>• Donor report templates (USAID, EU, Gates)</w:t>
            </w:r>
          </w:p>
        </w:tc>
      </w:tr>
      <w:tr w:rsidR="00877EFF" w14:paraId="3D4A0B34" w14:textId="77777777">
        <w:tc>
          <w:tcPr>
            <w:tcW w:w="1134" w:type="dxa"/>
            <w:shd w:val="clear" w:color="auto" w:fill="F7F9FC"/>
          </w:tcPr>
          <w:p w14:paraId="40562282" w14:textId="77777777" w:rsidR="00877EFF" w:rsidRDefault="00000000">
            <w:r>
              <w:rPr>
                <w:b/>
                <w:sz w:val="18"/>
              </w:rPr>
              <w:t>Enterprise</w:t>
            </w:r>
          </w:p>
        </w:tc>
        <w:tc>
          <w:tcPr>
            <w:tcW w:w="1701" w:type="dxa"/>
            <w:shd w:val="clear" w:color="auto" w:fill="F7F9FC"/>
          </w:tcPr>
          <w:p w14:paraId="43769E95" w14:textId="77777777" w:rsidR="00877EFF" w:rsidRDefault="00000000">
            <w:r>
              <w:rPr>
                <w:sz w:val="18"/>
              </w:rPr>
              <w:t>Custom</w:t>
            </w:r>
            <w:r>
              <w:rPr>
                <w:sz w:val="18"/>
              </w:rPr>
              <w:br/>
              <w:t>[Kobo: Custom]</w:t>
            </w:r>
          </w:p>
        </w:tc>
        <w:tc>
          <w:tcPr>
            <w:tcW w:w="1417" w:type="dxa"/>
            <w:shd w:val="clear" w:color="auto" w:fill="F7F9FC"/>
          </w:tcPr>
          <w:p w14:paraId="38AEA44E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134" w:type="dxa"/>
            <w:shd w:val="clear" w:color="auto" w:fill="F7F9FC"/>
          </w:tcPr>
          <w:p w14:paraId="1EE20693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  <w:shd w:val="clear" w:color="auto" w:fill="F7F9FC"/>
          </w:tcPr>
          <w:p w14:paraId="6022FEC1" w14:textId="77777777" w:rsidR="00877EFF" w:rsidRDefault="00000000">
            <w:r>
              <w:rPr>
                <w:sz w:val="18"/>
              </w:rPr>
              <w:t>SSO + 2FA</w:t>
            </w:r>
          </w:p>
        </w:tc>
        <w:tc>
          <w:tcPr>
            <w:tcW w:w="1417" w:type="dxa"/>
            <w:shd w:val="clear" w:color="auto" w:fill="F7F9FC"/>
          </w:tcPr>
          <w:p w14:paraId="39942BA6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4252" w:type="dxa"/>
            <w:shd w:val="clear" w:color="auto" w:fill="F7F9FC"/>
          </w:tcPr>
          <w:p w14:paraId="045B4A9D" w14:textId="77777777" w:rsidR="00877EFF" w:rsidRDefault="00000000">
            <w:r>
              <w:rPr>
                <w:sz w:val="18"/>
              </w:rPr>
              <w:t>• All Growth features</w:t>
            </w:r>
            <w:r>
              <w:rPr>
                <w:sz w:val="18"/>
              </w:rPr>
              <w:br/>
              <w:t>• Multi-org / consortium dashboard</w:t>
            </w:r>
            <w:r>
              <w:rPr>
                <w:sz w:val="18"/>
              </w:rPr>
              <w:br/>
              <w:t>• Single Sign-On (SSO)</w:t>
            </w:r>
            <w:r>
              <w:rPr>
                <w:sz w:val="18"/>
              </w:rPr>
              <w:br/>
              <w:t>• Custom submission volume</w:t>
            </w:r>
            <w:r>
              <w:rPr>
                <w:sz w:val="18"/>
              </w:rPr>
              <w:br/>
              <w:t>• Custom transcription/translation quotas</w:t>
            </w:r>
            <w:r>
              <w:rPr>
                <w:sz w:val="18"/>
              </w:rPr>
              <w:br/>
              <w:t>• On-premise deployment (DPDP compliance)</w:t>
            </w:r>
            <w:r>
              <w:rPr>
                <w:sz w:val="18"/>
              </w:rPr>
              <w:br/>
              <w:t>• Dedicated Customer Success Manager</w:t>
            </w:r>
            <w:r>
              <w:rPr>
                <w:sz w:val="18"/>
              </w:rPr>
              <w:br/>
              <w:t>• Custom onboarding and training</w:t>
            </w:r>
            <w:r>
              <w:rPr>
                <w:sz w:val="18"/>
              </w:rPr>
              <w:br/>
              <w:t>• Priority SLA (4hr response)</w:t>
            </w:r>
            <w:r>
              <w:rPr>
                <w:sz w:val="18"/>
              </w:rPr>
              <w:br/>
              <w:t>• White-label report output</w:t>
            </w:r>
            <w:r>
              <w:rPr>
                <w:sz w:val="18"/>
              </w:rPr>
              <w:br/>
              <w:t>• Audit log access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• Roadmap input</w:t>
            </w:r>
          </w:p>
        </w:tc>
      </w:tr>
    </w:tbl>
    <w:p w14:paraId="5C9C9D22" w14:textId="77777777" w:rsidR="00877EFF" w:rsidRDefault="00877EFF"/>
    <w:p w14:paraId="7F4519FC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REVIEWER NOTE: Should we offer a 6-month billing cycle for NGOs aligned to grant tranches? Kobo does not offer this — it could be a meaningful differentiator.</w:t>
      </w:r>
    </w:p>
    <w:p w14:paraId="1902C353" w14:textId="77777777" w:rsidR="00877EFF" w:rsidRDefault="00877EFF"/>
    <w:p w14:paraId="1A0BF47D" w14:textId="77777777" w:rsidR="00877EFF" w:rsidRDefault="00000000">
      <w:pPr>
        <w:spacing w:before="240" w:after="60"/>
      </w:pPr>
      <w:r>
        <w:rPr>
          <w:b/>
          <w:color w:val="2E6DA4"/>
          <w:sz w:val="26"/>
        </w:rPr>
        <w:t>Segment B — Government (State + Central Schemes)</w:t>
      </w:r>
    </w:p>
    <w:p w14:paraId="57AF0EC4" w14:textId="77777777" w:rsidR="00877EFF" w:rsidRDefault="00000000">
      <w:pPr>
        <w:spacing w:after="80"/>
      </w:pPr>
      <w:r>
        <w:rPr>
          <w:sz w:val="20"/>
        </w:rPr>
        <w:t>Primary buyers: IT departments, programme implementation units (PIUs), district collectors' offices. Budget source: scheme budgets (annual). Procurement: GEM portal (GeM), L1 tendering. Core pain: Custom-built MIS systems cost ₹30–80 lakh upfront + ₹5–10L/year maintenance. Our pitch: deploy in days, not 18 months; DPDP-compliant; AI-verified data quality built in.</w:t>
      </w:r>
    </w:p>
    <w:p w14:paraId="71D6473F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Kobo comparison: Government orgs typically fall on Kobo Professional ($166/mo) or self-host. FieldGovern's real competitor here is custom development — not Kobo.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550"/>
        <w:gridCol w:w="1345"/>
        <w:gridCol w:w="1066"/>
        <w:gridCol w:w="1187"/>
        <w:gridCol w:w="3482"/>
      </w:tblGrid>
      <w:tr w:rsidR="00877EFF" w14:paraId="2DD7541F" w14:textId="77777777">
        <w:tc>
          <w:tcPr>
            <w:tcW w:w="1417" w:type="dxa"/>
            <w:shd w:val="clear" w:color="auto" w:fill="1A3C5E"/>
          </w:tcPr>
          <w:p w14:paraId="4478381E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1814" w:type="dxa"/>
            <w:shd w:val="clear" w:color="auto" w:fill="1A3C5E"/>
          </w:tcPr>
          <w:p w14:paraId="530DB708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1417" w:type="dxa"/>
            <w:shd w:val="clear" w:color="auto" w:fill="1A3C5E"/>
          </w:tcPr>
          <w:p w14:paraId="50338978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Submissions</w:t>
            </w:r>
          </w:p>
        </w:tc>
        <w:tc>
          <w:tcPr>
            <w:tcW w:w="1134" w:type="dxa"/>
            <w:shd w:val="clear" w:color="auto" w:fill="1A3C5E"/>
          </w:tcPr>
          <w:p w14:paraId="642D9915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w="1417" w:type="dxa"/>
            <w:shd w:val="clear" w:color="auto" w:fill="1A3C5E"/>
          </w:tcPr>
          <w:p w14:paraId="4456A853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Security</w:t>
            </w:r>
          </w:p>
        </w:tc>
        <w:tc>
          <w:tcPr>
            <w:tcW w:w="4706" w:type="dxa"/>
            <w:shd w:val="clear" w:color="auto" w:fill="1A3C5E"/>
          </w:tcPr>
          <w:p w14:paraId="4B844EFE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Features Included</w:t>
            </w:r>
          </w:p>
        </w:tc>
      </w:tr>
      <w:tr w:rsidR="00877EFF" w14:paraId="063ABD42" w14:textId="77777777">
        <w:tc>
          <w:tcPr>
            <w:tcW w:w="1417" w:type="dxa"/>
          </w:tcPr>
          <w:p w14:paraId="38C2E7AE" w14:textId="77777777" w:rsidR="00877EFF" w:rsidRDefault="00000000">
            <w:r>
              <w:rPr>
                <w:b/>
                <w:sz w:val="18"/>
              </w:rPr>
              <w:t>Free</w:t>
            </w:r>
          </w:p>
        </w:tc>
        <w:tc>
          <w:tcPr>
            <w:tcW w:w="1814" w:type="dxa"/>
          </w:tcPr>
          <w:p w14:paraId="283EBD74" w14:textId="77777777" w:rsidR="00877EFF" w:rsidRDefault="00000000">
            <w:r>
              <w:rPr>
                <w:sz w:val="18"/>
              </w:rPr>
              <w:t>₹0</w:t>
            </w:r>
            <w:r>
              <w:rPr>
                <w:sz w:val="18"/>
              </w:rPr>
              <w:br/>
              <w:t>($0)</w:t>
            </w:r>
          </w:p>
        </w:tc>
        <w:tc>
          <w:tcPr>
            <w:tcW w:w="1417" w:type="dxa"/>
          </w:tcPr>
          <w:p w14:paraId="09F6CA4F" w14:textId="77777777" w:rsidR="00877EFF" w:rsidRDefault="00000000">
            <w:r>
              <w:rPr>
                <w:sz w:val="18"/>
              </w:rPr>
              <w:t>1,000/mo</w:t>
            </w:r>
          </w:p>
        </w:tc>
        <w:tc>
          <w:tcPr>
            <w:tcW w:w="1134" w:type="dxa"/>
          </w:tcPr>
          <w:p w14:paraId="5BBBF0E5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1417" w:type="dxa"/>
          </w:tcPr>
          <w:p w14:paraId="541563DF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4706" w:type="dxa"/>
          </w:tcPr>
          <w:p w14:paraId="53A54451" w14:textId="77777777" w:rsidR="00877EFF" w:rsidRDefault="00000000">
            <w:r>
              <w:rPr>
                <w:sz w:val="18"/>
              </w:rPr>
              <w:t>• All standard free features (see §1.2)</w:t>
            </w:r>
            <w:r>
              <w:rPr>
                <w:sz w:val="18"/>
              </w:rPr>
              <w:br/>
              <w:t>• 1 AI summary report/month</w:t>
            </w:r>
          </w:p>
        </w:tc>
      </w:tr>
      <w:tr w:rsidR="00877EFF" w14:paraId="6940C7AE" w14:textId="77777777">
        <w:tc>
          <w:tcPr>
            <w:tcW w:w="1417" w:type="dxa"/>
            <w:shd w:val="clear" w:color="auto" w:fill="F7F9FC"/>
          </w:tcPr>
          <w:p w14:paraId="167B3AB0" w14:textId="77777777" w:rsidR="00877EFF" w:rsidRDefault="00000000">
            <w:r>
              <w:rPr>
                <w:b/>
                <w:sz w:val="18"/>
              </w:rPr>
              <w:t>Department</w:t>
            </w:r>
          </w:p>
        </w:tc>
        <w:tc>
          <w:tcPr>
            <w:tcW w:w="1814" w:type="dxa"/>
            <w:shd w:val="clear" w:color="auto" w:fill="F7F9FC"/>
          </w:tcPr>
          <w:p w14:paraId="10871DC6" w14:textId="77777777" w:rsidR="00877EFF" w:rsidRDefault="00000000">
            <w:r>
              <w:rPr>
                <w:sz w:val="18"/>
              </w:rPr>
              <w:t>₹13,799/mo</w:t>
            </w:r>
            <w:r>
              <w:rPr>
                <w:sz w:val="18"/>
              </w:rPr>
              <w:br/>
              <w:t>(~$166)</w:t>
            </w:r>
            <w:r>
              <w:rPr>
                <w:sz w:val="18"/>
              </w:rPr>
              <w:br/>
              <w:t>[Kobo Professional: $166]</w:t>
            </w:r>
          </w:p>
        </w:tc>
        <w:tc>
          <w:tcPr>
            <w:tcW w:w="1417" w:type="dxa"/>
            <w:shd w:val="clear" w:color="auto" w:fill="F7F9FC"/>
          </w:tcPr>
          <w:p w14:paraId="2A8DF25F" w14:textId="77777777" w:rsidR="00877EFF" w:rsidRDefault="00000000">
            <w:r>
              <w:rPr>
                <w:sz w:val="18"/>
              </w:rPr>
              <w:t>25,000/mo</w:t>
            </w:r>
            <w:r>
              <w:rPr>
                <w:sz w:val="18"/>
              </w:rPr>
              <w:br/>
              <w:t>or 3,00,000/yr</w:t>
            </w:r>
          </w:p>
        </w:tc>
        <w:tc>
          <w:tcPr>
            <w:tcW w:w="1134" w:type="dxa"/>
            <w:shd w:val="clear" w:color="auto" w:fill="F7F9FC"/>
          </w:tcPr>
          <w:p w14:paraId="2297FE41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  <w:shd w:val="clear" w:color="auto" w:fill="F7F9FC"/>
          </w:tcPr>
          <w:p w14:paraId="3C01D1FD" w14:textId="77777777" w:rsidR="00877EFF" w:rsidRDefault="00000000">
            <w:r>
              <w:rPr>
                <w:sz w:val="18"/>
              </w:rPr>
              <w:t>2FA</w:t>
            </w:r>
          </w:p>
        </w:tc>
        <w:tc>
          <w:tcPr>
            <w:tcW w:w="4706" w:type="dxa"/>
            <w:shd w:val="clear" w:color="auto" w:fill="F7F9FC"/>
          </w:tcPr>
          <w:p w14:paraId="2CE1B09A" w14:textId="77777777" w:rsidR="00877EFF" w:rsidRDefault="00000000">
            <w:r>
              <w:rPr>
                <w:sz w:val="18"/>
              </w:rPr>
              <w:t>• All Free features</w:t>
            </w:r>
            <w:r>
              <w:rPr>
                <w:sz w:val="18"/>
              </w:rPr>
              <w:br/>
              <w:t>• AI Data Cleaning with full audit trail</w:t>
            </w:r>
            <w:r>
              <w:rPr>
                <w:sz w:val="18"/>
              </w:rPr>
              <w:br/>
              <w:t>• Unlimited FG Writer reports</w:t>
            </w:r>
            <w:r>
              <w:rPr>
                <w:sz w:val="18"/>
              </w:rPr>
              <w:br/>
              <w:t>• GPS-based fraud detection flags</w:t>
            </w:r>
            <w:r>
              <w:rPr>
                <w:sz w:val="18"/>
              </w:rPr>
              <w:br/>
              <w:t>• Role-based access control (RBAC)</w:t>
            </w:r>
            <w:r>
              <w:rPr>
                <w:sz w:val="18"/>
              </w:rPr>
              <w:br/>
              <w:t>• Audit log (all data changes timestamped)</w:t>
            </w:r>
            <w:r>
              <w:rPr>
                <w:sz w:val="18"/>
              </w:rPr>
              <w:br/>
              <w:t>• Auto speech-to-text: 120 min/month</w:t>
            </w:r>
            <w:r>
              <w:rPr>
                <w:sz w:val="18"/>
              </w:rPr>
              <w:br/>
              <w:t>• Machine translation: 72,000 chars/month</w:t>
            </w:r>
            <w:r>
              <w:rPr>
                <w:sz w:val="18"/>
              </w:rPr>
              <w:br/>
              <w:t>• Two-factor Authentication (2FA)</w:t>
            </w:r>
            <w:r>
              <w:rPr>
                <w:sz w:val="18"/>
              </w:rPr>
              <w:br/>
              <w:t>• REST API + Webhooks</w:t>
            </w:r>
            <w:r>
              <w:rPr>
                <w:sz w:val="18"/>
              </w:rPr>
              <w:br/>
              <w:t>• Direct user support (24hr SLA)</w:t>
            </w:r>
            <w:r>
              <w:rPr>
                <w:sz w:val="18"/>
              </w:rPr>
              <w:br/>
              <w:t>• Standard scheme report templates</w:t>
            </w:r>
          </w:p>
        </w:tc>
      </w:tr>
      <w:tr w:rsidR="00877EFF" w14:paraId="00F483F9" w14:textId="77777777">
        <w:tc>
          <w:tcPr>
            <w:tcW w:w="1417" w:type="dxa"/>
          </w:tcPr>
          <w:p w14:paraId="75393FD7" w14:textId="77777777" w:rsidR="00877EFF" w:rsidRDefault="00000000">
            <w:r>
              <w:rPr>
                <w:b/>
                <w:sz w:val="18"/>
              </w:rPr>
              <w:t>State / Multi-Scheme</w:t>
            </w:r>
          </w:p>
        </w:tc>
        <w:tc>
          <w:tcPr>
            <w:tcW w:w="1814" w:type="dxa"/>
          </w:tcPr>
          <w:p w14:paraId="30530EF2" w14:textId="77777777" w:rsidR="00877EFF" w:rsidRDefault="00000000">
            <w:r>
              <w:rPr>
                <w:sz w:val="18"/>
              </w:rPr>
              <w:t>₹24,999/mo</w:t>
            </w:r>
            <w:r>
              <w:rPr>
                <w:sz w:val="18"/>
              </w:rPr>
              <w:br/>
              <w:t>(~$301)</w:t>
            </w:r>
          </w:p>
        </w:tc>
        <w:tc>
          <w:tcPr>
            <w:tcW w:w="1417" w:type="dxa"/>
          </w:tcPr>
          <w:p w14:paraId="7D712CDB" w14:textId="77777777" w:rsidR="00877EFF" w:rsidRDefault="00000000">
            <w:r>
              <w:rPr>
                <w:sz w:val="18"/>
              </w:rPr>
              <w:t>1,00,000/mo</w:t>
            </w:r>
          </w:p>
        </w:tc>
        <w:tc>
          <w:tcPr>
            <w:tcW w:w="1134" w:type="dxa"/>
          </w:tcPr>
          <w:p w14:paraId="79D2D0AE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</w:tcPr>
          <w:p w14:paraId="279C9E9F" w14:textId="77777777" w:rsidR="00877EFF" w:rsidRDefault="00000000">
            <w:r>
              <w:rPr>
                <w:sz w:val="18"/>
              </w:rPr>
              <w:t>2FA + Roles</w:t>
            </w:r>
          </w:p>
        </w:tc>
        <w:tc>
          <w:tcPr>
            <w:tcW w:w="4706" w:type="dxa"/>
          </w:tcPr>
          <w:p w14:paraId="3E7DF388" w14:textId="77777777" w:rsidR="00877EFF" w:rsidRDefault="00000000">
            <w:r>
              <w:rPr>
                <w:sz w:val="18"/>
              </w:rPr>
              <w:t>• All Department features</w:t>
            </w:r>
            <w:r>
              <w:rPr>
                <w:sz w:val="18"/>
              </w:rPr>
              <w:br/>
              <w:t>• Multi-scheme unified dashboard</w:t>
            </w:r>
            <w:r>
              <w:rPr>
                <w:sz w:val="18"/>
              </w:rPr>
              <w:br/>
              <w:t>• Smart Builder + AI Interpret</w:t>
            </w:r>
            <w:r>
              <w:rPr>
                <w:sz w:val="18"/>
              </w:rPr>
              <w:br/>
              <w:t>• Panel Study (multi-wave beneficiary tracking)</w:t>
            </w:r>
            <w:r>
              <w:rPr>
                <w:sz w:val="18"/>
              </w:rPr>
              <w:br/>
              <w:t>• Advanced RBAC (district/block/GP hierarchy)</w:t>
            </w:r>
            <w:r>
              <w:rPr>
                <w:sz w:val="18"/>
              </w:rPr>
              <w:br/>
              <w:t>• Real-time field agent monitoring</w:t>
            </w:r>
            <w:r>
              <w:rPr>
                <w:sz w:val="18"/>
              </w:rPr>
              <w:br/>
              <w:t>• Offline-first mobile app (PWA)</w:t>
            </w:r>
            <w:r>
              <w:rPr>
                <w:sz w:val="18"/>
              </w:rPr>
              <w:br/>
              <w:t>• GPS spoofing detection</w:t>
            </w:r>
            <w:r>
              <w:rPr>
                <w:sz w:val="18"/>
              </w:rPr>
              <w:br/>
              <w:t>• Priority support (8hr SLA)</w:t>
            </w:r>
            <w:r>
              <w:rPr>
                <w:sz w:val="18"/>
              </w:rPr>
              <w:br/>
              <w:t>• Vernacular language UI (Hindi roadmap)</w:t>
            </w:r>
          </w:p>
        </w:tc>
      </w:tr>
      <w:tr w:rsidR="00877EFF" w14:paraId="3B7FF827" w14:textId="77777777">
        <w:tc>
          <w:tcPr>
            <w:tcW w:w="1417" w:type="dxa"/>
            <w:shd w:val="clear" w:color="auto" w:fill="F7F9FC"/>
          </w:tcPr>
          <w:p w14:paraId="3F779996" w14:textId="77777777" w:rsidR="00877EFF" w:rsidRDefault="00000000">
            <w:r>
              <w:rPr>
                <w:b/>
                <w:sz w:val="18"/>
              </w:rPr>
              <w:t>National / Enterprise</w:t>
            </w:r>
          </w:p>
        </w:tc>
        <w:tc>
          <w:tcPr>
            <w:tcW w:w="1814" w:type="dxa"/>
            <w:shd w:val="clear" w:color="auto" w:fill="F7F9FC"/>
          </w:tcPr>
          <w:p w14:paraId="6A4BD6D3" w14:textId="66126619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  <w:shd w:val="clear" w:color="auto" w:fill="F7F9FC"/>
          </w:tcPr>
          <w:p w14:paraId="7A7D3EF4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134" w:type="dxa"/>
            <w:shd w:val="clear" w:color="auto" w:fill="F7F9FC"/>
          </w:tcPr>
          <w:p w14:paraId="31E522D5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  <w:shd w:val="clear" w:color="auto" w:fill="F7F9FC"/>
          </w:tcPr>
          <w:p w14:paraId="3E761986" w14:textId="77777777" w:rsidR="00877EFF" w:rsidRDefault="00000000">
            <w:r>
              <w:rPr>
                <w:sz w:val="18"/>
              </w:rPr>
              <w:t>SSO + 2FA + Audit</w:t>
            </w:r>
          </w:p>
        </w:tc>
        <w:tc>
          <w:tcPr>
            <w:tcW w:w="4706" w:type="dxa"/>
            <w:shd w:val="clear" w:color="auto" w:fill="F7F9FC"/>
          </w:tcPr>
          <w:p w14:paraId="53BE02D8" w14:textId="77777777" w:rsidR="00877EFF" w:rsidRDefault="00000000">
            <w:r>
              <w:rPr>
                <w:sz w:val="18"/>
              </w:rPr>
              <w:t>• All State features</w:t>
            </w:r>
            <w:r>
              <w:rPr>
                <w:sz w:val="18"/>
              </w:rPr>
              <w:br/>
              <w:t>• Single Sign-On (SSO)</w:t>
            </w:r>
            <w:r>
              <w:rPr>
                <w:sz w:val="18"/>
              </w:rPr>
              <w:br/>
              <w:t>• On-premise / private cloud deployment</w:t>
            </w:r>
            <w:r>
              <w:rPr>
                <w:sz w:val="18"/>
              </w:rPr>
              <w:br/>
              <w:t>• DPDP Act compliance framework</w:t>
            </w:r>
            <w:r>
              <w:rPr>
                <w:sz w:val="18"/>
              </w:rPr>
              <w:br/>
              <w:t>• NIC/NICNET integration support</w:t>
            </w:r>
            <w:r>
              <w:rPr>
                <w:sz w:val="18"/>
              </w:rPr>
              <w:br/>
              <w:t>• Custom data retention and purge policies</w:t>
            </w:r>
            <w:r>
              <w:rPr>
                <w:sz w:val="18"/>
              </w:rPr>
              <w:br/>
              <w:t>• GeM-compatible contract structure</w:t>
            </w:r>
            <w:r>
              <w:rPr>
                <w:sz w:val="18"/>
              </w:rPr>
              <w:br/>
              <w:t>• White-label (ministry/department branding)</w:t>
            </w:r>
            <w:r>
              <w:rPr>
                <w:sz w:val="18"/>
              </w:rPr>
              <w:br/>
              <w:t>• Dedicated success team</w:t>
            </w:r>
            <w:r>
              <w:rPr>
                <w:sz w:val="18"/>
              </w:rPr>
              <w:br/>
              <w:t>• Custom training for field agents</w:t>
            </w:r>
            <w:r>
              <w:rPr>
                <w:sz w:val="18"/>
              </w:rPr>
              <w:br/>
              <w:t>• Priority SLA (2hr response)</w:t>
            </w:r>
            <w:r>
              <w:rPr>
                <w:sz w:val="18"/>
              </w:rPr>
              <w:br/>
              <w:t>• National-level aggregation dashboard</w:t>
            </w:r>
          </w:p>
        </w:tc>
      </w:tr>
    </w:tbl>
    <w:p w14:paraId="375FC849" w14:textId="77777777" w:rsidR="00877EFF" w:rsidRDefault="00877EFF"/>
    <w:p w14:paraId="7093635F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lastRenderedPageBreak/>
        <w:t>⚠  REVIEWER NOTE: GeM listing is mandatory to sell to government. Plan for GeM onboarding before targeting this segment. Annual-only billing recommended for government (matches procurement cycles).</w:t>
      </w:r>
    </w:p>
    <w:p w14:paraId="61581EF5" w14:textId="77777777" w:rsidR="00877EFF" w:rsidRDefault="00000000">
      <w:r>
        <w:br w:type="page"/>
      </w:r>
    </w:p>
    <w:p w14:paraId="0CA88921" w14:textId="77777777" w:rsidR="00877EFF" w:rsidRDefault="00000000">
      <w:pPr>
        <w:spacing w:before="240" w:after="60"/>
      </w:pPr>
      <w:r>
        <w:rPr>
          <w:b/>
          <w:color w:val="2E6DA4"/>
          <w:sz w:val="26"/>
        </w:rPr>
        <w:lastRenderedPageBreak/>
        <w:t>Segment C — Research Organizations (Universities, Think Tanks, ICMR, ICAR)</w:t>
      </w:r>
    </w:p>
    <w:p w14:paraId="38A16E96" w14:textId="77777777" w:rsidR="00877EFF" w:rsidRDefault="00000000">
      <w:pPr>
        <w:spacing w:after="80"/>
      </w:pPr>
      <w:r>
        <w:rPr>
          <w:sz w:val="20"/>
        </w:rPr>
        <w:t>Primary buyers: Principal investigators, M&amp;E leads, data managers. Budget source: research grants (ICMR, DST, USAID, Ford, Gates), institutional budgets. Core pain: SurveyCTO ($299/month) is expensive and has no AI; Kobo has no panel study depth or statistical export. Our pitch: publication-grade data quality + AI cleaning + panel study + SPSS/Stata export at 80% of SurveyCTO price.</w:t>
      </w:r>
    </w:p>
    <w:p w14:paraId="241C41CB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Kobo comparison: Research orgs pay $129 (Professional Nonprofit) or $166 (Professional). SurveyCTO is the premium benchmark at $299/month.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656"/>
        <w:gridCol w:w="1351"/>
        <w:gridCol w:w="1072"/>
        <w:gridCol w:w="1206"/>
        <w:gridCol w:w="3328"/>
      </w:tblGrid>
      <w:tr w:rsidR="00877EFF" w14:paraId="48E80B2A" w14:textId="77777777">
        <w:tc>
          <w:tcPr>
            <w:tcW w:w="1417" w:type="dxa"/>
            <w:shd w:val="clear" w:color="auto" w:fill="2E6DA4"/>
          </w:tcPr>
          <w:p w14:paraId="6B14BF4B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1984" w:type="dxa"/>
            <w:shd w:val="clear" w:color="auto" w:fill="2E6DA4"/>
          </w:tcPr>
          <w:p w14:paraId="15FB8314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1417" w:type="dxa"/>
            <w:shd w:val="clear" w:color="auto" w:fill="2E6DA4"/>
          </w:tcPr>
          <w:p w14:paraId="6CE06038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Submissions</w:t>
            </w:r>
          </w:p>
        </w:tc>
        <w:tc>
          <w:tcPr>
            <w:tcW w:w="1134" w:type="dxa"/>
            <w:shd w:val="clear" w:color="auto" w:fill="2E6DA4"/>
          </w:tcPr>
          <w:p w14:paraId="76D828E5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w="1417" w:type="dxa"/>
            <w:shd w:val="clear" w:color="auto" w:fill="2E6DA4"/>
          </w:tcPr>
          <w:p w14:paraId="5DA5D067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Security</w:t>
            </w:r>
          </w:p>
        </w:tc>
        <w:tc>
          <w:tcPr>
            <w:tcW w:w="4535" w:type="dxa"/>
            <w:shd w:val="clear" w:color="auto" w:fill="2E6DA4"/>
          </w:tcPr>
          <w:p w14:paraId="3D38D8F5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Features Included</w:t>
            </w:r>
          </w:p>
        </w:tc>
      </w:tr>
      <w:tr w:rsidR="00877EFF" w14:paraId="0A997FBF" w14:textId="77777777">
        <w:tc>
          <w:tcPr>
            <w:tcW w:w="1417" w:type="dxa"/>
          </w:tcPr>
          <w:p w14:paraId="09013423" w14:textId="77777777" w:rsidR="00877EFF" w:rsidRDefault="00000000">
            <w:r>
              <w:rPr>
                <w:b/>
                <w:sz w:val="18"/>
              </w:rPr>
              <w:t>Free / Academic</w:t>
            </w:r>
          </w:p>
        </w:tc>
        <w:tc>
          <w:tcPr>
            <w:tcW w:w="1984" w:type="dxa"/>
          </w:tcPr>
          <w:p w14:paraId="0E39C915" w14:textId="77777777" w:rsidR="00877EFF" w:rsidRDefault="00000000">
            <w:r>
              <w:rPr>
                <w:sz w:val="18"/>
              </w:rPr>
              <w:t>₹0</w:t>
            </w:r>
            <w:r>
              <w:rPr>
                <w:sz w:val="18"/>
              </w:rPr>
              <w:br/>
              <w:t>($0)</w:t>
            </w:r>
          </w:p>
        </w:tc>
        <w:tc>
          <w:tcPr>
            <w:tcW w:w="1417" w:type="dxa"/>
          </w:tcPr>
          <w:p w14:paraId="59E3DE1A" w14:textId="77777777" w:rsidR="00877EFF" w:rsidRDefault="00000000">
            <w:r>
              <w:rPr>
                <w:sz w:val="18"/>
              </w:rPr>
              <w:t>1,000/mo</w:t>
            </w:r>
          </w:p>
        </w:tc>
        <w:tc>
          <w:tcPr>
            <w:tcW w:w="1134" w:type="dxa"/>
          </w:tcPr>
          <w:p w14:paraId="15CC837C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1417" w:type="dxa"/>
          </w:tcPr>
          <w:p w14:paraId="61DCDF12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4535" w:type="dxa"/>
          </w:tcPr>
          <w:p w14:paraId="7166AA20" w14:textId="77777777" w:rsidR="00877EFF" w:rsidRDefault="00000000">
            <w:r>
              <w:rPr>
                <w:sz w:val="18"/>
              </w:rPr>
              <w:t>• All standard free features (see §1.2)</w:t>
            </w:r>
            <w:r>
              <w:rPr>
                <w:sz w:val="18"/>
              </w:rPr>
              <w:br/>
              <w:t>• Suitable for student dissertations and pilot surveys</w:t>
            </w:r>
            <w:r>
              <w:rPr>
                <w:sz w:val="18"/>
              </w:rPr>
              <w:br/>
              <w:t>• 1 AI summary report/month</w:t>
            </w:r>
          </w:p>
        </w:tc>
      </w:tr>
      <w:tr w:rsidR="00877EFF" w14:paraId="582B4E9C" w14:textId="77777777">
        <w:tc>
          <w:tcPr>
            <w:tcW w:w="1417" w:type="dxa"/>
            <w:shd w:val="clear" w:color="auto" w:fill="F7F9FC"/>
          </w:tcPr>
          <w:p w14:paraId="3DC66813" w14:textId="77777777" w:rsidR="00877EFF" w:rsidRDefault="00000000">
            <w:r>
              <w:rPr>
                <w:b/>
                <w:sz w:val="18"/>
              </w:rPr>
              <w:t>Research</w:t>
            </w:r>
          </w:p>
        </w:tc>
        <w:tc>
          <w:tcPr>
            <w:tcW w:w="1984" w:type="dxa"/>
            <w:shd w:val="clear" w:color="auto" w:fill="F7F9FC"/>
          </w:tcPr>
          <w:p w14:paraId="7F9388C0" w14:textId="77777777" w:rsidR="00877EFF" w:rsidRDefault="00000000">
            <w:r>
              <w:rPr>
                <w:sz w:val="18"/>
              </w:rPr>
              <w:t>₹13,799/mo</w:t>
            </w:r>
            <w:r>
              <w:rPr>
                <w:sz w:val="18"/>
              </w:rPr>
              <w:br/>
              <w:t>(~$166)</w:t>
            </w:r>
            <w:r>
              <w:rPr>
                <w:sz w:val="18"/>
              </w:rPr>
              <w:br/>
              <w:t>[Kobo Pro: $166 | SurveyCTO: $299]</w:t>
            </w:r>
          </w:p>
        </w:tc>
        <w:tc>
          <w:tcPr>
            <w:tcW w:w="1417" w:type="dxa"/>
            <w:shd w:val="clear" w:color="auto" w:fill="F7F9FC"/>
          </w:tcPr>
          <w:p w14:paraId="59F22483" w14:textId="77777777" w:rsidR="00877EFF" w:rsidRDefault="00000000">
            <w:r>
              <w:rPr>
                <w:sz w:val="18"/>
              </w:rPr>
              <w:t>25,000/mo</w:t>
            </w:r>
            <w:r>
              <w:rPr>
                <w:sz w:val="18"/>
              </w:rPr>
              <w:br/>
              <w:t>or 3,00,000/yr</w:t>
            </w:r>
          </w:p>
        </w:tc>
        <w:tc>
          <w:tcPr>
            <w:tcW w:w="1134" w:type="dxa"/>
            <w:shd w:val="clear" w:color="auto" w:fill="F7F9FC"/>
          </w:tcPr>
          <w:p w14:paraId="396F8BAF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  <w:shd w:val="clear" w:color="auto" w:fill="F7F9FC"/>
          </w:tcPr>
          <w:p w14:paraId="074E871A" w14:textId="77777777" w:rsidR="00877EFF" w:rsidRDefault="00000000">
            <w:r>
              <w:rPr>
                <w:sz w:val="18"/>
              </w:rPr>
              <w:t>2FA</w:t>
            </w:r>
          </w:p>
        </w:tc>
        <w:tc>
          <w:tcPr>
            <w:tcW w:w="4535" w:type="dxa"/>
            <w:shd w:val="clear" w:color="auto" w:fill="F7F9FC"/>
          </w:tcPr>
          <w:p w14:paraId="6AA1B1B5" w14:textId="77777777" w:rsidR="00877EFF" w:rsidRDefault="00000000">
            <w:r>
              <w:rPr>
                <w:sz w:val="18"/>
              </w:rPr>
              <w:t>• All Free features</w:t>
            </w:r>
            <w:r>
              <w:rPr>
                <w:sz w:val="18"/>
              </w:rPr>
              <w:br/>
              <w:t>• AI Data Cleaning with full cleaning audit trail</w:t>
            </w:r>
            <w:r>
              <w:rPr>
                <w:sz w:val="18"/>
              </w:rPr>
              <w:br/>
              <w:t>• Unlimited FG Writer reports</w:t>
            </w:r>
            <w:r>
              <w:rPr>
                <w:sz w:val="18"/>
              </w:rPr>
              <w:br/>
              <w:t>• Panel Study with attrition tracking</w:t>
            </w:r>
            <w:r>
              <w:rPr>
                <w:sz w:val="18"/>
              </w:rPr>
              <w:br/>
              <w:t>• Multi-wave longitudinal data management</w:t>
            </w:r>
            <w:r>
              <w:rPr>
                <w:sz w:val="18"/>
              </w:rPr>
              <w:br/>
              <w:t>• SPSS and Stata-compatible export</w:t>
            </w:r>
            <w:r>
              <w:rPr>
                <w:sz w:val="18"/>
              </w:rPr>
              <w:br/>
              <w:t>• Data dictionary export (codebook)</w:t>
            </w:r>
            <w:r>
              <w:rPr>
                <w:sz w:val="18"/>
              </w:rPr>
              <w:br/>
              <w:t>• GeoJSON and KML export</w:t>
            </w:r>
            <w:r>
              <w:rPr>
                <w:sz w:val="18"/>
              </w:rPr>
              <w:br/>
              <w:t>• Auto speech-to-text: 120 min/month</w:t>
            </w:r>
            <w:r>
              <w:rPr>
                <w:sz w:val="18"/>
              </w:rPr>
              <w:br/>
              <w:t>• Machine translation: 72,000 chars/month</w:t>
            </w:r>
            <w:r>
              <w:rPr>
                <w:sz w:val="18"/>
              </w:rPr>
              <w:br/>
              <w:t>• Two-factor Authentication (2FA)</w:t>
            </w:r>
            <w:r>
              <w:rPr>
                <w:sz w:val="18"/>
              </w:rPr>
              <w:br/>
              <w:t>• REST API + Webhooks</w:t>
            </w:r>
            <w:r>
              <w:rPr>
                <w:sz w:val="18"/>
              </w:rPr>
              <w:br/>
              <w:t>• Direct user support (24hr SLA)</w:t>
            </w:r>
          </w:p>
        </w:tc>
      </w:tr>
      <w:tr w:rsidR="00877EFF" w14:paraId="73D326A5" w14:textId="77777777">
        <w:tc>
          <w:tcPr>
            <w:tcW w:w="1417" w:type="dxa"/>
          </w:tcPr>
          <w:p w14:paraId="1073990E" w14:textId="77777777" w:rsidR="00877EFF" w:rsidRDefault="00000000">
            <w:r>
              <w:rPr>
                <w:b/>
                <w:sz w:val="18"/>
              </w:rPr>
              <w:t>Institutional</w:t>
            </w:r>
          </w:p>
        </w:tc>
        <w:tc>
          <w:tcPr>
            <w:tcW w:w="1984" w:type="dxa"/>
          </w:tcPr>
          <w:p w14:paraId="3DC37485" w14:textId="77777777" w:rsidR="00877EFF" w:rsidRDefault="00000000">
            <w:r>
              <w:rPr>
                <w:sz w:val="18"/>
              </w:rPr>
              <w:t>₹20,799/mo</w:t>
            </w:r>
            <w:r>
              <w:rPr>
                <w:sz w:val="18"/>
              </w:rPr>
              <w:br/>
              <w:t>(~$250)</w:t>
            </w:r>
          </w:p>
        </w:tc>
        <w:tc>
          <w:tcPr>
            <w:tcW w:w="1417" w:type="dxa"/>
          </w:tcPr>
          <w:p w14:paraId="0E59E245" w14:textId="77777777" w:rsidR="00877EFF" w:rsidRDefault="00000000">
            <w:r>
              <w:rPr>
                <w:sz w:val="18"/>
              </w:rPr>
              <w:t>75,000/mo</w:t>
            </w:r>
          </w:p>
        </w:tc>
        <w:tc>
          <w:tcPr>
            <w:tcW w:w="1134" w:type="dxa"/>
          </w:tcPr>
          <w:p w14:paraId="294A1D47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</w:tcPr>
          <w:p w14:paraId="1B51E6B7" w14:textId="77777777" w:rsidR="00877EFF" w:rsidRDefault="00000000">
            <w:r>
              <w:rPr>
                <w:sz w:val="18"/>
              </w:rPr>
              <w:t>2FA + SSO option</w:t>
            </w:r>
          </w:p>
        </w:tc>
        <w:tc>
          <w:tcPr>
            <w:tcW w:w="4535" w:type="dxa"/>
          </w:tcPr>
          <w:p w14:paraId="300CBD9E" w14:textId="77777777" w:rsidR="00877EFF" w:rsidRDefault="00000000">
            <w:r>
              <w:rPr>
                <w:sz w:val="18"/>
              </w:rPr>
              <w:t>• All Research features</w:t>
            </w:r>
            <w:r>
              <w:rPr>
                <w:sz w:val="18"/>
              </w:rPr>
              <w:br/>
              <w:t>• Smart Builder + AI Interpretation</w:t>
            </w:r>
            <w:r>
              <w:rPr>
                <w:sz w:val="18"/>
              </w:rPr>
              <w:br/>
              <w:t>• Multi-PI sub-accounts (research assistants with role limits)</w:t>
            </w:r>
            <w:r>
              <w:rPr>
                <w:sz w:val="18"/>
              </w:rPr>
              <w:br/>
              <w:t>• IRB/ethics audit trail (timestamped access log)</w:t>
            </w:r>
            <w:r>
              <w:rPr>
                <w:sz w:val="18"/>
              </w:rPr>
              <w:br/>
              <w:t>• Advanced panel study (nested waves, attrition cohorts)</w:t>
            </w:r>
            <w:r>
              <w:rPr>
                <w:sz w:val="18"/>
              </w:rPr>
              <w:br/>
              <w:t>• Custom data retention policies</w:t>
            </w:r>
            <w:r>
              <w:rPr>
                <w:sz w:val="18"/>
              </w:rPr>
              <w:br/>
              <w:t>• Priority support (12hr SLA)</w:t>
            </w:r>
            <w:r>
              <w:rPr>
                <w:sz w:val="18"/>
              </w:rPr>
              <w:br/>
              <w:t>• SSO option (university Microsoft/Google SSO)</w:t>
            </w:r>
          </w:p>
        </w:tc>
      </w:tr>
      <w:tr w:rsidR="00877EFF" w14:paraId="729C0510" w14:textId="77777777">
        <w:tc>
          <w:tcPr>
            <w:tcW w:w="1417" w:type="dxa"/>
            <w:shd w:val="clear" w:color="auto" w:fill="F7F9FC"/>
          </w:tcPr>
          <w:p w14:paraId="067E7664" w14:textId="77777777" w:rsidR="00877EFF" w:rsidRDefault="00000000">
            <w:r>
              <w:rPr>
                <w:b/>
                <w:sz w:val="18"/>
              </w:rPr>
              <w:t>University Enterprise</w:t>
            </w:r>
          </w:p>
        </w:tc>
        <w:tc>
          <w:tcPr>
            <w:tcW w:w="1984" w:type="dxa"/>
            <w:shd w:val="clear" w:color="auto" w:fill="F7F9FC"/>
          </w:tcPr>
          <w:p w14:paraId="3C9083EA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  <w:shd w:val="clear" w:color="auto" w:fill="F7F9FC"/>
          </w:tcPr>
          <w:p w14:paraId="0F217A95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134" w:type="dxa"/>
            <w:shd w:val="clear" w:color="auto" w:fill="F7F9FC"/>
          </w:tcPr>
          <w:p w14:paraId="1268600D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417" w:type="dxa"/>
            <w:shd w:val="clear" w:color="auto" w:fill="F7F9FC"/>
          </w:tcPr>
          <w:p w14:paraId="493995DC" w14:textId="77777777" w:rsidR="00877EFF" w:rsidRDefault="00000000">
            <w:r>
              <w:rPr>
                <w:sz w:val="18"/>
              </w:rPr>
              <w:t>SSO + 2FA + Audit</w:t>
            </w:r>
          </w:p>
        </w:tc>
        <w:tc>
          <w:tcPr>
            <w:tcW w:w="4535" w:type="dxa"/>
            <w:shd w:val="clear" w:color="auto" w:fill="F7F9FC"/>
          </w:tcPr>
          <w:p w14:paraId="4136E92C" w14:textId="77777777" w:rsidR="00877EFF" w:rsidRDefault="00000000">
            <w:r>
              <w:rPr>
                <w:sz w:val="18"/>
              </w:rPr>
              <w:t>• All Institutional features</w:t>
            </w:r>
            <w:r>
              <w:rPr>
                <w:sz w:val="18"/>
              </w:rPr>
              <w:br/>
              <w:t>• University-wide licence (all departments)</w:t>
            </w:r>
            <w:r>
              <w:rPr>
                <w:sz w:val="18"/>
              </w:rPr>
              <w:br/>
              <w:t>• On-premise for sensitive health/social data</w:t>
            </w:r>
            <w:r>
              <w:rPr>
                <w:sz w:val="18"/>
              </w:rPr>
              <w:br/>
              <w:t>• Dedicated onboarding for research teams</w:t>
            </w:r>
            <w:r>
              <w:rPr>
                <w:sz w:val="18"/>
              </w:rPr>
              <w:br/>
              <w:t>• Custom data anonymisation pipeline</w:t>
            </w:r>
            <w:r>
              <w:rPr>
                <w:sz w:val="18"/>
              </w:rPr>
              <w:br/>
              <w:t>• Priority SLA (4hr response)</w:t>
            </w:r>
            <w:r>
              <w:rPr>
                <w:sz w:val="18"/>
              </w:rPr>
              <w:br/>
              <w:t>• Roadmap input on research-specific features</w:t>
            </w:r>
          </w:p>
        </w:tc>
      </w:tr>
    </w:tbl>
    <w:p w14:paraId="667B2CF9" w14:textId="77777777" w:rsidR="00877EFF" w:rsidRDefault="00877EFF"/>
    <w:p w14:paraId="1E793788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REVIEWER NOTE: Should academic/student accounts get a separate verified free tier (e.g., .edu/.ac.in email verification, 2,000 submissions instead of 1,000)? This could drive university-wide adoption faster.</w:t>
      </w:r>
    </w:p>
    <w:p w14:paraId="2B54258A" w14:textId="77777777" w:rsidR="00877EFF" w:rsidRDefault="00877EFF"/>
    <w:p w14:paraId="5630DD66" w14:textId="77777777" w:rsidR="00877EFF" w:rsidRDefault="00000000">
      <w:pPr>
        <w:spacing w:before="240" w:after="60"/>
      </w:pPr>
      <w:r>
        <w:rPr>
          <w:b/>
          <w:color w:val="2E6DA4"/>
          <w:sz w:val="26"/>
        </w:rPr>
        <w:lastRenderedPageBreak/>
        <w:t>Segment D — Corporate / Private Sector (FMCG, MFI/NBFC, Agri-Tech, ESG/Climate)</w:t>
      </w:r>
    </w:p>
    <w:p w14:paraId="2BAA69B9" w14:textId="77777777" w:rsidR="00877EFF" w:rsidRDefault="00000000">
      <w:pPr>
        <w:spacing w:after="80"/>
      </w:pPr>
      <w:r>
        <w:rPr>
          <w:sz w:val="20"/>
        </w:rPr>
        <w:t>Primary buyers: Research heads, field operations managers, compliance officers. Budget source: operational budget (OpEx). Highest willingness to pay. Core pain: Qualtrics ($1,500+/month) is overkill for field collection; Kobo has no AI or real-time dashboard. Our pitch: field-grade collection + AI analysis + photo/GPS audit at 10% of Qualtrics cost.</w:t>
      </w:r>
    </w:p>
    <w:p w14:paraId="43A6A59D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Kobo comparison: Corporate users pay $166 (Professional) or Enterprise custom. Qualtrics is the enterprise benchmark at $1,500+/month.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559"/>
        <w:gridCol w:w="1348"/>
        <w:gridCol w:w="1069"/>
        <w:gridCol w:w="1292"/>
        <w:gridCol w:w="3414"/>
      </w:tblGrid>
      <w:tr w:rsidR="00877EFF" w14:paraId="0D867A9C" w14:textId="77777777">
        <w:tc>
          <w:tcPr>
            <w:tcW w:w="1417" w:type="dxa"/>
            <w:shd w:val="clear" w:color="auto" w:fill="E67E22"/>
          </w:tcPr>
          <w:p w14:paraId="6B2C55D8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1814" w:type="dxa"/>
            <w:shd w:val="clear" w:color="auto" w:fill="E67E22"/>
          </w:tcPr>
          <w:p w14:paraId="1EE62932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1417" w:type="dxa"/>
            <w:shd w:val="clear" w:color="auto" w:fill="E67E22"/>
          </w:tcPr>
          <w:p w14:paraId="7EC72207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Submissions</w:t>
            </w:r>
          </w:p>
        </w:tc>
        <w:tc>
          <w:tcPr>
            <w:tcW w:w="1134" w:type="dxa"/>
            <w:shd w:val="clear" w:color="auto" w:fill="E67E22"/>
          </w:tcPr>
          <w:p w14:paraId="38714F98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w="1587" w:type="dxa"/>
            <w:shd w:val="clear" w:color="auto" w:fill="E67E22"/>
          </w:tcPr>
          <w:p w14:paraId="6E07472B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Security</w:t>
            </w:r>
          </w:p>
        </w:tc>
        <w:tc>
          <w:tcPr>
            <w:tcW w:w="4535" w:type="dxa"/>
            <w:shd w:val="clear" w:color="auto" w:fill="E67E22"/>
          </w:tcPr>
          <w:p w14:paraId="28422B5E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Features Included</w:t>
            </w:r>
          </w:p>
        </w:tc>
      </w:tr>
      <w:tr w:rsidR="00877EFF" w14:paraId="45931772" w14:textId="77777777">
        <w:tc>
          <w:tcPr>
            <w:tcW w:w="1417" w:type="dxa"/>
          </w:tcPr>
          <w:p w14:paraId="7B1A74C1" w14:textId="77777777" w:rsidR="00877EFF" w:rsidRDefault="00000000">
            <w:r>
              <w:rPr>
                <w:b/>
                <w:sz w:val="18"/>
              </w:rPr>
              <w:t>Free</w:t>
            </w:r>
          </w:p>
        </w:tc>
        <w:tc>
          <w:tcPr>
            <w:tcW w:w="1814" w:type="dxa"/>
          </w:tcPr>
          <w:p w14:paraId="40FE1842" w14:textId="77777777" w:rsidR="00877EFF" w:rsidRDefault="00000000">
            <w:r>
              <w:rPr>
                <w:sz w:val="18"/>
              </w:rPr>
              <w:t>₹0</w:t>
            </w:r>
            <w:r>
              <w:rPr>
                <w:sz w:val="18"/>
              </w:rPr>
              <w:br/>
              <w:t>($0)</w:t>
            </w:r>
          </w:p>
        </w:tc>
        <w:tc>
          <w:tcPr>
            <w:tcW w:w="1417" w:type="dxa"/>
          </w:tcPr>
          <w:p w14:paraId="6EF57776" w14:textId="77777777" w:rsidR="00877EFF" w:rsidRDefault="00000000">
            <w:r>
              <w:rPr>
                <w:sz w:val="18"/>
              </w:rPr>
              <w:t>1,000/mo</w:t>
            </w:r>
          </w:p>
        </w:tc>
        <w:tc>
          <w:tcPr>
            <w:tcW w:w="1134" w:type="dxa"/>
          </w:tcPr>
          <w:p w14:paraId="59F4E1C0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1587" w:type="dxa"/>
          </w:tcPr>
          <w:p w14:paraId="22857491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4535" w:type="dxa"/>
          </w:tcPr>
          <w:p w14:paraId="74D5B524" w14:textId="77777777" w:rsidR="00877EFF" w:rsidRDefault="00000000">
            <w:r>
              <w:rPr>
                <w:sz w:val="18"/>
              </w:rPr>
              <w:t>• All standard free features (see §1.2)</w:t>
            </w:r>
            <w:r>
              <w:rPr>
                <w:sz w:val="18"/>
              </w:rPr>
              <w:br/>
              <w:t>• 1 AI summary report/month</w:t>
            </w:r>
            <w:r>
              <w:rPr>
                <w:sz w:val="18"/>
              </w:rPr>
              <w:br/>
              <w:t>• Suitable for pilots and PoCs</w:t>
            </w:r>
          </w:p>
        </w:tc>
      </w:tr>
      <w:tr w:rsidR="00877EFF" w14:paraId="6D545E79" w14:textId="77777777">
        <w:tc>
          <w:tcPr>
            <w:tcW w:w="1417" w:type="dxa"/>
            <w:shd w:val="clear" w:color="auto" w:fill="F7F9FC"/>
          </w:tcPr>
          <w:p w14:paraId="36F74383" w14:textId="77777777" w:rsidR="00877EFF" w:rsidRDefault="00000000">
            <w:r>
              <w:rPr>
                <w:b/>
                <w:sz w:val="18"/>
              </w:rPr>
              <w:t>Business</w:t>
            </w:r>
          </w:p>
        </w:tc>
        <w:tc>
          <w:tcPr>
            <w:tcW w:w="1814" w:type="dxa"/>
            <w:shd w:val="clear" w:color="auto" w:fill="F7F9FC"/>
          </w:tcPr>
          <w:p w14:paraId="46E5BCED" w14:textId="77777777" w:rsidR="00877EFF" w:rsidRDefault="00000000">
            <w:r>
              <w:rPr>
                <w:sz w:val="18"/>
              </w:rPr>
              <w:t>₹13,799/mo</w:t>
            </w:r>
            <w:r>
              <w:rPr>
                <w:sz w:val="18"/>
              </w:rPr>
              <w:br/>
              <w:t>(~$166)</w:t>
            </w:r>
            <w:r>
              <w:rPr>
                <w:sz w:val="18"/>
              </w:rPr>
              <w:br/>
              <w:t>[Kobo Professional: $166]</w:t>
            </w:r>
          </w:p>
        </w:tc>
        <w:tc>
          <w:tcPr>
            <w:tcW w:w="1417" w:type="dxa"/>
            <w:shd w:val="clear" w:color="auto" w:fill="F7F9FC"/>
          </w:tcPr>
          <w:p w14:paraId="768D9CBF" w14:textId="77777777" w:rsidR="00877EFF" w:rsidRDefault="00000000">
            <w:r>
              <w:rPr>
                <w:sz w:val="18"/>
              </w:rPr>
              <w:t>25,000/mo</w:t>
            </w:r>
            <w:r>
              <w:rPr>
                <w:sz w:val="18"/>
              </w:rPr>
              <w:br/>
              <w:t>or 3,00,000/yr</w:t>
            </w:r>
          </w:p>
        </w:tc>
        <w:tc>
          <w:tcPr>
            <w:tcW w:w="1134" w:type="dxa"/>
            <w:shd w:val="clear" w:color="auto" w:fill="F7F9FC"/>
          </w:tcPr>
          <w:p w14:paraId="31C3449F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587" w:type="dxa"/>
            <w:shd w:val="clear" w:color="auto" w:fill="F7F9FC"/>
          </w:tcPr>
          <w:p w14:paraId="2B2C5DB5" w14:textId="77777777" w:rsidR="00877EFF" w:rsidRDefault="00000000">
            <w:r>
              <w:rPr>
                <w:sz w:val="18"/>
              </w:rPr>
              <w:t>2FA</w:t>
            </w:r>
          </w:p>
        </w:tc>
        <w:tc>
          <w:tcPr>
            <w:tcW w:w="4535" w:type="dxa"/>
            <w:shd w:val="clear" w:color="auto" w:fill="F7F9FC"/>
          </w:tcPr>
          <w:p w14:paraId="6013A957" w14:textId="77777777" w:rsidR="00877EFF" w:rsidRDefault="00000000">
            <w:r>
              <w:rPr>
                <w:sz w:val="18"/>
              </w:rPr>
              <w:t>• All Free features</w:t>
            </w:r>
            <w:r>
              <w:rPr>
                <w:sz w:val="18"/>
              </w:rPr>
              <w:br/>
              <w:t>• AI Data Cleaning with audit trail</w:t>
            </w:r>
            <w:r>
              <w:rPr>
                <w:sz w:val="18"/>
              </w:rPr>
              <w:br/>
              <w:t>• Unlimited FG Writer reports</w:t>
            </w:r>
            <w:r>
              <w:rPr>
                <w:sz w:val="18"/>
              </w:rPr>
              <w:br/>
              <w:t>• Smart Builder (AI-designed cross-tabs)</w:t>
            </w:r>
            <w:r>
              <w:rPr>
                <w:sz w:val="18"/>
              </w:rPr>
              <w:br/>
              <w:t>• GPS fraud detection and spoofing flags</w:t>
            </w:r>
            <w:r>
              <w:rPr>
                <w:sz w:val="18"/>
              </w:rPr>
              <w:br/>
              <w:t>• Photo audit support (field agent photo verification)</w:t>
            </w:r>
            <w:r>
              <w:rPr>
                <w:sz w:val="18"/>
              </w:rPr>
              <w:br/>
              <w:t>• REST API (read + write) + Webhooks</w:t>
            </w:r>
            <w:r>
              <w:rPr>
                <w:sz w:val="18"/>
              </w:rPr>
              <w:br/>
              <w:t>• Auto speech-to-text: 120 min/month</w:t>
            </w:r>
            <w:r>
              <w:rPr>
                <w:sz w:val="18"/>
              </w:rPr>
              <w:br/>
              <w:t>• Machine translation: 72,000 chars/month</w:t>
            </w:r>
            <w:r>
              <w:rPr>
                <w:sz w:val="18"/>
              </w:rPr>
              <w:br/>
              <w:t>• Two-factor Authentication (2FA)</w:t>
            </w:r>
            <w:r>
              <w:rPr>
                <w:sz w:val="18"/>
              </w:rPr>
              <w:br/>
              <w:t>• Direct user support (24hr SLA)</w:t>
            </w:r>
            <w:r>
              <w:rPr>
                <w:sz w:val="18"/>
              </w:rPr>
              <w:br/>
              <w:t>• Excel export with auto-formatting</w:t>
            </w:r>
          </w:p>
        </w:tc>
      </w:tr>
      <w:tr w:rsidR="00877EFF" w14:paraId="0335E427" w14:textId="77777777">
        <w:tc>
          <w:tcPr>
            <w:tcW w:w="1417" w:type="dxa"/>
          </w:tcPr>
          <w:p w14:paraId="58B92910" w14:textId="77777777" w:rsidR="00877EFF" w:rsidRDefault="00000000">
            <w:r>
              <w:rPr>
                <w:b/>
                <w:sz w:val="18"/>
              </w:rPr>
              <w:t>Corporate</w:t>
            </w:r>
          </w:p>
        </w:tc>
        <w:tc>
          <w:tcPr>
            <w:tcW w:w="1814" w:type="dxa"/>
          </w:tcPr>
          <w:p w14:paraId="5269343C" w14:textId="77777777" w:rsidR="00877EFF" w:rsidRDefault="00000000">
            <w:r>
              <w:rPr>
                <w:sz w:val="18"/>
              </w:rPr>
              <w:t>₹20,799/mo</w:t>
            </w:r>
            <w:r>
              <w:rPr>
                <w:sz w:val="18"/>
              </w:rPr>
              <w:br/>
              <w:t>(~$250)</w:t>
            </w:r>
          </w:p>
        </w:tc>
        <w:tc>
          <w:tcPr>
            <w:tcW w:w="1417" w:type="dxa"/>
          </w:tcPr>
          <w:p w14:paraId="2905D171" w14:textId="77777777" w:rsidR="00877EFF" w:rsidRDefault="00000000">
            <w:r>
              <w:rPr>
                <w:sz w:val="18"/>
              </w:rPr>
              <w:t>2,00,000/mo</w:t>
            </w:r>
          </w:p>
        </w:tc>
        <w:tc>
          <w:tcPr>
            <w:tcW w:w="1134" w:type="dxa"/>
          </w:tcPr>
          <w:p w14:paraId="5F40A840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587" w:type="dxa"/>
          </w:tcPr>
          <w:p w14:paraId="4E839509" w14:textId="77777777" w:rsidR="00877EFF" w:rsidRDefault="00000000">
            <w:r>
              <w:rPr>
                <w:sz w:val="18"/>
              </w:rPr>
              <w:t>2FA + Roles + Audit</w:t>
            </w:r>
          </w:p>
        </w:tc>
        <w:tc>
          <w:tcPr>
            <w:tcW w:w="4535" w:type="dxa"/>
          </w:tcPr>
          <w:p w14:paraId="28F968CA" w14:textId="77777777" w:rsidR="00877EFF" w:rsidRDefault="00000000">
            <w:r>
              <w:rPr>
                <w:sz w:val="18"/>
              </w:rPr>
              <w:t>• All Business features</w:t>
            </w:r>
            <w:r>
              <w:rPr>
                <w:sz w:val="18"/>
              </w:rPr>
              <w:br/>
              <w:t>• AI Interpretation per tabulation</w:t>
            </w:r>
            <w:r>
              <w:rPr>
                <w:sz w:val="18"/>
              </w:rPr>
              <w:br/>
              <w:t>• Multi-branch / multi-district unified dashboard</w:t>
            </w:r>
            <w:r>
              <w:rPr>
                <w:sz w:val="18"/>
              </w:rPr>
              <w:br/>
              <w:t>• Real-time field agent monitoring</w:t>
            </w:r>
            <w:r>
              <w:rPr>
                <w:sz w:val="18"/>
              </w:rPr>
              <w:br/>
              <w:t>• Teams management (unlimited members)</w:t>
            </w:r>
            <w:r>
              <w:rPr>
                <w:sz w:val="18"/>
              </w:rPr>
              <w:br/>
              <w:t>• Advanced RBAC (zone/region/branch hierarchy)</w:t>
            </w:r>
            <w:r>
              <w:rPr>
                <w:sz w:val="18"/>
              </w:rPr>
              <w:br/>
              <w:t>• Offline-first mobile app (PWA)</w:t>
            </w:r>
            <w:r>
              <w:rPr>
                <w:sz w:val="18"/>
              </w:rPr>
              <w:br/>
              <w:t>• Priority support (8hr SLA)</w:t>
            </w:r>
            <w:r>
              <w:rPr>
                <w:sz w:val="18"/>
              </w:rPr>
              <w:br/>
              <w:t>• ESG metric calculation (for climate/sustainability teams)</w:t>
            </w:r>
            <w:r>
              <w:rPr>
                <w:sz w:val="18"/>
              </w:rPr>
              <w:br/>
              <w:t>• Custom report branding (logo, colours)</w:t>
            </w:r>
          </w:p>
        </w:tc>
      </w:tr>
      <w:tr w:rsidR="00877EFF" w14:paraId="6A965084" w14:textId="77777777">
        <w:tc>
          <w:tcPr>
            <w:tcW w:w="1417" w:type="dxa"/>
            <w:shd w:val="clear" w:color="auto" w:fill="F7F9FC"/>
          </w:tcPr>
          <w:p w14:paraId="457E6CAE" w14:textId="77777777" w:rsidR="00877EFF" w:rsidRDefault="00000000">
            <w:r>
              <w:rPr>
                <w:b/>
                <w:sz w:val="18"/>
              </w:rPr>
              <w:t>Enterprise</w:t>
            </w:r>
          </w:p>
        </w:tc>
        <w:tc>
          <w:tcPr>
            <w:tcW w:w="1814" w:type="dxa"/>
            <w:shd w:val="clear" w:color="auto" w:fill="F7F9FC"/>
          </w:tcPr>
          <w:p w14:paraId="1E1C381E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  <w:shd w:val="clear" w:color="auto" w:fill="F7F9FC"/>
          </w:tcPr>
          <w:p w14:paraId="3BA18667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134" w:type="dxa"/>
            <w:shd w:val="clear" w:color="auto" w:fill="F7F9FC"/>
          </w:tcPr>
          <w:p w14:paraId="3EADFD67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1587" w:type="dxa"/>
            <w:shd w:val="clear" w:color="auto" w:fill="F7F9FC"/>
          </w:tcPr>
          <w:p w14:paraId="33DF260B" w14:textId="77777777" w:rsidR="00877EFF" w:rsidRDefault="00000000">
            <w:r>
              <w:rPr>
                <w:sz w:val="18"/>
              </w:rPr>
              <w:t>SSO + 2FA + Full Audit</w:t>
            </w:r>
          </w:p>
        </w:tc>
        <w:tc>
          <w:tcPr>
            <w:tcW w:w="4535" w:type="dxa"/>
            <w:shd w:val="clear" w:color="auto" w:fill="F7F9FC"/>
          </w:tcPr>
          <w:p w14:paraId="12C354BB" w14:textId="77777777" w:rsidR="00877EFF" w:rsidRDefault="00000000">
            <w:r>
              <w:rPr>
                <w:sz w:val="18"/>
              </w:rPr>
              <w:t>• All Corporate features</w:t>
            </w:r>
            <w:r>
              <w:rPr>
                <w:sz w:val="18"/>
              </w:rPr>
              <w:br/>
              <w:t>• Single Sign-On (SSO)</w:t>
            </w:r>
            <w:r>
              <w:rPr>
                <w:sz w:val="18"/>
              </w:rPr>
              <w:br/>
              <w:t>• White-label platform</w:t>
            </w:r>
            <w:r>
              <w:rPr>
                <w:sz w:val="18"/>
              </w:rPr>
              <w:br/>
              <w:t>• On-premise / private cloud deployment</w:t>
            </w:r>
            <w:r>
              <w:rPr>
                <w:sz w:val="18"/>
              </w:rPr>
              <w:br/>
              <w:t>• CRM/ERP integration support (REST API)</w:t>
            </w:r>
            <w:r>
              <w:rPr>
                <w:sz w:val="18"/>
              </w:rPr>
              <w:br/>
              <w:t>• Dedicated Customer Success Manager</w:t>
            </w:r>
            <w:r>
              <w:rPr>
                <w:sz w:val="18"/>
              </w:rPr>
              <w:br/>
              <w:t>• Custom onboarding and training</w:t>
            </w:r>
            <w:r>
              <w:rPr>
                <w:sz w:val="18"/>
              </w:rPr>
              <w:br/>
              <w:t>• Priority SLA (2hr response)</w:t>
            </w:r>
            <w:r>
              <w:rPr>
                <w:sz w:val="18"/>
              </w:rPr>
              <w:br/>
              <w:t>• Custom AI model fine-tuning (roadmap)</w:t>
            </w:r>
            <w:r>
              <w:rPr>
                <w:sz w:val="18"/>
              </w:rPr>
              <w:br/>
              <w:t>• Advanced fraud detection dashboard (MFI/NBFC use case)</w:t>
            </w:r>
          </w:p>
        </w:tc>
      </w:tr>
    </w:tbl>
    <w:p w14:paraId="239BB5D7" w14:textId="77777777" w:rsidR="00877EFF" w:rsidRDefault="00877EFF"/>
    <w:p w14:paraId="279BC370" w14:textId="77777777" w:rsidR="00877EFF" w:rsidRDefault="00000000">
      <w:pPr>
        <w:spacing w:after="60"/>
        <w:ind w:left="283"/>
      </w:pPr>
      <w:r>
        <w:rPr>
          <w:i/>
          <w:color w:val="E67E22"/>
          <w:sz w:val="18"/>
        </w:rPr>
        <w:t>⚠  REVIEWER NOTE: MFI/NBFC segment may need a specific KYC + GPS spoofing detection bundle. Consider a vertical add-on pricing model (₹3,000/month on top of Business plan) rather than a full separate tier.</w:t>
      </w:r>
    </w:p>
    <w:p w14:paraId="1DA55A5C" w14:textId="77777777" w:rsidR="00877EFF" w:rsidRDefault="00000000">
      <w:r>
        <w:br w:type="page"/>
      </w:r>
    </w:p>
    <w:p w14:paraId="6B883783" w14:textId="77777777" w:rsidR="00877EFF" w:rsidRDefault="00000000">
      <w:pPr>
        <w:spacing w:before="360" w:after="80"/>
      </w:pPr>
      <w:r>
        <w:rPr>
          <w:b/>
          <w:color w:val="1A3C5E"/>
          <w:sz w:val="32"/>
        </w:rPr>
        <w:lastRenderedPageBreak/>
        <w:t>3. FieldGovern vs KoboToolbox — Full Feature Comparison</w:t>
      </w:r>
    </w:p>
    <w:p w14:paraId="63C6905A" w14:textId="77777777" w:rsidR="00877EFF" w:rsidRDefault="00000000">
      <w:pPr>
        <w:spacing w:after="80"/>
      </w:pPr>
      <w:r>
        <w:rPr>
          <w:sz w:val="20"/>
        </w:rPr>
        <w:t>✓ = Included on all plans  |  P = Paid plans only  |  E = Enterprise only  |  ✕ = Not available  |  ★ = FieldGovern exclusive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3118"/>
        <w:gridCol w:w="850"/>
        <w:gridCol w:w="850"/>
        <w:gridCol w:w="943"/>
        <w:gridCol w:w="850"/>
        <w:gridCol w:w="850"/>
        <w:gridCol w:w="868"/>
      </w:tblGrid>
      <w:tr w:rsidR="00877EFF" w14:paraId="40454949" w14:textId="77777777">
        <w:tc>
          <w:tcPr>
            <w:tcW w:w="1134" w:type="dxa"/>
            <w:shd w:val="clear" w:color="auto" w:fill="1A3C5E"/>
          </w:tcPr>
          <w:p w14:paraId="539CBEF6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3118" w:type="dxa"/>
            <w:shd w:val="clear" w:color="auto" w:fill="1A3C5E"/>
          </w:tcPr>
          <w:p w14:paraId="3F56BD48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850" w:type="dxa"/>
            <w:shd w:val="clear" w:color="auto" w:fill="1A3C5E"/>
          </w:tcPr>
          <w:p w14:paraId="7DA84BCB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Kobo Free</w:t>
            </w:r>
          </w:p>
        </w:tc>
        <w:tc>
          <w:tcPr>
            <w:tcW w:w="850" w:type="dxa"/>
            <w:shd w:val="clear" w:color="auto" w:fill="1A3C5E"/>
          </w:tcPr>
          <w:p w14:paraId="3C70A661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Kobo Paid</w:t>
            </w:r>
          </w:p>
        </w:tc>
        <w:tc>
          <w:tcPr>
            <w:tcW w:w="850" w:type="dxa"/>
            <w:shd w:val="clear" w:color="auto" w:fill="1A3C5E"/>
          </w:tcPr>
          <w:p w14:paraId="48ABA5FD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Kobo Ent.</w:t>
            </w:r>
          </w:p>
        </w:tc>
        <w:tc>
          <w:tcPr>
            <w:tcW w:w="850" w:type="dxa"/>
            <w:shd w:val="clear" w:color="auto" w:fill="1A3C5E"/>
          </w:tcPr>
          <w:p w14:paraId="7C0BB113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FG Free</w:t>
            </w:r>
          </w:p>
        </w:tc>
        <w:tc>
          <w:tcPr>
            <w:tcW w:w="850" w:type="dxa"/>
            <w:shd w:val="clear" w:color="auto" w:fill="1A3C5E"/>
          </w:tcPr>
          <w:p w14:paraId="679521C2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FG Paid</w:t>
            </w:r>
          </w:p>
        </w:tc>
        <w:tc>
          <w:tcPr>
            <w:tcW w:w="850" w:type="dxa"/>
            <w:shd w:val="clear" w:color="auto" w:fill="1A3C5E"/>
          </w:tcPr>
          <w:p w14:paraId="5F3CF30E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FG Ent.</w:t>
            </w:r>
          </w:p>
        </w:tc>
      </w:tr>
      <w:tr w:rsidR="00877EFF" w14:paraId="154212DC" w14:textId="77777777">
        <w:tc>
          <w:tcPr>
            <w:tcW w:w="1134" w:type="dxa"/>
            <w:shd w:val="clear" w:color="auto" w:fill="E8F0F8"/>
          </w:tcPr>
          <w:p w14:paraId="3D195042" w14:textId="77777777" w:rsidR="00877EFF" w:rsidRDefault="00000000">
            <w:r>
              <w:rPr>
                <w:b/>
                <w:color w:val="1A3C5E"/>
                <w:sz w:val="16"/>
              </w:rPr>
              <w:t>FORM BUILDING</w:t>
            </w:r>
          </w:p>
        </w:tc>
        <w:tc>
          <w:tcPr>
            <w:tcW w:w="3118" w:type="dxa"/>
          </w:tcPr>
          <w:p w14:paraId="0F28CC8C" w14:textId="77777777" w:rsidR="00877EFF" w:rsidRDefault="00000000">
            <w:r>
              <w:rPr>
                <w:sz w:val="16"/>
              </w:rPr>
              <w:t>Drag-and-drop form builder</w:t>
            </w:r>
          </w:p>
        </w:tc>
        <w:tc>
          <w:tcPr>
            <w:tcW w:w="850" w:type="dxa"/>
          </w:tcPr>
          <w:p w14:paraId="2B3BBEC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E136AD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9F6353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565200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38B8A16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B3D2F0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6E08DB2A" w14:textId="77777777">
        <w:tc>
          <w:tcPr>
            <w:tcW w:w="1134" w:type="dxa"/>
          </w:tcPr>
          <w:p w14:paraId="22DA4A4E" w14:textId="77777777" w:rsidR="00877EFF" w:rsidRDefault="00877EFF"/>
        </w:tc>
        <w:tc>
          <w:tcPr>
            <w:tcW w:w="3118" w:type="dxa"/>
            <w:shd w:val="clear" w:color="auto" w:fill="F7F9FC"/>
          </w:tcPr>
          <w:p w14:paraId="2B6157A5" w14:textId="77777777" w:rsidR="00877EFF" w:rsidRDefault="00000000">
            <w:r>
              <w:rPr>
                <w:sz w:val="16"/>
              </w:rPr>
              <w:t>25+ question types</w:t>
            </w:r>
          </w:p>
        </w:tc>
        <w:tc>
          <w:tcPr>
            <w:tcW w:w="850" w:type="dxa"/>
            <w:shd w:val="clear" w:color="auto" w:fill="FFF5F5"/>
          </w:tcPr>
          <w:p w14:paraId="506C2F7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61655F2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0900A8E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795D375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8208A4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3667E5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11358589" w14:textId="77777777">
        <w:tc>
          <w:tcPr>
            <w:tcW w:w="1134" w:type="dxa"/>
          </w:tcPr>
          <w:p w14:paraId="64CCD01E" w14:textId="77777777" w:rsidR="00877EFF" w:rsidRDefault="00877EFF"/>
        </w:tc>
        <w:tc>
          <w:tcPr>
            <w:tcW w:w="3118" w:type="dxa"/>
          </w:tcPr>
          <w:p w14:paraId="20590477" w14:textId="77777777" w:rsidR="00877EFF" w:rsidRDefault="00000000">
            <w:r>
              <w:rPr>
                <w:sz w:val="16"/>
              </w:rPr>
              <w:t>Skip logic / branching</w:t>
            </w:r>
          </w:p>
        </w:tc>
        <w:tc>
          <w:tcPr>
            <w:tcW w:w="850" w:type="dxa"/>
          </w:tcPr>
          <w:p w14:paraId="120CFC7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73EDDD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1D05A50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125A28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BD8EB5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BCA0BD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75511207" w14:textId="77777777">
        <w:tc>
          <w:tcPr>
            <w:tcW w:w="1134" w:type="dxa"/>
          </w:tcPr>
          <w:p w14:paraId="4D509C6E" w14:textId="77777777" w:rsidR="00877EFF" w:rsidRDefault="00877EFF"/>
        </w:tc>
        <w:tc>
          <w:tcPr>
            <w:tcW w:w="3118" w:type="dxa"/>
            <w:shd w:val="clear" w:color="auto" w:fill="F7F9FC"/>
          </w:tcPr>
          <w:p w14:paraId="288E02A0" w14:textId="77777777" w:rsidR="00877EFF" w:rsidRDefault="00000000">
            <w:r>
              <w:rPr>
                <w:sz w:val="16"/>
              </w:rPr>
              <w:t>Cascading select questions</w:t>
            </w:r>
          </w:p>
        </w:tc>
        <w:tc>
          <w:tcPr>
            <w:tcW w:w="850" w:type="dxa"/>
            <w:shd w:val="clear" w:color="auto" w:fill="FFF5F5"/>
          </w:tcPr>
          <w:p w14:paraId="6B0785B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1AA1DCA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4E99DED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0068320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14E10BC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188D06F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5B948D28" w14:textId="77777777">
        <w:tc>
          <w:tcPr>
            <w:tcW w:w="1134" w:type="dxa"/>
          </w:tcPr>
          <w:p w14:paraId="422D9E8F" w14:textId="77777777" w:rsidR="00877EFF" w:rsidRDefault="00877EFF"/>
        </w:tc>
        <w:tc>
          <w:tcPr>
            <w:tcW w:w="3118" w:type="dxa"/>
          </w:tcPr>
          <w:p w14:paraId="6B2899B5" w14:textId="77777777" w:rsidR="00877EFF" w:rsidRDefault="00000000">
            <w:r>
              <w:rPr>
                <w:sz w:val="16"/>
              </w:rPr>
              <w:t>Nested repeat groups</w:t>
            </w:r>
          </w:p>
        </w:tc>
        <w:tc>
          <w:tcPr>
            <w:tcW w:w="850" w:type="dxa"/>
          </w:tcPr>
          <w:p w14:paraId="0F9D92B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B1247E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75E39F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4E1D380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67BC69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57D864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65D3B054" w14:textId="77777777">
        <w:tc>
          <w:tcPr>
            <w:tcW w:w="1134" w:type="dxa"/>
          </w:tcPr>
          <w:p w14:paraId="6CF8290C" w14:textId="77777777" w:rsidR="00877EFF" w:rsidRDefault="00877EFF"/>
        </w:tc>
        <w:tc>
          <w:tcPr>
            <w:tcW w:w="3118" w:type="dxa"/>
            <w:shd w:val="clear" w:color="auto" w:fill="F7F9FC"/>
          </w:tcPr>
          <w:p w14:paraId="074B9252" w14:textId="77777777" w:rsidR="00877EFF" w:rsidRDefault="00000000">
            <w:r>
              <w:rPr>
                <w:sz w:val="16"/>
              </w:rPr>
              <w:t>Calculation and validation rules</w:t>
            </w:r>
          </w:p>
        </w:tc>
        <w:tc>
          <w:tcPr>
            <w:tcW w:w="850" w:type="dxa"/>
            <w:shd w:val="clear" w:color="auto" w:fill="FFF5F5"/>
          </w:tcPr>
          <w:p w14:paraId="7939090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1C1D8A46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344E62C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3E30C48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FF09DD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7CE4851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27CADA30" w14:textId="77777777">
        <w:tc>
          <w:tcPr>
            <w:tcW w:w="1134" w:type="dxa"/>
          </w:tcPr>
          <w:p w14:paraId="05207E08" w14:textId="77777777" w:rsidR="00877EFF" w:rsidRDefault="00877EFF"/>
        </w:tc>
        <w:tc>
          <w:tcPr>
            <w:tcW w:w="3118" w:type="dxa"/>
          </w:tcPr>
          <w:p w14:paraId="4A8FA184" w14:textId="77777777" w:rsidR="00877EFF" w:rsidRDefault="00000000">
            <w:r>
              <w:rPr>
                <w:sz w:val="16"/>
              </w:rPr>
              <w:t>XLSForm import / export</w:t>
            </w:r>
          </w:p>
        </w:tc>
        <w:tc>
          <w:tcPr>
            <w:tcW w:w="850" w:type="dxa"/>
          </w:tcPr>
          <w:p w14:paraId="0334300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42345A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834BC1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A21933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518BA9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0BAC2A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27C8C041" w14:textId="77777777">
        <w:tc>
          <w:tcPr>
            <w:tcW w:w="1134" w:type="dxa"/>
          </w:tcPr>
          <w:p w14:paraId="2C212287" w14:textId="77777777" w:rsidR="00877EFF" w:rsidRDefault="00877EFF"/>
        </w:tc>
        <w:tc>
          <w:tcPr>
            <w:tcW w:w="3118" w:type="dxa"/>
            <w:shd w:val="clear" w:color="auto" w:fill="F7F9FC"/>
          </w:tcPr>
          <w:p w14:paraId="0E366CA3" w14:textId="77777777" w:rsidR="00877EFF" w:rsidRDefault="00000000">
            <w:r>
              <w:rPr>
                <w:sz w:val="16"/>
              </w:rPr>
              <w:t>Multi-language form support</w:t>
            </w:r>
          </w:p>
        </w:tc>
        <w:tc>
          <w:tcPr>
            <w:tcW w:w="850" w:type="dxa"/>
            <w:shd w:val="clear" w:color="auto" w:fill="FFF5F5"/>
          </w:tcPr>
          <w:p w14:paraId="58F269A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66CC0D9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3D328FE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7C8862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42CEBD0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1036F7A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61CA45A7" w14:textId="77777777">
        <w:tc>
          <w:tcPr>
            <w:tcW w:w="1134" w:type="dxa"/>
          </w:tcPr>
          <w:p w14:paraId="5B84429F" w14:textId="77777777" w:rsidR="00877EFF" w:rsidRDefault="00877EFF"/>
        </w:tc>
        <w:tc>
          <w:tcPr>
            <w:tcW w:w="3118" w:type="dxa"/>
          </w:tcPr>
          <w:p w14:paraId="7BFCB2C3" w14:textId="77777777" w:rsidR="00877EFF" w:rsidRDefault="00000000">
            <w:r>
              <w:rPr>
                <w:sz w:val="16"/>
              </w:rPr>
              <w:t>Guidance hints and notes</w:t>
            </w:r>
          </w:p>
        </w:tc>
        <w:tc>
          <w:tcPr>
            <w:tcW w:w="850" w:type="dxa"/>
          </w:tcPr>
          <w:p w14:paraId="2862DD5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3D2789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C685FB0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B2BDD7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CDB37A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0F2E86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404B8637" w14:textId="77777777">
        <w:tc>
          <w:tcPr>
            <w:tcW w:w="1134" w:type="dxa"/>
          </w:tcPr>
          <w:p w14:paraId="27DF0524" w14:textId="77777777" w:rsidR="00877EFF" w:rsidRDefault="00877EFF"/>
        </w:tc>
        <w:tc>
          <w:tcPr>
            <w:tcW w:w="3118" w:type="dxa"/>
            <w:shd w:val="clear" w:color="auto" w:fill="F7F9FC"/>
          </w:tcPr>
          <w:p w14:paraId="31D4F804" w14:textId="77777777" w:rsidR="00877EFF" w:rsidRDefault="00000000">
            <w:r>
              <w:rPr>
                <w:sz w:val="16"/>
              </w:rPr>
              <w:t>Form versioning</w:t>
            </w:r>
          </w:p>
        </w:tc>
        <w:tc>
          <w:tcPr>
            <w:tcW w:w="850" w:type="dxa"/>
            <w:shd w:val="clear" w:color="auto" w:fill="FFF5F5"/>
          </w:tcPr>
          <w:p w14:paraId="523B854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5075984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4A5F328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41217BD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3C98E66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0CC14E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0D55EF7" w14:textId="77777777">
        <w:tc>
          <w:tcPr>
            <w:tcW w:w="1134" w:type="dxa"/>
            <w:shd w:val="clear" w:color="auto" w:fill="E8F0F8"/>
          </w:tcPr>
          <w:p w14:paraId="2C68B5B6" w14:textId="77777777" w:rsidR="00877EFF" w:rsidRDefault="00000000">
            <w:r>
              <w:rPr>
                <w:b/>
                <w:color w:val="1A3C5E"/>
                <w:sz w:val="16"/>
              </w:rPr>
              <w:t>DATA COLLECTION</w:t>
            </w:r>
          </w:p>
        </w:tc>
        <w:tc>
          <w:tcPr>
            <w:tcW w:w="3118" w:type="dxa"/>
          </w:tcPr>
          <w:p w14:paraId="480FD6C4" w14:textId="77777777" w:rsidR="00877EFF" w:rsidRDefault="00000000">
            <w:r>
              <w:rPr>
                <w:sz w:val="16"/>
              </w:rPr>
              <w:t>Online (web browser)</w:t>
            </w:r>
          </w:p>
        </w:tc>
        <w:tc>
          <w:tcPr>
            <w:tcW w:w="850" w:type="dxa"/>
          </w:tcPr>
          <w:p w14:paraId="22AEFA4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DC3CD1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BA06CC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47B1F8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275988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469FB2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87043BD" w14:textId="77777777">
        <w:tc>
          <w:tcPr>
            <w:tcW w:w="1134" w:type="dxa"/>
          </w:tcPr>
          <w:p w14:paraId="14A8E201" w14:textId="77777777" w:rsidR="00877EFF" w:rsidRDefault="00877EFF"/>
        </w:tc>
        <w:tc>
          <w:tcPr>
            <w:tcW w:w="3118" w:type="dxa"/>
            <w:shd w:val="clear" w:color="auto" w:fill="F7F9FC"/>
          </w:tcPr>
          <w:p w14:paraId="2DF303A7" w14:textId="77777777" w:rsidR="00877EFF" w:rsidRDefault="00000000">
            <w:r>
              <w:rPr>
                <w:sz w:val="16"/>
              </w:rPr>
              <w:t>Offline (mobile app / PWA)</w:t>
            </w:r>
          </w:p>
        </w:tc>
        <w:tc>
          <w:tcPr>
            <w:tcW w:w="850" w:type="dxa"/>
            <w:shd w:val="clear" w:color="auto" w:fill="FFF5F5"/>
          </w:tcPr>
          <w:p w14:paraId="5EDFE0F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4DC73EC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6FBF8FC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2FB0C46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1412AA9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B26BEB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1C25FC49" w14:textId="77777777">
        <w:tc>
          <w:tcPr>
            <w:tcW w:w="1134" w:type="dxa"/>
          </w:tcPr>
          <w:p w14:paraId="55E34C6D" w14:textId="77777777" w:rsidR="00877EFF" w:rsidRDefault="00877EFF"/>
        </w:tc>
        <w:tc>
          <w:tcPr>
            <w:tcW w:w="3118" w:type="dxa"/>
          </w:tcPr>
          <w:p w14:paraId="0BF7D63B" w14:textId="77777777" w:rsidR="00877EFF" w:rsidRDefault="00000000">
            <w:r>
              <w:rPr>
                <w:sz w:val="16"/>
              </w:rPr>
              <w:t>GPS / location capture</w:t>
            </w:r>
          </w:p>
        </w:tc>
        <w:tc>
          <w:tcPr>
            <w:tcW w:w="850" w:type="dxa"/>
          </w:tcPr>
          <w:p w14:paraId="3DE246B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CC0881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130D1F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8F49A4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ACF2E4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92FDC5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CE5381E" w14:textId="77777777">
        <w:tc>
          <w:tcPr>
            <w:tcW w:w="1134" w:type="dxa"/>
          </w:tcPr>
          <w:p w14:paraId="784C32D7" w14:textId="77777777" w:rsidR="00877EFF" w:rsidRDefault="00877EFF"/>
        </w:tc>
        <w:tc>
          <w:tcPr>
            <w:tcW w:w="3118" w:type="dxa"/>
            <w:shd w:val="clear" w:color="auto" w:fill="F7F9FC"/>
          </w:tcPr>
          <w:p w14:paraId="1E475666" w14:textId="77777777" w:rsidR="00877EFF" w:rsidRDefault="00000000">
            <w:r>
              <w:rPr>
                <w:sz w:val="16"/>
              </w:rPr>
              <w:t>Photo capture</w:t>
            </w:r>
          </w:p>
        </w:tc>
        <w:tc>
          <w:tcPr>
            <w:tcW w:w="850" w:type="dxa"/>
            <w:shd w:val="clear" w:color="auto" w:fill="FFF5F5"/>
          </w:tcPr>
          <w:p w14:paraId="31CA36EF" w14:textId="398EBD99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35AA4B4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61170EE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4CA39686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3AD26E0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35D3796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2AF36BEC" w14:textId="77777777">
        <w:tc>
          <w:tcPr>
            <w:tcW w:w="1134" w:type="dxa"/>
          </w:tcPr>
          <w:p w14:paraId="50A68641" w14:textId="77777777" w:rsidR="00877EFF" w:rsidRDefault="00877EFF"/>
        </w:tc>
        <w:tc>
          <w:tcPr>
            <w:tcW w:w="3118" w:type="dxa"/>
          </w:tcPr>
          <w:p w14:paraId="1F793DA9" w14:textId="77777777" w:rsidR="00877EFF" w:rsidRDefault="00000000">
            <w:r>
              <w:rPr>
                <w:sz w:val="16"/>
              </w:rPr>
              <w:t>Audio / video capture</w:t>
            </w:r>
          </w:p>
        </w:tc>
        <w:tc>
          <w:tcPr>
            <w:tcW w:w="850" w:type="dxa"/>
          </w:tcPr>
          <w:p w14:paraId="093F5244" w14:textId="2B816D2B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5D43B45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969A1C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470300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EEF4320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BEF008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17CD72DA" w14:textId="77777777">
        <w:tc>
          <w:tcPr>
            <w:tcW w:w="1134" w:type="dxa"/>
          </w:tcPr>
          <w:p w14:paraId="577FF767" w14:textId="77777777" w:rsidR="00877EFF" w:rsidRDefault="00877EFF"/>
        </w:tc>
        <w:tc>
          <w:tcPr>
            <w:tcW w:w="3118" w:type="dxa"/>
            <w:shd w:val="clear" w:color="auto" w:fill="F7F9FC"/>
          </w:tcPr>
          <w:p w14:paraId="63430CDF" w14:textId="77777777" w:rsidR="00877EFF" w:rsidRDefault="00000000">
            <w:r>
              <w:rPr>
                <w:sz w:val="16"/>
              </w:rPr>
              <w:t>Barcode / QR code scanning</w:t>
            </w:r>
          </w:p>
        </w:tc>
        <w:tc>
          <w:tcPr>
            <w:tcW w:w="850" w:type="dxa"/>
            <w:shd w:val="clear" w:color="auto" w:fill="FFF5F5"/>
          </w:tcPr>
          <w:p w14:paraId="1E51BAC7" w14:textId="52864C26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4077301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377DE83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7442160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6536C5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970648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621AD620" w14:textId="77777777">
        <w:tc>
          <w:tcPr>
            <w:tcW w:w="1134" w:type="dxa"/>
          </w:tcPr>
          <w:p w14:paraId="3FBBC693" w14:textId="77777777" w:rsidR="00877EFF" w:rsidRDefault="00877EFF"/>
        </w:tc>
        <w:tc>
          <w:tcPr>
            <w:tcW w:w="3118" w:type="dxa"/>
          </w:tcPr>
          <w:p w14:paraId="21BDC3C8" w14:textId="77777777" w:rsidR="00877EFF" w:rsidRDefault="00000000">
            <w:r>
              <w:rPr>
                <w:sz w:val="16"/>
              </w:rPr>
              <w:t>Digital signature capture</w:t>
            </w:r>
          </w:p>
        </w:tc>
        <w:tc>
          <w:tcPr>
            <w:tcW w:w="850" w:type="dxa"/>
          </w:tcPr>
          <w:p w14:paraId="080C82FC" w14:textId="74D1127D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309C14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848C8C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B4BBAD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34C5CB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38DCDB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C1E84B8" w14:textId="77777777">
        <w:tc>
          <w:tcPr>
            <w:tcW w:w="1134" w:type="dxa"/>
          </w:tcPr>
          <w:p w14:paraId="3A957D3D" w14:textId="77777777" w:rsidR="00877EFF" w:rsidRDefault="00877EFF"/>
        </w:tc>
        <w:tc>
          <w:tcPr>
            <w:tcW w:w="3118" w:type="dxa"/>
            <w:shd w:val="clear" w:color="auto" w:fill="F7F9FC"/>
          </w:tcPr>
          <w:p w14:paraId="13F2716B" w14:textId="77777777" w:rsidR="00877EFF" w:rsidRDefault="00000000">
            <w:r>
              <w:rPr>
                <w:sz w:val="16"/>
              </w:rPr>
              <w:t>Biometric / face capture</w:t>
            </w:r>
          </w:p>
        </w:tc>
        <w:tc>
          <w:tcPr>
            <w:tcW w:w="850" w:type="dxa"/>
            <w:shd w:val="clear" w:color="auto" w:fill="FFF5F5"/>
          </w:tcPr>
          <w:p w14:paraId="56F5CAB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2E6DEAAD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49D0CAC9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6A0055F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29EFA40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69736CB7" w14:textId="77777777" w:rsidR="00877EFF" w:rsidRDefault="00000000">
            <w:pPr>
              <w:jc w:val="center"/>
            </w:pPr>
            <w:r>
              <w:rPr>
                <w:sz w:val="16"/>
              </w:rPr>
              <w:t>Roadmap</w:t>
            </w:r>
          </w:p>
        </w:tc>
      </w:tr>
      <w:tr w:rsidR="00877EFF" w14:paraId="392A9FD2" w14:textId="77777777">
        <w:tc>
          <w:tcPr>
            <w:tcW w:w="1134" w:type="dxa"/>
            <w:shd w:val="clear" w:color="auto" w:fill="E8F0F8"/>
          </w:tcPr>
          <w:p w14:paraId="09D65153" w14:textId="77777777" w:rsidR="00877EFF" w:rsidRDefault="00000000">
            <w:r>
              <w:rPr>
                <w:b/>
                <w:color w:val="1A3C5E"/>
                <w:sz w:val="16"/>
              </w:rPr>
              <w:t>DATA MANAGEMENT</w:t>
            </w:r>
          </w:p>
        </w:tc>
        <w:tc>
          <w:tcPr>
            <w:tcW w:w="3118" w:type="dxa"/>
          </w:tcPr>
          <w:p w14:paraId="7DFAA5C1" w14:textId="77777777" w:rsidR="00877EFF" w:rsidRDefault="00000000">
            <w:r>
              <w:rPr>
                <w:sz w:val="16"/>
              </w:rPr>
              <w:t>Data table view and filtering</w:t>
            </w:r>
          </w:p>
        </w:tc>
        <w:tc>
          <w:tcPr>
            <w:tcW w:w="850" w:type="dxa"/>
          </w:tcPr>
          <w:p w14:paraId="13B5DDB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3069D7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FD32FE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3E2673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F9DC9B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3518366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1D281C0D" w14:textId="77777777">
        <w:tc>
          <w:tcPr>
            <w:tcW w:w="1134" w:type="dxa"/>
          </w:tcPr>
          <w:p w14:paraId="334204DF" w14:textId="77777777" w:rsidR="00877EFF" w:rsidRDefault="00877EFF"/>
        </w:tc>
        <w:tc>
          <w:tcPr>
            <w:tcW w:w="3118" w:type="dxa"/>
            <w:shd w:val="clear" w:color="auto" w:fill="F7F9FC"/>
          </w:tcPr>
          <w:p w14:paraId="06C1A0BA" w14:textId="77777777" w:rsidR="00877EFF" w:rsidRDefault="00000000">
            <w:r>
              <w:rPr>
                <w:sz w:val="16"/>
              </w:rPr>
              <w:t>Edit submitted records</w:t>
            </w:r>
          </w:p>
        </w:tc>
        <w:tc>
          <w:tcPr>
            <w:tcW w:w="850" w:type="dxa"/>
            <w:shd w:val="clear" w:color="auto" w:fill="FFF5F5"/>
          </w:tcPr>
          <w:p w14:paraId="4D3FBE82" w14:textId="0AE98F48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217C713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3E11469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37CD09D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00006F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C1783C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AB9A098" w14:textId="77777777">
        <w:tc>
          <w:tcPr>
            <w:tcW w:w="1134" w:type="dxa"/>
          </w:tcPr>
          <w:p w14:paraId="26C8EAA0" w14:textId="77777777" w:rsidR="00877EFF" w:rsidRDefault="00877EFF"/>
        </w:tc>
        <w:tc>
          <w:tcPr>
            <w:tcW w:w="3118" w:type="dxa"/>
          </w:tcPr>
          <w:p w14:paraId="04DDD60B" w14:textId="77777777" w:rsidR="00877EFF" w:rsidRDefault="00000000">
            <w:r>
              <w:rPr>
                <w:sz w:val="16"/>
              </w:rPr>
              <w:t>Validation / moderation queue</w:t>
            </w:r>
          </w:p>
        </w:tc>
        <w:tc>
          <w:tcPr>
            <w:tcW w:w="850" w:type="dxa"/>
          </w:tcPr>
          <w:p w14:paraId="4D691646" w14:textId="4C099731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538850B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F8CB1A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38735B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524B19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BBD5D8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76807F23" w14:textId="77777777">
        <w:tc>
          <w:tcPr>
            <w:tcW w:w="1134" w:type="dxa"/>
          </w:tcPr>
          <w:p w14:paraId="0E52A291" w14:textId="77777777" w:rsidR="00877EFF" w:rsidRDefault="00877EFF"/>
        </w:tc>
        <w:tc>
          <w:tcPr>
            <w:tcW w:w="3118" w:type="dxa"/>
            <w:shd w:val="clear" w:color="auto" w:fill="F7F9FC"/>
          </w:tcPr>
          <w:p w14:paraId="133342C2" w14:textId="77777777" w:rsidR="00877EFF" w:rsidRDefault="00000000">
            <w:r>
              <w:rPr>
                <w:sz w:val="16"/>
              </w:rPr>
              <w:t>Photo / media gallery</w:t>
            </w:r>
          </w:p>
        </w:tc>
        <w:tc>
          <w:tcPr>
            <w:tcW w:w="850" w:type="dxa"/>
            <w:shd w:val="clear" w:color="auto" w:fill="FFF5F5"/>
          </w:tcPr>
          <w:p w14:paraId="3094DB27" w14:textId="628AE5A6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59A8365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253A8DC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25D54F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19193D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8E1B8E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4FBF402" w14:textId="77777777">
        <w:tc>
          <w:tcPr>
            <w:tcW w:w="1134" w:type="dxa"/>
          </w:tcPr>
          <w:p w14:paraId="3A9A6B82" w14:textId="77777777" w:rsidR="00877EFF" w:rsidRDefault="00877EFF"/>
        </w:tc>
        <w:tc>
          <w:tcPr>
            <w:tcW w:w="3118" w:type="dxa"/>
          </w:tcPr>
          <w:p w14:paraId="511B3590" w14:textId="77777777" w:rsidR="00877EFF" w:rsidRDefault="00000000">
            <w:r>
              <w:rPr>
                <w:sz w:val="16"/>
              </w:rPr>
              <w:t>Map view for GPS data</w:t>
            </w:r>
          </w:p>
        </w:tc>
        <w:tc>
          <w:tcPr>
            <w:tcW w:w="850" w:type="dxa"/>
          </w:tcPr>
          <w:p w14:paraId="1BE2BF4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4D0410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45BCBF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0AD7AF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A52DED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83CF12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14D5C0EB" w14:textId="77777777">
        <w:tc>
          <w:tcPr>
            <w:tcW w:w="1134" w:type="dxa"/>
            <w:shd w:val="clear" w:color="auto" w:fill="E8F0F8"/>
          </w:tcPr>
          <w:p w14:paraId="50CCA2DA" w14:textId="77777777" w:rsidR="00877EFF" w:rsidRDefault="00000000">
            <w:r>
              <w:rPr>
                <w:b/>
                <w:color w:val="1A3C5E"/>
                <w:sz w:val="16"/>
              </w:rPr>
              <w:t>EXPORT &amp; REPORTING</w:t>
            </w:r>
          </w:p>
        </w:tc>
        <w:tc>
          <w:tcPr>
            <w:tcW w:w="3118" w:type="dxa"/>
            <w:shd w:val="clear" w:color="auto" w:fill="F7F9FC"/>
          </w:tcPr>
          <w:p w14:paraId="559072E4" w14:textId="77777777" w:rsidR="00877EFF" w:rsidRDefault="00000000">
            <w:r>
              <w:rPr>
                <w:sz w:val="16"/>
              </w:rPr>
              <w:t>CSV export</w:t>
            </w:r>
          </w:p>
        </w:tc>
        <w:tc>
          <w:tcPr>
            <w:tcW w:w="850" w:type="dxa"/>
            <w:shd w:val="clear" w:color="auto" w:fill="FFF5F5"/>
          </w:tcPr>
          <w:p w14:paraId="21946BA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55F36CF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76A8248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B8D74D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CC7CE8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484B890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33486BB0" w14:textId="77777777">
        <w:tc>
          <w:tcPr>
            <w:tcW w:w="1134" w:type="dxa"/>
          </w:tcPr>
          <w:p w14:paraId="6756C140" w14:textId="77777777" w:rsidR="00877EFF" w:rsidRDefault="00877EFF"/>
        </w:tc>
        <w:tc>
          <w:tcPr>
            <w:tcW w:w="3118" w:type="dxa"/>
          </w:tcPr>
          <w:p w14:paraId="064091D7" w14:textId="77777777" w:rsidR="00877EFF" w:rsidRDefault="00000000">
            <w:r>
              <w:rPr>
                <w:sz w:val="16"/>
              </w:rPr>
              <w:t>Excel (XLSX) export</w:t>
            </w:r>
          </w:p>
        </w:tc>
        <w:tc>
          <w:tcPr>
            <w:tcW w:w="850" w:type="dxa"/>
          </w:tcPr>
          <w:p w14:paraId="7627938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754C67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A4EA44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60080C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C59DF8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EE0707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2A2613DC" w14:textId="77777777">
        <w:tc>
          <w:tcPr>
            <w:tcW w:w="1134" w:type="dxa"/>
          </w:tcPr>
          <w:p w14:paraId="7C581793" w14:textId="77777777" w:rsidR="00877EFF" w:rsidRDefault="00877EFF"/>
        </w:tc>
        <w:tc>
          <w:tcPr>
            <w:tcW w:w="3118" w:type="dxa"/>
            <w:shd w:val="clear" w:color="auto" w:fill="F7F9FC"/>
          </w:tcPr>
          <w:p w14:paraId="5A8D5E08" w14:textId="77777777" w:rsidR="00877EFF" w:rsidRDefault="00000000">
            <w:r>
              <w:rPr>
                <w:sz w:val="16"/>
              </w:rPr>
              <w:t>GeoJSON / KML export</w:t>
            </w:r>
          </w:p>
        </w:tc>
        <w:tc>
          <w:tcPr>
            <w:tcW w:w="850" w:type="dxa"/>
            <w:shd w:val="clear" w:color="auto" w:fill="FFF5F5"/>
          </w:tcPr>
          <w:p w14:paraId="7C5D4E04" w14:textId="0B35C5C1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2286EBF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2D17F83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B993AE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1074A3B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5B9F62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337CF6C8" w14:textId="77777777">
        <w:tc>
          <w:tcPr>
            <w:tcW w:w="1134" w:type="dxa"/>
          </w:tcPr>
          <w:p w14:paraId="11D4ADE6" w14:textId="77777777" w:rsidR="00877EFF" w:rsidRDefault="00877EFF"/>
        </w:tc>
        <w:tc>
          <w:tcPr>
            <w:tcW w:w="3118" w:type="dxa"/>
          </w:tcPr>
          <w:p w14:paraId="27201544" w14:textId="77777777" w:rsidR="00877EFF" w:rsidRDefault="00000000">
            <w:r>
              <w:rPr>
                <w:sz w:val="16"/>
              </w:rPr>
              <w:t>SPSS / Stata export</w:t>
            </w:r>
          </w:p>
        </w:tc>
        <w:tc>
          <w:tcPr>
            <w:tcW w:w="850" w:type="dxa"/>
          </w:tcPr>
          <w:p w14:paraId="14DC9AD6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E2CC201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61B9E6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2C98504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A4B6CA2" w14:textId="77777777" w:rsidR="00877EFF" w:rsidRDefault="00000000">
            <w:pPr>
              <w:jc w:val="center"/>
            </w:pPr>
            <w:r>
              <w:rPr>
                <w:sz w:val="16"/>
              </w:rPr>
              <w:t>Paid</w:t>
            </w:r>
          </w:p>
        </w:tc>
        <w:tc>
          <w:tcPr>
            <w:tcW w:w="850" w:type="dxa"/>
          </w:tcPr>
          <w:p w14:paraId="6A93645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229DC910" w14:textId="77777777">
        <w:tc>
          <w:tcPr>
            <w:tcW w:w="1134" w:type="dxa"/>
          </w:tcPr>
          <w:p w14:paraId="5C1431B1" w14:textId="77777777" w:rsidR="00877EFF" w:rsidRDefault="00877EFF"/>
        </w:tc>
        <w:tc>
          <w:tcPr>
            <w:tcW w:w="3118" w:type="dxa"/>
            <w:shd w:val="clear" w:color="auto" w:fill="F7F9FC"/>
          </w:tcPr>
          <w:p w14:paraId="0DC347BE" w14:textId="77777777" w:rsidR="00877EFF" w:rsidRDefault="00000000">
            <w:r>
              <w:rPr>
                <w:sz w:val="16"/>
              </w:rPr>
              <w:t>Custom report charts (bar, pie, line)</w:t>
            </w:r>
          </w:p>
        </w:tc>
        <w:tc>
          <w:tcPr>
            <w:tcW w:w="850" w:type="dxa"/>
            <w:shd w:val="clear" w:color="auto" w:fill="FFF5F5"/>
          </w:tcPr>
          <w:p w14:paraId="17A401D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09E7695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0DC0754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B604D1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879F71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A0A279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412A36BF" w14:textId="77777777">
        <w:tc>
          <w:tcPr>
            <w:tcW w:w="1134" w:type="dxa"/>
          </w:tcPr>
          <w:p w14:paraId="1A37324C" w14:textId="77777777" w:rsidR="00877EFF" w:rsidRDefault="00877EFF"/>
        </w:tc>
        <w:tc>
          <w:tcPr>
            <w:tcW w:w="3118" w:type="dxa"/>
          </w:tcPr>
          <w:p w14:paraId="52914C06" w14:textId="77777777" w:rsidR="00877EFF" w:rsidRDefault="00000000">
            <w:r>
              <w:rPr>
                <w:sz w:val="16"/>
              </w:rPr>
              <w:t>Cross-tabulation (basic)</w:t>
            </w:r>
          </w:p>
        </w:tc>
        <w:tc>
          <w:tcPr>
            <w:tcW w:w="850" w:type="dxa"/>
          </w:tcPr>
          <w:p w14:paraId="2B1E67C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880492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C846EA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F951F8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6E786C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B2AB9E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6916DEA2" w14:textId="77777777">
        <w:tc>
          <w:tcPr>
            <w:tcW w:w="1134" w:type="dxa"/>
          </w:tcPr>
          <w:p w14:paraId="0B830BD7" w14:textId="77777777" w:rsidR="00877EFF" w:rsidRDefault="00877EFF"/>
        </w:tc>
        <w:tc>
          <w:tcPr>
            <w:tcW w:w="3118" w:type="dxa"/>
            <w:shd w:val="clear" w:color="auto" w:fill="F7F9FC"/>
          </w:tcPr>
          <w:p w14:paraId="3D69F166" w14:textId="77777777" w:rsidR="00877EFF" w:rsidRDefault="00000000">
            <w:r>
              <w:rPr>
                <w:sz w:val="16"/>
              </w:rPr>
              <w:t>Data dictionary / codebook export</w:t>
            </w:r>
          </w:p>
        </w:tc>
        <w:tc>
          <w:tcPr>
            <w:tcW w:w="850" w:type="dxa"/>
            <w:shd w:val="clear" w:color="auto" w:fill="FFF5F5"/>
          </w:tcPr>
          <w:p w14:paraId="245EBC09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616060E9" w14:textId="5886E6B4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4972BAF6" w14:textId="690EDDC1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17B53E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034F5570" w14:textId="77777777" w:rsidR="00877EFF" w:rsidRDefault="00000000">
            <w:pPr>
              <w:jc w:val="center"/>
            </w:pPr>
            <w:r>
              <w:rPr>
                <w:sz w:val="16"/>
              </w:rPr>
              <w:t>Paid</w:t>
            </w:r>
          </w:p>
        </w:tc>
        <w:tc>
          <w:tcPr>
            <w:tcW w:w="850" w:type="dxa"/>
            <w:shd w:val="clear" w:color="auto" w:fill="F0FBF5"/>
          </w:tcPr>
          <w:p w14:paraId="158D4ED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24F7D11B" w14:textId="77777777">
        <w:tc>
          <w:tcPr>
            <w:tcW w:w="1134" w:type="dxa"/>
            <w:shd w:val="clear" w:color="auto" w:fill="E8F0F8"/>
          </w:tcPr>
          <w:p w14:paraId="2D67CABD" w14:textId="77777777" w:rsidR="00877EFF" w:rsidRDefault="00000000">
            <w:r>
              <w:rPr>
                <w:b/>
                <w:color w:val="1A3C5E"/>
                <w:sz w:val="16"/>
              </w:rPr>
              <w:t>AI FEATURES</w:t>
            </w:r>
          </w:p>
        </w:tc>
        <w:tc>
          <w:tcPr>
            <w:tcW w:w="3118" w:type="dxa"/>
          </w:tcPr>
          <w:p w14:paraId="01D97EFE" w14:textId="77777777" w:rsidR="00877EFF" w:rsidRDefault="00000000">
            <w:r>
              <w:rPr>
                <w:sz w:val="16"/>
              </w:rPr>
              <w:t>AI Data Cleaning</w:t>
            </w:r>
          </w:p>
        </w:tc>
        <w:tc>
          <w:tcPr>
            <w:tcW w:w="850" w:type="dxa"/>
          </w:tcPr>
          <w:p w14:paraId="0FE990F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E6A5003" w14:textId="373A60F3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F8C4122" w14:textId="2C7CB8D3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2AB781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72BC44E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</w:tcPr>
          <w:p w14:paraId="1516C106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00D33888" w14:textId="77777777">
        <w:tc>
          <w:tcPr>
            <w:tcW w:w="1134" w:type="dxa"/>
          </w:tcPr>
          <w:p w14:paraId="521DCF0D" w14:textId="77777777" w:rsidR="00877EFF" w:rsidRDefault="00877EFF"/>
        </w:tc>
        <w:tc>
          <w:tcPr>
            <w:tcW w:w="3118" w:type="dxa"/>
            <w:shd w:val="clear" w:color="auto" w:fill="F7F9FC"/>
          </w:tcPr>
          <w:p w14:paraId="5C9D022F" w14:textId="77777777" w:rsidR="00877EFF" w:rsidRDefault="00000000">
            <w:r>
              <w:rPr>
                <w:sz w:val="16"/>
              </w:rPr>
              <w:t>AI Cleaning audit trail</w:t>
            </w:r>
          </w:p>
        </w:tc>
        <w:tc>
          <w:tcPr>
            <w:tcW w:w="850" w:type="dxa"/>
            <w:shd w:val="clear" w:color="auto" w:fill="FFF5F5"/>
          </w:tcPr>
          <w:p w14:paraId="0E69A476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05D6FF1D" w14:textId="6E0F5CFC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2405B083" w14:textId="45D8EE27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951552E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103D730C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  <w:shd w:val="clear" w:color="auto" w:fill="F0FBF5"/>
          </w:tcPr>
          <w:p w14:paraId="207342B7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47E3831B" w14:textId="77777777">
        <w:tc>
          <w:tcPr>
            <w:tcW w:w="1134" w:type="dxa"/>
          </w:tcPr>
          <w:p w14:paraId="422C68E9" w14:textId="77777777" w:rsidR="00877EFF" w:rsidRDefault="00877EFF"/>
        </w:tc>
        <w:tc>
          <w:tcPr>
            <w:tcW w:w="3118" w:type="dxa"/>
          </w:tcPr>
          <w:p w14:paraId="3CC192A1" w14:textId="77777777" w:rsidR="00877EFF" w:rsidRDefault="00000000">
            <w:r>
              <w:rPr>
                <w:sz w:val="16"/>
              </w:rPr>
              <w:t>FG Writer (AI report generation)</w:t>
            </w:r>
          </w:p>
        </w:tc>
        <w:tc>
          <w:tcPr>
            <w:tcW w:w="850" w:type="dxa"/>
          </w:tcPr>
          <w:p w14:paraId="6923039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7F4D1D7A" w14:textId="05A557EC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C70D3EB" w14:textId="122A22A1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F7ECF4A" w14:textId="77777777" w:rsidR="00877EFF" w:rsidRDefault="00000000">
            <w:pPr>
              <w:jc w:val="center"/>
            </w:pPr>
            <w:r>
              <w:rPr>
                <w:sz w:val="16"/>
              </w:rPr>
              <w:t>1/mo</w:t>
            </w:r>
          </w:p>
        </w:tc>
        <w:tc>
          <w:tcPr>
            <w:tcW w:w="850" w:type="dxa"/>
          </w:tcPr>
          <w:p w14:paraId="5EE31975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</w:tcPr>
          <w:p w14:paraId="49547399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2FF2E3EF" w14:textId="77777777">
        <w:tc>
          <w:tcPr>
            <w:tcW w:w="1134" w:type="dxa"/>
          </w:tcPr>
          <w:p w14:paraId="7E298A6E" w14:textId="77777777" w:rsidR="00877EFF" w:rsidRDefault="00877EFF"/>
        </w:tc>
        <w:tc>
          <w:tcPr>
            <w:tcW w:w="3118" w:type="dxa"/>
            <w:shd w:val="clear" w:color="auto" w:fill="F7F9FC"/>
          </w:tcPr>
          <w:p w14:paraId="1AB0A62F" w14:textId="77777777" w:rsidR="00877EFF" w:rsidRDefault="00000000">
            <w:r>
              <w:rPr>
                <w:sz w:val="16"/>
              </w:rPr>
              <w:t>Smart Builder (AI table design)</w:t>
            </w:r>
          </w:p>
        </w:tc>
        <w:tc>
          <w:tcPr>
            <w:tcW w:w="850" w:type="dxa"/>
            <w:shd w:val="clear" w:color="auto" w:fill="FFF5F5"/>
          </w:tcPr>
          <w:p w14:paraId="05E4153F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1A0FBFE5" w14:textId="13879FEB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69417BE5" w14:textId="20E4FE37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103AF9E1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4190DF9D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  <w:shd w:val="clear" w:color="auto" w:fill="F0FBF5"/>
          </w:tcPr>
          <w:p w14:paraId="6DDF70AF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3AFBEA4C" w14:textId="77777777">
        <w:tc>
          <w:tcPr>
            <w:tcW w:w="1134" w:type="dxa"/>
          </w:tcPr>
          <w:p w14:paraId="141F1321" w14:textId="77777777" w:rsidR="00877EFF" w:rsidRDefault="00877EFF"/>
        </w:tc>
        <w:tc>
          <w:tcPr>
            <w:tcW w:w="3118" w:type="dxa"/>
          </w:tcPr>
          <w:p w14:paraId="072DA186" w14:textId="77777777" w:rsidR="00877EFF" w:rsidRDefault="00000000">
            <w:r>
              <w:rPr>
                <w:sz w:val="16"/>
              </w:rPr>
              <w:t>AI Interpretation per tabulation</w:t>
            </w:r>
          </w:p>
        </w:tc>
        <w:tc>
          <w:tcPr>
            <w:tcW w:w="850" w:type="dxa"/>
          </w:tcPr>
          <w:p w14:paraId="7C9A3E8F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45EEC95" w14:textId="4B04F1DA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8A6FB0E" w14:textId="30CC61D9" w:rsidR="00877EFF" w:rsidRDefault="00A9360F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8FA0348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7A5CA7A9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</w:tcPr>
          <w:p w14:paraId="4F98FBAD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108F667D" w14:textId="77777777">
        <w:tc>
          <w:tcPr>
            <w:tcW w:w="1134" w:type="dxa"/>
          </w:tcPr>
          <w:p w14:paraId="6D584644" w14:textId="77777777" w:rsidR="00877EFF" w:rsidRDefault="00877EFF"/>
        </w:tc>
        <w:tc>
          <w:tcPr>
            <w:tcW w:w="3118" w:type="dxa"/>
            <w:shd w:val="clear" w:color="auto" w:fill="F7F9FC"/>
          </w:tcPr>
          <w:p w14:paraId="6E8C84AE" w14:textId="77777777" w:rsidR="00877EFF" w:rsidRDefault="00000000">
            <w:r>
              <w:rPr>
                <w:sz w:val="16"/>
              </w:rPr>
              <w:t>Iterative Refinement (AI re-generation)</w:t>
            </w:r>
          </w:p>
        </w:tc>
        <w:tc>
          <w:tcPr>
            <w:tcW w:w="850" w:type="dxa"/>
            <w:shd w:val="clear" w:color="auto" w:fill="FFF5F5"/>
          </w:tcPr>
          <w:p w14:paraId="1FCAE94B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4664B33E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203D38ED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67BDA90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720B201A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  <w:shd w:val="clear" w:color="auto" w:fill="F0FBF5"/>
          </w:tcPr>
          <w:p w14:paraId="2FDB711E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7F46A09A" w14:textId="77777777">
        <w:tc>
          <w:tcPr>
            <w:tcW w:w="1134" w:type="dxa"/>
          </w:tcPr>
          <w:p w14:paraId="685B9409" w14:textId="77777777" w:rsidR="00877EFF" w:rsidRDefault="00877EFF"/>
        </w:tc>
        <w:tc>
          <w:tcPr>
            <w:tcW w:w="3118" w:type="dxa"/>
          </w:tcPr>
          <w:p w14:paraId="1C4B1A2D" w14:textId="77777777" w:rsidR="00877EFF" w:rsidRDefault="00000000">
            <w:r>
              <w:rPr>
                <w:sz w:val="16"/>
              </w:rPr>
              <w:t>Donor report templates (USAID, EU, etc.)</w:t>
            </w:r>
          </w:p>
        </w:tc>
        <w:tc>
          <w:tcPr>
            <w:tcW w:w="850" w:type="dxa"/>
          </w:tcPr>
          <w:p w14:paraId="0838025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7BDD2B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78488E0A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127E094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8359A38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</w:tcPr>
          <w:p w14:paraId="0B6A1224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24673FBA" w14:textId="77777777">
        <w:tc>
          <w:tcPr>
            <w:tcW w:w="1134" w:type="dxa"/>
          </w:tcPr>
          <w:p w14:paraId="538C369F" w14:textId="77777777" w:rsidR="00877EFF" w:rsidRDefault="00877EFF"/>
        </w:tc>
        <w:tc>
          <w:tcPr>
            <w:tcW w:w="3118" w:type="dxa"/>
            <w:shd w:val="clear" w:color="auto" w:fill="F7F9FC"/>
          </w:tcPr>
          <w:p w14:paraId="45184335" w14:textId="77777777" w:rsidR="00877EFF" w:rsidRDefault="00000000">
            <w:r>
              <w:rPr>
                <w:sz w:val="16"/>
              </w:rPr>
              <w:t>Automatic speech-to-text (ASR)</w:t>
            </w:r>
          </w:p>
        </w:tc>
        <w:tc>
          <w:tcPr>
            <w:tcW w:w="850" w:type="dxa"/>
            <w:shd w:val="clear" w:color="auto" w:fill="FFF5F5"/>
          </w:tcPr>
          <w:p w14:paraId="4ED7331A" w14:textId="77777777" w:rsidR="00877EFF" w:rsidRDefault="00000000">
            <w:pPr>
              <w:jc w:val="center"/>
            </w:pPr>
            <w:r>
              <w:rPr>
                <w:sz w:val="16"/>
              </w:rPr>
              <w:t>5 min</w:t>
            </w:r>
          </w:p>
        </w:tc>
        <w:tc>
          <w:tcPr>
            <w:tcW w:w="850" w:type="dxa"/>
            <w:shd w:val="clear" w:color="auto" w:fill="FFF5F5"/>
          </w:tcPr>
          <w:p w14:paraId="30D04709" w14:textId="77777777" w:rsidR="00877EFF" w:rsidRDefault="00000000">
            <w:pPr>
              <w:jc w:val="center"/>
            </w:pPr>
            <w:r>
              <w:rPr>
                <w:sz w:val="16"/>
              </w:rPr>
              <w:t>120 min</w:t>
            </w:r>
          </w:p>
        </w:tc>
        <w:tc>
          <w:tcPr>
            <w:tcW w:w="850" w:type="dxa"/>
            <w:shd w:val="clear" w:color="auto" w:fill="FFF5F5"/>
          </w:tcPr>
          <w:p w14:paraId="4141EEE6" w14:textId="77777777" w:rsidR="00877EFF" w:rsidRDefault="00000000">
            <w:pPr>
              <w:jc w:val="center"/>
            </w:pPr>
            <w:r>
              <w:rPr>
                <w:sz w:val="16"/>
              </w:rPr>
              <w:t>Custom</w:t>
            </w:r>
          </w:p>
        </w:tc>
        <w:tc>
          <w:tcPr>
            <w:tcW w:w="850" w:type="dxa"/>
            <w:shd w:val="clear" w:color="auto" w:fill="F0FBF5"/>
          </w:tcPr>
          <w:p w14:paraId="1976C419" w14:textId="77777777" w:rsidR="00877EFF" w:rsidRDefault="00000000">
            <w:pPr>
              <w:jc w:val="center"/>
            </w:pPr>
            <w:r>
              <w:rPr>
                <w:sz w:val="16"/>
              </w:rPr>
              <w:t>5 min</w:t>
            </w:r>
          </w:p>
        </w:tc>
        <w:tc>
          <w:tcPr>
            <w:tcW w:w="850" w:type="dxa"/>
            <w:shd w:val="clear" w:color="auto" w:fill="F0FBF5"/>
          </w:tcPr>
          <w:p w14:paraId="7C4DC50D" w14:textId="77777777" w:rsidR="00877EFF" w:rsidRDefault="00000000">
            <w:pPr>
              <w:jc w:val="center"/>
            </w:pPr>
            <w:r>
              <w:rPr>
                <w:sz w:val="16"/>
              </w:rPr>
              <w:t>120 min</w:t>
            </w:r>
          </w:p>
        </w:tc>
        <w:tc>
          <w:tcPr>
            <w:tcW w:w="850" w:type="dxa"/>
            <w:shd w:val="clear" w:color="auto" w:fill="F0FBF5"/>
          </w:tcPr>
          <w:p w14:paraId="4E8D78FC" w14:textId="77777777" w:rsidR="00877EFF" w:rsidRDefault="00000000">
            <w:pPr>
              <w:jc w:val="center"/>
            </w:pPr>
            <w:r>
              <w:rPr>
                <w:sz w:val="16"/>
              </w:rPr>
              <w:t>Custom</w:t>
            </w:r>
          </w:p>
        </w:tc>
      </w:tr>
      <w:tr w:rsidR="00877EFF" w14:paraId="7133679F" w14:textId="77777777">
        <w:tc>
          <w:tcPr>
            <w:tcW w:w="1134" w:type="dxa"/>
          </w:tcPr>
          <w:p w14:paraId="280496CB" w14:textId="77777777" w:rsidR="00877EFF" w:rsidRDefault="00877EFF"/>
        </w:tc>
        <w:tc>
          <w:tcPr>
            <w:tcW w:w="3118" w:type="dxa"/>
          </w:tcPr>
          <w:p w14:paraId="5319A384" w14:textId="77777777" w:rsidR="00877EFF" w:rsidRDefault="00000000">
            <w:r>
              <w:rPr>
                <w:sz w:val="16"/>
              </w:rPr>
              <w:t>Machine translation</w:t>
            </w:r>
          </w:p>
        </w:tc>
        <w:tc>
          <w:tcPr>
            <w:tcW w:w="850" w:type="dxa"/>
          </w:tcPr>
          <w:p w14:paraId="19A2DA85" w14:textId="77777777" w:rsidR="00877EFF" w:rsidRDefault="00000000">
            <w:pPr>
              <w:jc w:val="center"/>
            </w:pPr>
            <w:r>
              <w:rPr>
                <w:sz w:val="16"/>
              </w:rPr>
              <w:t>3K chars</w:t>
            </w:r>
          </w:p>
        </w:tc>
        <w:tc>
          <w:tcPr>
            <w:tcW w:w="850" w:type="dxa"/>
          </w:tcPr>
          <w:p w14:paraId="17A5D272" w14:textId="77777777" w:rsidR="00877EFF" w:rsidRDefault="00000000">
            <w:pPr>
              <w:jc w:val="center"/>
            </w:pPr>
            <w:r>
              <w:rPr>
                <w:sz w:val="16"/>
              </w:rPr>
              <w:t>72K chars</w:t>
            </w:r>
          </w:p>
        </w:tc>
        <w:tc>
          <w:tcPr>
            <w:tcW w:w="850" w:type="dxa"/>
          </w:tcPr>
          <w:p w14:paraId="4F8726BF" w14:textId="77777777" w:rsidR="00877EFF" w:rsidRDefault="00000000">
            <w:pPr>
              <w:jc w:val="center"/>
            </w:pPr>
            <w:r>
              <w:rPr>
                <w:sz w:val="16"/>
              </w:rPr>
              <w:t>Custom</w:t>
            </w:r>
          </w:p>
        </w:tc>
        <w:tc>
          <w:tcPr>
            <w:tcW w:w="850" w:type="dxa"/>
          </w:tcPr>
          <w:p w14:paraId="0EE6443B" w14:textId="77777777" w:rsidR="00877EFF" w:rsidRDefault="00000000">
            <w:pPr>
              <w:jc w:val="center"/>
            </w:pPr>
            <w:r>
              <w:rPr>
                <w:sz w:val="16"/>
              </w:rPr>
              <w:t>3K chars</w:t>
            </w:r>
          </w:p>
        </w:tc>
        <w:tc>
          <w:tcPr>
            <w:tcW w:w="850" w:type="dxa"/>
          </w:tcPr>
          <w:p w14:paraId="32D452EB" w14:textId="77777777" w:rsidR="00877EFF" w:rsidRDefault="00000000">
            <w:pPr>
              <w:jc w:val="center"/>
            </w:pPr>
            <w:r>
              <w:rPr>
                <w:sz w:val="16"/>
              </w:rPr>
              <w:t>72K chars</w:t>
            </w:r>
          </w:p>
        </w:tc>
        <w:tc>
          <w:tcPr>
            <w:tcW w:w="850" w:type="dxa"/>
          </w:tcPr>
          <w:p w14:paraId="167DBFCA" w14:textId="77777777" w:rsidR="00877EFF" w:rsidRDefault="00000000">
            <w:pPr>
              <w:jc w:val="center"/>
            </w:pPr>
            <w:r>
              <w:rPr>
                <w:sz w:val="16"/>
              </w:rPr>
              <w:t>Custom</w:t>
            </w:r>
          </w:p>
        </w:tc>
      </w:tr>
      <w:tr w:rsidR="00877EFF" w14:paraId="0F0CF120" w14:textId="77777777">
        <w:tc>
          <w:tcPr>
            <w:tcW w:w="1134" w:type="dxa"/>
            <w:shd w:val="clear" w:color="auto" w:fill="E8F0F8"/>
          </w:tcPr>
          <w:p w14:paraId="5C1B244A" w14:textId="77777777" w:rsidR="00877EFF" w:rsidRDefault="00000000">
            <w:r>
              <w:rPr>
                <w:b/>
                <w:color w:val="1A3C5E"/>
                <w:sz w:val="16"/>
              </w:rPr>
              <w:t>INTEGRATION</w:t>
            </w:r>
          </w:p>
        </w:tc>
        <w:tc>
          <w:tcPr>
            <w:tcW w:w="3118" w:type="dxa"/>
            <w:shd w:val="clear" w:color="auto" w:fill="F7F9FC"/>
          </w:tcPr>
          <w:p w14:paraId="184C0985" w14:textId="77777777" w:rsidR="00877EFF" w:rsidRDefault="00000000">
            <w:r>
              <w:rPr>
                <w:sz w:val="16"/>
              </w:rPr>
              <w:t>REST API access</w:t>
            </w:r>
          </w:p>
        </w:tc>
        <w:tc>
          <w:tcPr>
            <w:tcW w:w="850" w:type="dxa"/>
            <w:shd w:val="clear" w:color="auto" w:fill="FFF5F5"/>
          </w:tcPr>
          <w:p w14:paraId="3815F69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3DA2502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16E8E83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020705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7782EA4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7462D83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4E876D18" w14:textId="77777777">
        <w:tc>
          <w:tcPr>
            <w:tcW w:w="1134" w:type="dxa"/>
          </w:tcPr>
          <w:p w14:paraId="7E8B0EF2" w14:textId="77777777" w:rsidR="00877EFF" w:rsidRDefault="00877EFF"/>
        </w:tc>
        <w:tc>
          <w:tcPr>
            <w:tcW w:w="3118" w:type="dxa"/>
          </w:tcPr>
          <w:p w14:paraId="37C94E34" w14:textId="77777777" w:rsidR="00877EFF" w:rsidRDefault="00000000">
            <w:r>
              <w:rPr>
                <w:sz w:val="16"/>
              </w:rPr>
              <w:t>REST API (write access)</w:t>
            </w:r>
          </w:p>
        </w:tc>
        <w:tc>
          <w:tcPr>
            <w:tcW w:w="850" w:type="dxa"/>
          </w:tcPr>
          <w:p w14:paraId="40C9F72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F1AAFD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DD79DF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3D32F8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7D2DCA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F67DC9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502386E" w14:textId="77777777">
        <w:tc>
          <w:tcPr>
            <w:tcW w:w="1134" w:type="dxa"/>
          </w:tcPr>
          <w:p w14:paraId="3C710783" w14:textId="77777777" w:rsidR="00877EFF" w:rsidRDefault="00877EFF"/>
        </w:tc>
        <w:tc>
          <w:tcPr>
            <w:tcW w:w="3118" w:type="dxa"/>
            <w:shd w:val="clear" w:color="auto" w:fill="F7F9FC"/>
          </w:tcPr>
          <w:p w14:paraId="573A059B" w14:textId="77777777" w:rsidR="00877EFF" w:rsidRDefault="00000000">
            <w:r>
              <w:rPr>
                <w:sz w:val="16"/>
              </w:rPr>
              <w:t>Webhooks / REST services</w:t>
            </w:r>
          </w:p>
        </w:tc>
        <w:tc>
          <w:tcPr>
            <w:tcW w:w="850" w:type="dxa"/>
            <w:shd w:val="clear" w:color="auto" w:fill="FFF5F5"/>
          </w:tcPr>
          <w:p w14:paraId="67F5DD0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5E2E427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2FB7D98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3B208F7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6B2BD0D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AF8C74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4B1B5F57" w14:textId="77777777">
        <w:tc>
          <w:tcPr>
            <w:tcW w:w="1134" w:type="dxa"/>
          </w:tcPr>
          <w:p w14:paraId="413B7F92" w14:textId="77777777" w:rsidR="00877EFF" w:rsidRDefault="00877EFF"/>
        </w:tc>
        <w:tc>
          <w:tcPr>
            <w:tcW w:w="3118" w:type="dxa"/>
          </w:tcPr>
          <w:p w14:paraId="2299D2F1" w14:textId="77777777" w:rsidR="00877EFF" w:rsidRDefault="00000000">
            <w:r>
              <w:rPr>
                <w:sz w:val="16"/>
              </w:rPr>
              <w:t>Power BI / Tableau connector</w:t>
            </w:r>
          </w:p>
        </w:tc>
        <w:tc>
          <w:tcPr>
            <w:tcW w:w="850" w:type="dxa"/>
          </w:tcPr>
          <w:p w14:paraId="023E254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25297B8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3739B6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51D3D8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DCDEA44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2FA0E91A" w14:textId="77777777" w:rsidR="00877EFF" w:rsidRDefault="00000000">
            <w:pPr>
              <w:jc w:val="center"/>
            </w:pPr>
            <w:r>
              <w:rPr>
                <w:sz w:val="16"/>
              </w:rPr>
              <w:t>Roadmap</w:t>
            </w:r>
          </w:p>
        </w:tc>
      </w:tr>
      <w:tr w:rsidR="00877EFF" w14:paraId="0B252F9F" w14:textId="77777777">
        <w:tc>
          <w:tcPr>
            <w:tcW w:w="1134" w:type="dxa"/>
          </w:tcPr>
          <w:p w14:paraId="74255EB9" w14:textId="77777777" w:rsidR="00877EFF" w:rsidRDefault="00877EFF"/>
        </w:tc>
        <w:tc>
          <w:tcPr>
            <w:tcW w:w="3118" w:type="dxa"/>
            <w:shd w:val="clear" w:color="auto" w:fill="F7F9FC"/>
          </w:tcPr>
          <w:p w14:paraId="58AFE268" w14:textId="77777777" w:rsidR="00877EFF" w:rsidRDefault="00000000">
            <w:r>
              <w:rPr>
                <w:sz w:val="16"/>
              </w:rPr>
              <w:t>Zapier / n8n integration</w:t>
            </w:r>
          </w:p>
        </w:tc>
        <w:tc>
          <w:tcPr>
            <w:tcW w:w="850" w:type="dxa"/>
            <w:shd w:val="clear" w:color="auto" w:fill="FFF5F5"/>
          </w:tcPr>
          <w:p w14:paraId="6E8D8BB7" w14:textId="7787CC58" w:rsidR="00877EFF" w:rsidRDefault="00230CF3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4735E6D0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79E492C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0E0A92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55C504C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254D2B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302904FF" w14:textId="77777777">
        <w:tc>
          <w:tcPr>
            <w:tcW w:w="1134" w:type="dxa"/>
          </w:tcPr>
          <w:p w14:paraId="2CA09885" w14:textId="77777777" w:rsidR="00877EFF" w:rsidRDefault="00877EFF"/>
        </w:tc>
        <w:tc>
          <w:tcPr>
            <w:tcW w:w="3118" w:type="dxa"/>
          </w:tcPr>
          <w:p w14:paraId="2807E1CD" w14:textId="77777777" w:rsidR="00877EFF" w:rsidRDefault="00000000">
            <w:r>
              <w:rPr>
                <w:sz w:val="16"/>
              </w:rPr>
              <w:t>CRM / ERP integration</w:t>
            </w:r>
          </w:p>
        </w:tc>
        <w:tc>
          <w:tcPr>
            <w:tcW w:w="850" w:type="dxa"/>
          </w:tcPr>
          <w:p w14:paraId="516E489B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EE43D5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510DD82" w14:textId="77777777" w:rsidR="00877EFF" w:rsidRDefault="00000000">
            <w:pPr>
              <w:jc w:val="center"/>
            </w:pPr>
            <w:r>
              <w:rPr>
                <w:sz w:val="16"/>
              </w:rPr>
              <w:t>Enterprise</w:t>
            </w:r>
          </w:p>
        </w:tc>
        <w:tc>
          <w:tcPr>
            <w:tcW w:w="850" w:type="dxa"/>
          </w:tcPr>
          <w:p w14:paraId="530EADF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7534286D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CFFE60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421FD986" w14:textId="77777777">
        <w:tc>
          <w:tcPr>
            <w:tcW w:w="1134" w:type="dxa"/>
            <w:shd w:val="clear" w:color="auto" w:fill="E8F0F8"/>
          </w:tcPr>
          <w:p w14:paraId="30B16BC0" w14:textId="77777777" w:rsidR="00877EFF" w:rsidRDefault="00000000">
            <w:r>
              <w:rPr>
                <w:b/>
                <w:color w:val="1A3C5E"/>
                <w:sz w:val="16"/>
              </w:rPr>
              <w:t>SECURITY &amp; ADMIN</w:t>
            </w:r>
          </w:p>
        </w:tc>
        <w:tc>
          <w:tcPr>
            <w:tcW w:w="3118" w:type="dxa"/>
            <w:shd w:val="clear" w:color="auto" w:fill="F7F9FC"/>
          </w:tcPr>
          <w:p w14:paraId="217F78AC" w14:textId="77777777" w:rsidR="00877EFF" w:rsidRDefault="00000000">
            <w:r>
              <w:rPr>
                <w:sz w:val="16"/>
              </w:rPr>
              <w:t>Two-factor authentication (2FA)</w:t>
            </w:r>
          </w:p>
        </w:tc>
        <w:tc>
          <w:tcPr>
            <w:tcW w:w="850" w:type="dxa"/>
            <w:shd w:val="clear" w:color="auto" w:fill="FFF5F5"/>
          </w:tcPr>
          <w:p w14:paraId="324522BF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2152BF1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7E78EC8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016F2D4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0B6E653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52CC8C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5EC29FC9" w14:textId="77777777">
        <w:tc>
          <w:tcPr>
            <w:tcW w:w="1134" w:type="dxa"/>
          </w:tcPr>
          <w:p w14:paraId="5AE8BFC5" w14:textId="77777777" w:rsidR="00877EFF" w:rsidRDefault="00877EFF"/>
        </w:tc>
        <w:tc>
          <w:tcPr>
            <w:tcW w:w="3118" w:type="dxa"/>
          </w:tcPr>
          <w:p w14:paraId="2E11DD75" w14:textId="77777777" w:rsidR="00877EFF" w:rsidRDefault="00000000">
            <w:r>
              <w:rPr>
                <w:sz w:val="16"/>
              </w:rPr>
              <w:t>Single Sign-On (SSO)</w:t>
            </w:r>
          </w:p>
        </w:tc>
        <w:tc>
          <w:tcPr>
            <w:tcW w:w="850" w:type="dxa"/>
          </w:tcPr>
          <w:p w14:paraId="7E6992C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33304B10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5EBC60F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BE1518D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E027C4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10671CA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57382ACA" w14:textId="77777777">
        <w:tc>
          <w:tcPr>
            <w:tcW w:w="1134" w:type="dxa"/>
          </w:tcPr>
          <w:p w14:paraId="6B78C48C" w14:textId="77777777" w:rsidR="00877EFF" w:rsidRDefault="00877EFF"/>
        </w:tc>
        <w:tc>
          <w:tcPr>
            <w:tcW w:w="3118" w:type="dxa"/>
            <w:shd w:val="clear" w:color="auto" w:fill="F7F9FC"/>
          </w:tcPr>
          <w:p w14:paraId="13192998" w14:textId="77777777" w:rsidR="00877EFF" w:rsidRDefault="00000000">
            <w:r>
              <w:rPr>
                <w:sz w:val="16"/>
              </w:rPr>
              <w:t>Audit log (data change history)</w:t>
            </w:r>
          </w:p>
        </w:tc>
        <w:tc>
          <w:tcPr>
            <w:tcW w:w="850" w:type="dxa"/>
            <w:shd w:val="clear" w:color="auto" w:fill="FFF5F5"/>
          </w:tcPr>
          <w:p w14:paraId="475D741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673ADE28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58699BE4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668E613A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7F34E162" w14:textId="77777777" w:rsidR="00877EFF" w:rsidRDefault="00000000">
            <w:pPr>
              <w:jc w:val="center"/>
            </w:pPr>
            <w:r>
              <w:rPr>
                <w:sz w:val="16"/>
              </w:rPr>
              <w:t>Paid</w:t>
            </w:r>
          </w:p>
        </w:tc>
        <w:tc>
          <w:tcPr>
            <w:tcW w:w="850" w:type="dxa"/>
            <w:shd w:val="clear" w:color="auto" w:fill="F0FBF5"/>
          </w:tcPr>
          <w:p w14:paraId="2AB75B5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74720BD8" w14:textId="77777777">
        <w:tc>
          <w:tcPr>
            <w:tcW w:w="1134" w:type="dxa"/>
          </w:tcPr>
          <w:p w14:paraId="20CE6FD6" w14:textId="77777777" w:rsidR="00877EFF" w:rsidRDefault="00877EFF"/>
        </w:tc>
        <w:tc>
          <w:tcPr>
            <w:tcW w:w="3118" w:type="dxa"/>
          </w:tcPr>
          <w:p w14:paraId="2AA52029" w14:textId="77777777" w:rsidR="00877EFF" w:rsidRDefault="00000000">
            <w:r>
              <w:rPr>
                <w:sz w:val="16"/>
              </w:rPr>
              <w:t>GPS spoofing / fraud detection</w:t>
            </w:r>
          </w:p>
        </w:tc>
        <w:tc>
          <w:tcPr>
            <w:tcW w:w="850" w:type="dxa"/>
          </w:tcPr>
          <w:p w14:paraId="1BCFA04F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745C14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1A13AA31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7F74C987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3E6434EE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</w:tcPr>
          <w:p w14:paraId="254F7617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7AE5CF78" w14:textId="77777777">
        <w:tc>
          <w:tcPr>
            <w:tcW w:w="1134" w:type="dxa"/>
          </w:tcPr>
          <w:p w14:paraId="563D6636" w14:textId="77777777" w:rsidR="00877EFF" w:rsidRDefault="00877EFF"/>
        </w:tc>
        <w:tc>
          <w:tcPr>
            <w:tcW w:w="3118" w:type="dxa"/>
            <w:shd w:val="clear" w:color="auto" w:fill="F7F9FC"/>
          </w:tcPr>
          <w:p w14:paraId="0C87127E" w14:textId="77777777" w:rsidR="00877EFF" w:rsidRDefault="00000000">
            <w:r>
              <w:rPr>
                <w:sz w:val="16"/>
              </w:rPr>
              <w:t>Role-based access control (RBAC)</w:t>
            </w:r>
          </w:p>
        </w:tc>
        <w:tc>
          <w:tcPr>
            <w:tcW w:w="850" w:type="dxa"/>
            <w:shd w:val="clear" w:color="auto" w:fill="FFF5F5"/>
          </w:tcPr>
          <w:p w14:paraId="34DD1C5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219490F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5B8A346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0089FF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45ECC28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26F0B1E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27CF7C63" w14:textId="77777777">
        <w:tc>
          <w:tcPr>
            <w:tcW w:w="1134" w:type="dxa"/>
          </w:tcPr>
          <w:p w14:paraId="5D5525A7" w14:textId="77777777" w:rsidR="00877EFF" w:rsidRDefault="00877EFF"/>
        </w:tc>
        <w:tc>
          <w:tcPr>
            <w:tcW w:w="3118" w:type="dxa"/>
          </w:tcPr>
          <w:p w14:paraId="269269A3" w14:textId="77777777" w:rsidR="00877EFF" w:rsidRDefault="00000000">
            <w:r>
              <w:rPr>
                <w:sz w:val="16"/>
              </w:rPr>
              <w:t>Advanced RBAC (hierarchy: region/district)</w:t>
            </w:r>
          </w:p>
        </w:tc>
        <w:tc>
          <w:tcPr>
            <w:tcW w:w="850" w:type="dxa"/>
          </w:tcPr>
          <w:p w14:paraId="59EB5041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3372B6BD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52D9446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74230CA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7FA90A3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12FA4FA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7E49980D" w14:textId="77777777">
        <w:tc>
          <w:tcPr>
            <w:tcW w:w="1134" w:type="dxa"/>
          </w:tcPr>
          <w:p w14:paraId="5DE3A1F4" w14:textId="77777777" w:rsidR="00877EFF" w:rsidRDefault="00877EFF"/>
        </w:tc>
        <w:tc>
          <w:tcPr>
            <w:tcW w:w="3118" w:type="dxa"/>
            <w:shd w:val="clear" w:color="auto" w:fill="F7F9FC"/>
          </w:tcPr>
          <w:p w14:paraId="00C8EC21" w14:textId="77777777" w:rsidR="00877EFF" w:rsidRDefault="00000000">
            <w:r>
              <w:rPr>
                <w:sz w:val="16"/>
              </w:rPr>
              <w:t>On-premise / private cloud deployment</w:t>
            </w:r>
          </w:p>
        </w:tc>
        <w:tc>
          <w:tcPr>
            <w:tcW w:w="850" w:type="dxa"/>
            <w:shd w:val="clear" w:color="auto" w:fill="FFF5F5"/>
          </w:tcPr>
          <w:p w14:paraId="37176357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174AC0A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29CE510A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B07BC34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22CC1359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0A0F0BEF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58EC2CE3" w14:textId="77777777">
        <w:tc>
          <w:tcPr>
            <w:tcW w:w="1134" w:type="dxa"/>
          </w:tcPr>
          <w:p w14:paraId="685B2ED2" w14:textId="77777777" w:rsidR="00877EFF" w:rsidRDefault="00877EFF"/>
        </w:tc>
        <w:tc>
          <w:tcPr>
            <w:tcW w:w="3118" w:type="dxa"/>
          </w:tcPr>
          <w:p w14:paraId="0D20111F" w14:textId="77777777" w:rsidR="00877EFF" w:rsidRDefault="00000000">
            <w:r>
              <w:rPr>
                <w:sz w:val="16"/>
              </w:rPr>
              <w:t>DPDP Act compliance framework</w:t>
            </w:r>
          </w:p>
        </w:tc>
        <w:tc>
          <w:tcPr>
            <w:tcW w:w="850" w:type="dxa"/>
          </w:tcPr>
          <w:p w14:paraId="223D9C2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309BEEAA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91FC49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2C52CE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61591454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316DB602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0A579B50" w14:textId="77777777">
        <w:tc>
          <w:tcPr>
            <w:tcW w:w="1134" w:type="dxa"/>
            <w:shd w:val="clear" w:color="auto" w:fill="E8F0F8"/>
          </w:tcPr>
          <w:p w14:paraId="7782E936" w14:textId="77777777" w:rsidR="00877EFF" w:rsidRDefault="00000000">
            <w:r>
              <w:rPr>
                <w:b/>
                <w:color w:val="1A3C5E"/>
                <w:sz w:val="16"/>
              </w:rPr>
              <w:t>COLLABORATION</w:t>
            </w:r>
          </w:p>
        </w:tc>
        <w:tc>
          <w:tcPr>
            <w:tcW w:w="3118" w:type="dxa"/>
            <w:shd w:val="clear" w:color="auto" w:fill="F7F9FC"/>
          </w:tcPr>
          <w:p w14:paraId="7439BA45" w14:textId="77777777" w:rsidR="00877EFF" w:rsidRDefault="00000000">
            <w:r>
              <w:rPr>
                <w:sz w:val="16"/>
              </w:rPr>
              <w:t>Unlimited data collectors</w:t>
            </w:r>
          </w:p>
        </w:tc>
        <w:tc>
          <w:tcPr>
            <w:tcW w:w="850" w:type="dxa"/>
            <w:shd w:val="clear" w:color="auto" w:fill="FFF5F5"/>
          </w:tcPr>
          <w:p w14:paraId="65ABDA6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0CE7A76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2E0E9E9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01E613B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728E402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640ADC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4C00F300" w14:textId="77777777">
        <w:tc>
          <w:tcPr>
            <w:tcW w:w="1134" w:type="dxa"/>
          </w:tcPr>
          <w:p w14:paraId="5DEE14BE" w14:textId="77777777" w:rsidR="00877EFF" w:rsidRDefault="00877EFF"/>
        </w:tc>
        <w:tc>
          <w:tcPr>
            <w:tcW w:w="3118" w:type="dxa"/>
          </w:tcPr>
          <w:p w14:paraId="119E9E35" w14:textId="77777777" w:rsidR="00877EFF" w:rsidRDefault="00000000">
            <w:r>
              <w:rPr>
                <w:sz w:val="16"/>
              </w:rPr>
              <w:t>Teams / group management</w:t>
            </w:r>
          </w:p>
        </w:tc>
        <w:tc>
          <w:tcPr>
            <w:tcW w:w="850" w:type="dxa"/>
          </w:tcPr>
          <w:p w14:paraId="0D282149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5791B2AD" w14:textId="77777777" w:rsidR="00877EFF" w:rsidRDefault="00000000">
            <w:pPr>
              <w:jc w:val="center"/>
            </w:pPr>
            <w:r>
              <w:rPr>
                <w:sz w:val="16"/>
              </w:rPr>
              <w:t>Paid</w:t>
            </w:r>
          </w:p>
        </w:tc>
        <w:tc>
          <w:tcPr>
            <w:tcW w:w="850" w:type="dxa"/>
          </w:tcPr>
          <w:p w14:paraId="0B8089C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D32D649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02538870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9A5E2F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63049944" w14:textId="77777777">
        <w:tc>
          <w:tcPr>
            <w:tcW w:w="1134" w:type="dxa"/>
          </w:tcPr>
          <w:p w14:paraId="5B772C9A" w14:textId="77777777" w:rsidR="00877EFF" w:rsidRDefault="00877EFF"/>
        </w:tc>
        <w:tc>
          <w:tcPr>
            <w:tcW w:w="3118" w:type="dxa"/>
            <w:shd w:val="clear" w:color="auto" w:fill="F7F9FC"/>
          </w:tcPr>
          <w:p w14:paraId="05F6F57A" w14:textId="77777777" w:rsidR="00877EFF" w:rsidRDefault="00000000">
            <w:r>
              <w:rPr>
                <w:sz w:val="16"/>
              </w:rPr>
              <w:t>Multi-org / consortium dashboard</w:t>
            </w:r>
          </w:p>
        </w:tc>
        <w:tc>
          <w:tcPr>
            <w:tcW w:w="850" w:type="dxa"/>
            <w:shd w:val="clear" w:color="auto" w:fill="FFF5F5"/>
          </w:tcPr>
          <w:p w14:paraId="6E340184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5C2B07A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79D0B43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69F283A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32D72F6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0441952D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32AEFE97" w14:textId="77777777">
        <w:tc>
          <w:tcPr>
            <w:tcW w:w="1134" w:type="dxa"/>
          </w:tcPr>
          <w:p w14:paraId="4278AF34" w14:textId="77777777" w:rsidR="00877EFF" w:rsidRDefault="00877EFF"/>
        </w:tc>
        <w:tc>
          <w:tcPr>
            <w:tcW w:w="3118" w:type="dxa"/>
          </w:tcPr>
          <w:p w14:paraId="2AE62E24" w14:textId="77777777" w:rsidR="00877EFF" w:rsidRDefault="00000000">
            <w:r>
              <w:rPr>
                <w:sz w:val="16"/>
              </w:rPr>
              <w:t>Panel study (longitudinal)</w:t>
            </w:r>
          </w:p>
        </w:tc>
        <w:tc>
          <w:tcPr>
            <w:tcW w:w="850" w:type="dxa"/>
          </w:tcPr>
          <w:p w14:paraId="5B84E328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140B6BB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152F504D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53285C2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E636D1A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</w:tcPr>
          <w:p w14:paraId="575D55BC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28697A08" w14:textId="77777777">
        <w:tc>
          <w:tcPr>
            <w:tcW w:w="1134" w:type="dxa"/>
          </w:tcPr>
          <w:p w14:paraId="7E69B2E7" w14:textId="77777777" w:rsidR="00877EFF" w:rsidRDefault="00877EFF"/>
        </w:tc>
        <w:tc>
          <w:tcPr>
            <w:tcW w:w="3118" w:type="dxa"/>
            <w:shd w:val="clear" w:color="auto" w:fill="F7F9FC"/>
          </w:tcPr>
          <w:p w14:paraId="38015622" w14:textId="77777777" w:rsidR="00877EFF" w:rsidRDefault="00000000">
            <w:r>
              <w:rPr>
                <w:sz w:val="16"/>
              </w:rPr>
              <w:t>Attrition / retention reports</w:t>
            </w:r>
          </w:p>
        </w:tc>
        <w:tc>
          <w:tcPr>
            <w:tcW w:w="850" w:type="dxa"/>
            <w:shd w:val="clear" w:color="auto" w:fill="FFF5F5"/>
          </w:tcPr>
          <w:p w14:paraId="265226E7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38AB298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196445E8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36DA9B6A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7B890BF1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  <w:tc>
          <w:tcPr>
            <w:tcW w:w="850" w:type="dxa"/>
            <w:shd w:val="clear" w:color="auto" w:fill="F0FBF5"/>
          </w:tcPr>
          <w:p w14:paraId="539C25F8" w14:textId="77777777" w:rsidR="00877EFF" w:rsidRDefault="00000000">
            <w:pPr>
              <w:jc w:val="center"/>
            </w:pPr>
            <w:r>
              <w:rPr>
                <w:b/>
                <w:color w:val="27AE60"/>
                <w:sz w:val="16"/>
              </w:rPr>
              <w:t>★</w:t>
            </w:r>
          </w:p>
        </w:tc>
      </w:tr>
      <w:tr w:rsidR="00877EFF" w14:paraId="790665DB" w14:textId="77777777">
        <w:tc>
          <w:tcPr>
            <w:tcW w:w="1134" w:type="dxa"/>
            <w:shd w:val="clear" w:color="auto" w:fill="E8F0F8"/>
          </w:tcPr>
          <w:p w14:paraId="717B3DB3" w14:textId="77777777" w:rsidR="00877EFF" w:rsidRDefault="00000000">
            <w:r>
              <w:rPr>
                <w:b/>
                <w:color w:val="1A3C5E"/>
                <w:sz w:val="16"/>
              </w:rPr>
              <w:t>SUPPORT</w:t>
            </w:r>
          </w:p>
        </w:tc>
        <w:tc>
          <w:tcPr>
            <w:tcW w:w="3118" w:type="dxa"/>
          </w:tcPr>
          <w:p w14:paraId="1FFAF018" w14:textId="77777777" w:rsidR="00877EFF" w:rsidRDefault="00000000">
            <w:r>
              <w:rPr>
                <w:sz w:val="16"/>
              </w:rPr>
              <w:t>Community forum</w:t>
            </w:r>
          </w:p>
        </w:tc>
        <w:tc>
          <w:tcPr>
            <w:tcW w:w="850" w:type="dxa"/>
          </w:tcPr>
          <w:p w14:paraId="78D98A2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4C9503C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BBEE9C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61BFE4B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6AF74C26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2C3143E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79C750E9" w14:textId="77777777">
        <w:tc>
          <w:tcPr>
            <w:tcW w:w="1134" w:type="dxa"/>
          </w:tcPr>
          <w:p w14:paraId="057E6F35" w14:textId="77777777" w:rsidR="00877EFF" w:rsidRDefault="00877EFF"/>
        </w:tc>
        <w:tc>
          <w:tcPr>
            <w:tcW w:w="3118" w:type="dxa"/>
            <w:shd w:val="clear" w:color="auto" w:fill="F7F9FC"/>
          </w:tcPr>
          <w:p w14:paraId="5E7D066A" w14:textId="77777777" w:rsidR="00877EFF" w:rsidRDefault="00000000">
            <w:r>
              <w:rPr>
                <w:sz w:val="16"/>
              </w:rPr>
              <w:t>Self-serve documentation</w:t>
            </w:r>
          </w:p>
        </w:tc>
        <w:tc>
          <w:tcPr>
            <w:tcW w:w="850" w:type="dxa"/>
            <w:shd w:val="clear" w:color="auto" w:fill="FFF5F5"/>
          </w:tcPr>
          <w:p w14:paraId="7D6BF941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3246304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FF5F5"/>
          </w:tcPr>
          <w:p w14:paraId="49B69212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7C0E8F8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55A644A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66A5980E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7F3C6481" w14:textId="77777777">
        <w:tc>
          <w:tcPr>
            <w:tcW w:w="1134" w:type="dxa"/>
          </w:tcPr>
          <w:p w14:paraId="6E77F633" w14:textId="77777777" w:rsidR="00877EFF" w:rsidRDefault="00877EFF"/>
        </w:tc>
        <w:tc>
          <w:tcPr>
            <w:tcW w:w="3118" w:type="dxa"/>
          </w:tcPr>
          <w:p w14:paraId="0B2CF09A" w14:textId="77777777" w:rsidR="00877EFF" w:rsidRDefault="00000000">
            <w:r>
              <w:rPr>
                <w:sz w:val="16"/>
              </w:rPr>
              <w:t>Direct user support</w:t>
            </w:r>
          </w:p>
        </w:tc>
        <w:tc>
          <w:tcPr>
            <w:tcW w:w="850" w:type="dxa"/>
          </w:tcPr>
          <w:p w14:paraId="5616F0FA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9278707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0C73FA14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584D7F4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3018682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35FDA09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0B194965" w14:textId="77777777">
        <w:tc>
          <w:tcPr>
            <w:tcW w:w="1134" w:type="dxa"/>
          </w:tcPr>
          <w:p w14:paraId="4AE8B5E1" w14:textId="77777777" w:rsidR="00877EFF" w:rsidRDefault="00877EFF"/>
        </w:tc>
        <w:tc>
          <w:tcPr>
            <w:tcW w:w="3118" w:type="dxa"/>
            <w:shd w:val="clear" w:color="auto" w:fill="F7F9FC"/>
          </w:tcPr>
          <w:p w14:paraId="5C964CE2" w14:textId="77777777" w:rsidR="00877EFF" w:rsidRDefault="00000000">
            <w:r>
              <w:rPr>
                <w:sz w:val="16"/>
              </w:rPr>
              <w:t>Priority SLA support</w:t>
            </w:r>
          </w:p>
        </w:tc>
        <w:tc>
          <w:tcPr>
            <w:tcW w:w="850" w:type="dxa"/>
            <w:shd w:val="clear" w:color="auto" w:fill="FFF5F5"/>
          </w:tcPr>
          <w:p w14:paraId="0D105345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4657376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1AF4A915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3707557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2F673B22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26544CF6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59D70E2E" w14:textId="77777777">
        <w:tc>
          <w:tcPr>
            <w:tcW w:w="1134" w:type="dxa"/>
          </w:tcPr>
          <w:p w14:paraId="64215ADE" w14:textId="77777777" w:rsidR="00877EFF" w:rsidRDefault="00877EFF"/>
        </w:tc>
        <w:tc>
          <w:tcPr>
            <w:tcW w:w="3118" w:type="dxa"/>
          </w:tcPr>
          <w:p w14:paraId="6EA7D2CF" w14:textId="77777777" w:rsidR="00877EFF" w:rsidRDefault="00000000">
            <w:r>
              <w:rPr>
                <w:sz w:val="16"/>
              </w:rPr>
              <w:t>Dedicated Customer Success Manager</w:t>
            </w:r>
          </w:p>
        </w:tc>
        <w:tc>
          <w:tcPr>
            <w:tcW w:w="850" w:type="dxa"/>
          </w:tcPr>
          <w:p w14:paraId="374F391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754D5AB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339D8C3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</w:tcPr>
          <w:p w14:paraId="3E184E14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45782F08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</w:tcPr>
          <w:p w14:paraId="2EB1109C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  <w:tr w:rsidR="00877EFF" w14:paraId="184F61F0" w14:textId="77777777">
        <w:tc>
          <w:tcPr>
            <w:tcW w:w="1134" w:type="dxa"/>
          </w:tcPr>
          <w:p w14:paraId="2A47EEED" w14:textId="77777777" w:rsidR="00877EFF" w:rsidRDefault="00877EFF"/>
        </w:tc>
        <w:tc>
          <w:tcPr>
            <w:tcW w:w="3118" w:type="dxa"/>
            <w:shd w:val="clear" w:color="auto" w:fill="F7F9FC"/>
          </w:tcPr>
          <w:p w14:paraId="24A5C960" w14:textId="77777777" w:rsidR="00877EFF" w:rsidRDefault="00000000">
            <w:r>
              <w:rPr>
                <w:sz w:val="16"/>
              </w:rPr>
              <w:t>Custom onboarding and training</w:t>
            </w:r>
          </w:p>
        </w:tc>
        <w:tc>
          <w:tcPr>
            <w:tcW w:w="850" w:type="dxa"/>
            <w:shd w:val="clear" w:color="auto" w:fill="FFF5F5"/>
          </w:tcPr>
          <w:p w14:paraId="072B2219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1CC7D1BB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FF5F5"/>
          </w:tcPr>
          <w:p w14:paraId="38C5B2B3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  <w:tc>
          <w:tcPr>
            <w:tcW w:w="850" w:type="dxa"/>
            <w:shd w:val="clear" w:color="auto" w:fill="F0FBF5"/>
          </w:tcPr>
          <w:p w14:paraId="1365469C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2F529063" w14:textId="77777777" w:rsidR="00877EFF" w:rsidRDefault="00000000">
            <w:pPr>
              <w:jc w:val="center"/>
            </w:pPr>
            <w:r>
              <w:rPr>
                <w:color w:val="CC3333"/>
                <w:sz w:val="16"/>
              </w:rPr>
              <w:t>✕</w:t>
            </w:r>
          </w:p>
        </w:tc>
        <w:tc>
          <w:tcPr>
            <w:tcW w:w="850" w:type="dxa"/>
            <w:shd w:val="clear" w:color="auto" w:fill="F0FBF5"/>
          </w:tcPr>
          <w:p w14:paraId="0D79E4E8" w14:textId="77777777" w:rsidR="00877EFF" w:rsidRDefault="00000000">
            <w:pPr>
              <w:jc w:val="center"/>
            </w:pPr>
            <w:r>
              <w:rPr>
                <w:color w:val="27AE60"/>
                <w:sz w:val="16"/>
              </w:rPr>
              <w:t>✓</w:t>
            </w:r>
          </w:p>
        </w:tc>
      </w:tr>
    </w:tbl>
    <w:p w14:paraId="386CFCDE" w14:textId="77777777" w:rsidR="00877EFF" w:rsidRDefault="00877EFF"/>
    <w:p w14:paraId="482DB1D5" w14:textId="77777777" w:rsidR="00877EFF" w:rsidRDefault="00000000">
      <w:pPr>
        <w:spacing w:after="80"/>
      </w:pPr>
      <w:r>
        <w:rPr>
          <w:i/>
          <w:color w:val="27AE60"/>
          <w:sz w:val="20"/>
        </w:rPr>
        <w:t>★ = FieldGovern exclusive feature not available on KoboToolbox at any plan tier.</w:t>
      </w:r>
    </w:p>
    <w:p w14:paraId="1C0C0269" w14:textId="77777777" w:rsidR="00877EFF" w:rsidRDefault="00000000">
      <w:r>
        <w:br w:type="page"/>
      </w:r>
    </w:p>
    <w:p w14:paraId="13C53B4E" w14:textId="77777777" w:rsidR="00877EFF" w:rsidRDefault="00000000">
      <w:pPr>
        <w:spacing w:before="360" w:after="80"/>
      </w:pPr>
      <w:r>
        <w:rPr>
          <w:b/>
          <w:color w:val="1A3C5E"/>
          <w:sz w:val="32"/>
        </w:rPr>
        <w:lastRenderedPageBreak/>
        <w:t>4. Pricing Summary — All Segments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370"/>
        <w:gridCol w:w="1159"/>
        <w:gridCol w:w="1385"/>
        <w:gridCol w:w="1194"/>
        <w:gridCol w:w="2878"/>
      </w:tblGrid>
      <w:tr w:rsidR="00877EFF" w14:paraId="49E8124D" w14:textId="77777777">
        <w:tc>
          <w:tcPr>
            <w:tcW w:w="2154" w:type="dxa"/>
            <w:shd w:val="clear" w:color="auto" w:fill="1A3C5E"/>
          </w:tcPr>
          <w:p w14:paraId="1080EBEA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 &amp; Plan</w:t>
            </w:r>
          </w:p>
        </w:tc>
        <w:tc>
          <w:tcPr>
            <w:tcW w:w="1417" w:type="dxa"/>
            <w:shd w:val="clear" w:color="auto" w:fill="1A3C5E"/>
          </w:tcPr>
          <w:p w14:paraId="3CE73BE9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INR Price</w:t>
            </w:r>
          </w:p>
        </w:tc>
        <w:tc>
          <w:tcPr>
            <w:tcW w:w="1247" w:type="dxa"/>
            <w:shd w:val="clear" w:color="auto" w:fill="1A3C5E"/>
          </w:tcPr>
          <w:p w14:paraId="0DF23390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USD Equiv.</w:t>
            </w:r>
          </w:p>
        </w:tc>
        <w:tc>
          <w:tcPr>
            <w:tcW w:w="1417" w:type="dxa"/>
            <w:shd w:val="clear" w:color="auto" w:fill="1A3C5E"/>
          </w:tcPr>
          <w:p w14:paraId="1FB0CD97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Submissions</w:t>
            </w:r>
          </w:p>
        </w:tc>
        <w:tc>
          <w:tcPr>
            <w:tcW w:w="1247" w:type="dxa"/>
            <w:shd w:val="clear" w:color="auto" w:fill="1A3C5E"/>
          </w:tcPr>
          <w:p w14:paraId="5CCBEF1F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w="3288" w:type="dxa"/>
            <w:shd w:val="clear" w:color="auto" w:fill="1A3C5E"/>
          </w:tcPr>
          <w:p w14:paraId="16A16D3A" w14:textId="77777777" w:rsidR="00877E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Kobo Benchmark</w:t>
            </w:r>
          </w:p>
        </w:tc>
      </w:tr>
      <w:tr w:rsidR="00877EFF" w14:paraId="6B2C4996" w14:textId="77777777">
        <w:tc>
          <w:tcPr>
            <w:tcW w:w="2154" w:type="dxa"/>
          </w:tcPr>
          <w:p w14:paraId="6712F1B5" w14:textId="77777777" w:rsidR="00877EFF" w:rsidRDefault="00000000">
            <w:r>
              <w:rPr>
                <w:b/>
                <w:sz w:val="18"/>
              </w:rPr>
              <w:t>NGO — Free</w:t>
            </w:r>
          </w:p>
        </w:tc>
        <w:tc>
          <w:tcPr>
            <w:tcW w:w="1417" w:type="dxa"/>
          </w:tcPr>
          <w:p w14:paraId="5CCF8F82" w14:textId="77777777" w:rsidR="00877EFF" w:rsidRDefault="00000000">
            <w:r>
              <w:rPr>
                <w:sz w:val="18"/>
              </w:rPr>
              <w:t>₹0</w:t>
            </w:r>
          </w:p>
        </w:tc>
        <w:tc>
          <w:tcPr>
            <w:tcW w:w="1247" w:type="dxa"/>
          </w:tcPr>
          <w:p w14:paraId="21C15781" w14:textId="77777777" w:rsidR="00877EFF" w:rsidRDefault="00000000">
            <w:r>
              <w:rPr>
                <w:sz w:val="18"/>
              </w:rPr>
              <w:t>$0</w:t>
            </w:r>
          </w:p>
        </w:tc>
        <w:tc>
          <w:tcPr>
            <w:tcW w:w="1417" w:type="dxa"/>
          </w:tcPr>
          <w:p w14:paraId="1146AB36" w14:textId="1626A8AF" w:rsidR="00877EFF" w:rsidRDefault="00A9360F">
            <w:r>
              <w:rPr>
                <w:sz w:val="18"/>
              </w:rPr>
              <w:t>2</w:t>
            </w:r>
            <w:r w:rsidR="00000000">
              <w:rPr>
                <w:sz w:val="18"/>
              </w:rPr>
              <w:t>,000/</w:t>
            </w:r>
            <w:proofErr w:type="spellStart"/>
            <w:r w:rsidR="00000000">
              <w:rPr>
                <w:sz w:val="18"/>
              </w:rPr>
              <w:t>mo</w:t>
            </w:r>
            <w:proofErr w:type="spellEnd"/>
          </w:p>
        </w:tc>
        <w:tc>
          <w:tcPr>
            <w:tcW w:w="1247" w:type="dxa"/>
          </w:tcPr>
          <w:p w14:paraId="5F22E4B2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3288" w:type="dxa"/>
          </w:tcPr>
          <w:p w14:paraId="58AC75B3" w14:textId="77777777" w:rsidR="00877EFF" w:rsidRDefault="00000000">
            <w:r>
              <w:rPr>
                <w:sz w:val="18"/>
              </w:rPr>
              <w:t>Kobo: Free nonprofit (5K sub)</w:t>
            </w:r>
          </w:p>
        </w:tc>
      </w:tr>
      <w:tr w:rsidR="00877EFF" w14:paraId="2EA8A9ED" w14:textId="77777777">
        <w:tc>
          <w:tcPr>
            <w:tcW w:w="2154" w:type="dxa"/>
            <w:shd w:val="clear" w:color="auto" w:fill="F7F9FC"/>
          </w:tcPr>
          <w:p w14:paraId="1D0FFF79" w14:textId="77777777" w:rsidR="00877EFF" w:rsidRDefault="00000000">
            <w:r>
              <w:rPr>
                <w:b/>
                <w:sz w:val="18"/>
              </w:rPr>
              <w:t>NGO — Starter</w:t>
            </w:r>
          </w:p>
        </w:tc>
        <w:tc>
          <w:tcPr>
            <w:tcW w:w="1417" w:type="dxa"/>
            <w:shd w:val="clear" w:color="auto" w:fill="F7F9FC"/>
          </w:tcPr>
          <w:p w14:paraId="09C881BA" w14:textId="77777777" w:rsidR="00877EFF" w:rsidRDefault="00000000">
            <w:r>
              <w:rPr>
                <w:sz w:val="18"/>
              </w:rPr>
              <w:t>₹6,499/mo</w:t>
            </w:r>
          </w:p>
        </w:tc>
        <w:tc>
          <w:tcPr>
            <w:tcW w:w="1247" w:type="dxa"/>
            <w:shd w:val="clear" w:color="auto" w:fill="F7F9FC"/>
          </w:tcPr>
          <w:p w14:paraId="6C257BF5" w14:textId="77777777" w:rsidR="00877EFF" w:rsidRDefault="00000000">
            <w:r>
              <w:rPr>
                <w:sz w:val="18"/>
              </w:rPr>
              <w:t>~$78</w:t>
            </w:r>
          </w:p>
        </w:tc>
        <w:tc>
          <w:tcPr>
            <w:tcW w:w="1417" w:type="dxa"/>
            <w:shd w:val="clear" w:color="auto" w:fill="F7F9FC"/>
          </w:tcPr>
          <w:p w14:paraId="75115977" w14:textId="77777777" w:rsidR="00877EFF" w:rsidRDefault="00000000">
            <w:r>
              <w:rPr>
                <w:sz w:val="18"/>
              </w:rPr>
              <w:t>5,000/mo</w:t>
            </w:r>
          </w:p>
        </w:tc>
        <w:tc>
          <w:tcPr>
            <w:tcW w:w="1247" w:type="dxa"/>
            <w:shd w:val="clear" w:color="auto" w:fill="F7F9FC"/>
          </w:tcPr>
          <w:p w14:paraId="35A226FD" w14:textId="77777777" w:rsidR="00877EFF" w:rsidRDefault="00000000">
            <w:r>
              <w:rPr>
                <w:sz w:val="18"/>
              </w:rPr>
              <w:t>1 GB</w:t>
            </w:r>
          </w:p>
        </w:tc>
        <w:tc>
          <w:tcPr>
            <w:tcW w:w="3288" w:type="dxa"/>
            <w:shd w:val="clear" w:color="auto" w:fill="F7F9FC"/>
          </w:tcPr>
          <w:p w14:paraId="28BE7C06" w14:textId="77777777" w:rsidR="00877EFF" w:rsidRDefault="00000000">
            <w:r>
              <w:rPr>
                <w:sz w:val="18"/>
              </w:rPr>
              <w:t>Kobo Community: $88/mo</w:t>
            </w:r>
          </w:p>
        </w:tc>
      </w:tr>
      <w:tr w:rsidR="00877EFF" w14:paraId="2B621CCE" w14:textId="77777777">
        <w:tc>
          <w:tcPr>
            <w:tcW w:w="2154" w:type="dxa"/>
          </w:tcPr>
          <w:p w14:paraId="178BC856" w14:textId="77777777" w:rsidR="00877EFF" w:rsidRDefault="00000000">
            <w:r>
              <w:rPr>
                <w:b/>
                <w:sz w:val="18"/>
              </w:rPr>
              <w:t>NGO — Growth</w:t>
            </w:r>
          </w:p>
        </w:tc>
        <w:tc>
          <w:tcPr>
            <w:tcW w:w="1417" w:type="dxa"/>
          </w:tcPr>
          <w:p w14:paraId="6891398C" w14:textId="77777777" w:rsidR="00877EFF" w:rsidRDefault="00000000">
            <w:r>
              <w:rPr>
                <w:sz w:val="18"/>
              </w:rPr>
              <w:t>₹10,999/mo</w:t>
            </w:r>
          </w:p>
        </w:tc>
        <w:tc>
          <w:tcPr>
            <w:tcW w:w="1247" w:type="dxa"/>
          </w:tcPr>
          <w:p w14:paraId="26599371" w14:textId="77777777" w:rsidR="00877EFF" w:rsidRDefault="00000000">
            <w:r>
              <w:rPr>
                <w:sz w:val="18"/>
              </w:rPr>
              <w:t>~$132</w:t>
            </w:r>
          </w:p>
        </w:tc>
        <w:tc>
          <w:tcPr>
            <w:tcW w:w="1417" w:type="dxa"/>
          </w:tcPr>
          <w:p w14:paraId="557A18E3" w14:textId="77777777" w:rsidR="00877EFF" w:rsidRDefault="00000000">
            <w:r>
              <w:rPr>
                <w:sz w:val="18"/>
              </w:rPr>
              <w:t>25K/mo</w:t>
            </w:r>
          </w:p>
        </w:tc>
        <w:tc>
          <w:tcPr>
            <w:tcW w:w="1247" w:type="dxa"/>
          </w:tcPr>
          <w:p w14:paraId="48199734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</w:tcPr>
          <w:p w14:paraId="18CA7E75" w14:textId="77777777" w:rsidR="00877EFF" w:rsidRDefault="00000000">
            <w:r>
              <w:rPr>
                <w:sz w:val="18"/>
              </w:rPr>
              <w:t>Kobo Pro Nonprofit: $129/mo</w:t>
            </w:r>
          </w:p>
        </w:tc>
      </w:tr>
      <w:tr w:rsidR="00877EFF" w14:paraId="56A375D6" w14:textId="77777777">
        <w:tc>
          <w:tcPr>
            <w:tcW w:w="2154" w:type="dxa"/>
            <w:shd w:val="clear" w:color="auto" w:fill="F7F9FC"/>
          </w:tcPr>
          <w:p w14:paraId="6DF7DD8E" w14:textId="77777777" w:rsidR="00877EFF" w:rsidRDefault="00000000">
            <w:r>
              <w:rPr>
                <w:b/>
                <w:sz w:val="18"/>
              </w:rPr>
              <w:t>NGO — Enterprise</w:t>
            </w:r>
          </w:p>
        </w:tc>
        <w:tc>
          <w:tcPr>
            <w:tcW w:w="1417" w:type="dxa"/>
            <w:shd w:val="clear" w:color="auto" w:fill="F7F9FC"/>
          </w:tcPr>
          <w:p w14:paraId="58FB7ECE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  <w:shd w:val="clear" w:color="auto" w:fill="F7F9FC"/>
          </w:tcPr>
          <w:p w14:paraId="433C862B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  <w:shd w:val="clear" w:color="auto" w:fill="F7F9FC"/>
          </w:tcPr>
          <w:p w14:paraId="03F3F797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  <w:shd w:val="clear" w:color="auto" w:fill="F7F9FC"/>
          </w:tcPr>
          <w:p w14:paraId="416E18C6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  <w:shd w:val="clear" w:color="auto" w:fill="F7F9FC"/>
          </w:tcPr>
          <w:p w14:paraId="37B93142" w14:textId="77777777" w:rsidR="00877EFF" w:rsidRDefault="00000000">
            <w:r>
              <w:rPr>
                <w:sz w:val="18"/>
              </w:rPr>
              <w:t>Kobo Nonprofit Enterprise: Custom</w:t>
            </w:r>
          </w:p>
        </w:tc>
      </w:tr>
      <w:tr w:rsidR="00877EFF" w14:paraId="358BED15" w14:textId="77777777">
        <w:tc>
          <w:tcPr>
            <w:tcW w:w="2154" w:type="dxa"/>
          </w:tcPr>
          <w:p w14:paraId="57EC69CF" w14:textId="77777777" w:rsidR="00877EFF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1417" w:type="dxa"/>
          </w:tcPr>
          <w:p w14:paraId="23A40696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</w:tcPr>
          <w:p w14:paraId="669D80E8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43672B02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</w:tcPr>
          <w:p w14:paraId="67E9C6B0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3288" w:type="dxa"/>
          </w:tcPr>
          <w:p w14:paraId="0E783B69" w14:textId="77777777" w:rsidR="00877EFF" w:rsidRDefault="00000000">
            <w:r>
              <w:rPr>
                <w:sz w:val="18"/>
              </w:rPr>
              <w:t>—</w:t>
            </w:r>
          </w:p>
        </w:tc>
      </w:tr>
      <w:tr w:rsidR="00877EFF" w14:paraId="48BA2FE3" w14:textId="77777777">
        <w:tc>
          <w:tcPr>
            <w:tcW w:w="2154" w:type="dxa"/>
            <w:shd w:val="clear" w:color="auto" w:fill="F7F9FC"/>
          </w:tcPr>
          <w:p w14:paraId="54131279" w14:textId="77777777" w:rsidR="00877EFF" w:rsidRDefault="00000000">
            <w:r>
              <w:rPr>
                <w:b/>
                <w:sz w:val="18"/>
              </w:rPr>
              <w:t>Govt — Free</w:t>
            </w:r>
          </w:p>
        </w:tc>
        <w:tc>
          <w:tcPr>
            <w:tcW w:w="1417" w:type="dxa"/>
            <w:shd w:val="clear" w:color="auto" w:fill="F7F9FC"/>
          </w:tcPr>
          <w:p w14:paraId="7AB88F9C" w14:textId="77777777" w:rsidR="00877EFF" w:rsidRDefault="00000000">
            <w:r>
              <w:rPr>
                <w:sz w:val="18"/>
              </w:rPr>
              <w:t>₹0</w:t>
            </w:r>
          </w:p>
        </w:tc>
        <w:tc>
          <w:tcPr>
            <w:tcW w:w="1247" w:type="dxa"/>
            <w:shd w:val="clear" w:color="auto" w:fill="F7F9FC"/>
          </w:tcPr>
          <w:p w14:paraId="156A43D8" w14:textId="77777777" w:rsidR="00877EFF" w:rsidRDefault="00000000">
            <w:r>
              <w:rPr>
                <w:sz w:val="18"/>
              </w:rPr>
              <w:t>$0</w:t>
            </w:r>
          </w:p>
        </w:tc>
        <w:tc>
          <w:tcPr>
            <w:tcW w:w="1417" w:type="dxa"/>
            <w:shd w:val="clear" w:color="auto" w:fill="F7F9FC"/>
          </w:tcPr>
          <w:p w14:paraId="28B965CD" w14:textId="5EF30895" w:rsidR="00877EFF" w:rsidRDefault="00A9360F"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>,000/</w:t>
            </w:r>
            <w:proofErr w:type="spellStart"/>
            <w:r w:rsidR="00000000">
              <w:rPr>
                <w:sz w:val="18"/>
              </w:rPr>
              <w:t>mo</w:t>
            </w:r>
            <w:proofErr w:type="spellEnd"/>
          </w:p>
        </w:tc>
        <w:tc>
          <w:tcPr>
            <w:tcW w:w="1247" w:type="dxa"/>
            <w:shd w:val="clear" w:color="auto" w:fill="F7F9FC"/>
          </w:tcPr>
          <w:p w14:paraId="6B832304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3288" w:type="dxa"/>
            <w:shd w:val="clear" w:color="auto" w:fill="F7F9FC"/>
          </w:tcPr>
          <w:p w14:paraId="20E33D7A" w14:textId="77777777" w:rsidR="00877EFF" w:rsidRDefault="00000000">
            <w:r>
              <w:rPr>
                <w:sz w:val="18"/>
              </w:rPr>
              <w:t>Same free tier</w:t>
            </w:r>
          </w:p>
        </w:tc>
      </w:tr>
      <w:tr w:rsidR="00877EFF" w14:paraId="27E688A7" w14:textId="77777777">
        <w:tc>
          <w:tcPr>
            <w:tcW w:w="2154" w:type="dxa"/>
          </w:tcPr>
          <w:p w14:paraId="29CBE4A5" w14:textId="77777777" w:rsidR="00877EFF" w:rsidRDefault="00000000">
            <w:r>
              <w:rPr>
                <w:b/>
                <w:sz w:val="18"/>
              </w:rPr>
              <w:t>Govt — Department</w:t>
            </w:r>
          </w:p>
        </w:tc>
        <w:tc>
          <w:tcPr>
            <w:tcW w:w="1417" w:type="dxa"/>
          </w:tcPr>
          <w:p w14:paraId="0E0F44DE" w14:textId="77777777" w:rsidR="00877EFF" w:rsidRDefault="00000000">
            <w:r>
              <w:rPr>
                <w:sz w:val="18"/>
              </w:rPr>
              <w:t>₹13,799/mo</w:t>
            </w:r>
          </w:p>
        </w:tc>
        <w:tc>
          <w:tcPr>
            <w:tcW w:w="1247" w:type="dxa"/>
          </w:tcPr>
          <w:p w14:paraId="7AD1B197" w14:textId="77777777" w:rsidR="00877EFF" w:rsidRDefault="00000000">
            <w:r>
              <w:rPr>
                <w:sz w:val="18"/>
              </w:rPr>
              <w:t>~$166</w:t>
            </w:r>
          </w:p>
        </w:tc>
        <w:tc>
          <w:tcPr>
            <w:tcW w:w="1417" w:type="dxa"/>
          </w:tcPr>
          <w:p w14:paraId="5996EFDB" w14:textId="77777777" w:rsidR="00877EFF" w:rsidRDefault="00000000">
            <w:r>
              <w:rPr>
                <w:sz w:val="18"/>
              </w:rPr>
              <w:t>25K/mo</w:t>
            </w:r>
          </w:p>
        </w:tc>
        <w:tc>
          <w:tcPr>
            <w:tcW w:w="1247" w:type="dxa"/>
          </w:tcPr>
          <w:p w14:paraId="0E7C8418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</w:tcPr>
          <w:p w14:paraId="59E456E6" w14:textId="77777777" w:rsidR="00877EFF" w:rsidRDefault="00000000">
            <w:r>
              <w:rPr>
                <w:sz w:val="18"/>
              </w:rPr>
              <w:t>Kobo Professional: $166/mo</w:t>
            </w:r>
          </w:p>
        </w:tc>
      </w:tr>
      <w:tr w:rsidR="00877EFF" w14:paraId="43CF1CD3" w14:textId="77777777">
        <w:tc>
          <w:tcPr>
            <w:tcW w:w="2154" w:type="dxa"/>
            <w:shd w:val="clear" w:color="auto" w:fill="F7F9FC"/>
          </w:tcPr>
          <w:p w14:paraId="52153300" w14:textId="77777777" w:rsidR="00877EFF" w:rsidRDefault="00000000">
            <w:r>
              <w:rPr>
                <w:b/>
                <w:sz w:val="18"/>
              </w:rPr>
              <w:t>Govt — State</w:t>
            </w:r>
          </w:p>
        </w:tc>
        <w:tc>
          <w:tcPr>
            <w:tcW w:w="1417" w:type="dxa"/>
            <w:shd w:val="clear" w:color="auto" w:fill="F7F9FC"/>
          </w:tcPr>
          <w:p w14:paraId="12527A05" w14:textId="77777777" w:rsidR="00877EFF" w:rsidRDefault="00000000">
            <w:r>
              <w:rPr>
                <w:sz w:val="18"/>
              </w:rPr>
              <w:t>₹24,999/mo</w:t>
            </w:r>
          </w:p>
        </w:tc>
        <w:tc>
          <w:tcPr>
            <w:tcW w:w="1247" w:type="dxa"/>
            <w:shd w:val="clear" w:color="auto" w:fill="F7F9FC"/>
          </w:tcPr>
          <w:p w14:paraId="011FBE54" w14:textId="77777777" w:rsidR="00877EFF" w:rsidRDefault="00000000">
            <w:r>
              <w:rPr>
                <w:sz w:val="18"/>
              </w:rPr>
              <w:t>~$301</w:t>
            </w:r>
          </w:p>
        </w:tc>
        <w:tc>
          <w:tcPr>
            <w:tcW w:w="1417" w:type="dxa"/>
            <w:shd w:val="clear" w:color="auto" w:fill="F7F9FC"/>
          </w:tcPr>
          <w:p w14:paraId="39D54BF2" w14:textId="77777777" w:rsidR="00877EFF" w:rsidRDefault="00000000">
            <w:r>
              <w:rPr>
                <w:sz w:val="18"/>
              </w:rPr>
              <w:t>1L/mo</w:t>
            </w:r>
          </w:p>
        </w:tc>
        <w:tc>
          <w:tcPr>
            <w:tcW w:w="1247" w:type="dxa"/>
            <w:shd w:val="clear" w:color="auto" w:fill="F7F9FC"/>
          </w:tcPr>
          <w:p w14:paraId="46CF5BEE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  <w:shd w:val="clear" w:color="auto" w:fill="F7F9FC"/>
          </w:tcPr>
          <w:p w14:paraId="1C0696AD" w14:textId="77777777" w:rsidR="00877EFF" w:rsidRDefault="00000000">
            <w:r>
              <w:rPr>
                <w:sz w:val="18"/>
              </w:rPr>
              <w:t>Custom / no direct comparison</w:t>
            </w:r>
          </w:p>
        </w:tc>
      </w:tr>
      <w:tr w:rsidR="00877EFF" w14:paraId="72309C1E" w14:textId="77777777">
        <w:tc>
          <w:tcPr>
            <w:tcW w:w="2154" w:type="dxa"/>
          </w:tcPr>
          <w:p w14:paraId="7B91AA68" w14:textId="77777777" w:rsidR="00877EFF" w:rsidRDefault="00000000">
            <w:r>
              <w:rPr>
                <w:b/>
                <w:sz w:val="18"/>
              </w:rPr>
              <w:t>Govt — National Ent.</w:t>
            </w:r>
          </w:p>
        </w:tc>
        <w:tc>
          <w:tcPr>
            <w:tcW w:w="1417" w:type="dxa"/>
          </w:tcPr>
          <w:p w14:paraId="1E435D3B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</w:tcPr>
          <w:p w14:paraId="195C673E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</w:tcPr>
          <w:p w14:paraId="08F181F4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</w:tcPr>
          <w:p w14:paraId="34132B9B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</w:tcPr>
          <w:p w14:paraId="5E7CBB77" w14:textId="77777777" w:rsidR="00877EFF" w:rsidRDefault="00000000">
            <w:r>
              <w:rPr>
                <w:sz w:val="18"/>
              </w:rPr>
              <w:t>Kobo Enterprise: Custom</w:t>
            </w:r>
          </w:p>
        </w:tc>
      </w:tr>
      <w:tr w:rsidR="00877EFF" w14:paraId="0AB5C35E" w14:textId="77777777">
        <w:tc>
          <w:tcPr>
            <w:tcW w:w="2154" w:type="dxa"/>
            <w:shd w:val="clear" w:color="auto" w:fill="F7F9FC"/>
          </w:tcPr>
          <w:p w14:paraId="4DE22D93" w14:textId="77777777" w:rsidR="00877EFF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1417" w:type="dxa"/>
            <w:shd w:val="clear" w:color="auto" w:fill="F7F9FC"/>
          </w:tcPr>
          <w:p w14:paraId="78FB31D9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7F9FC"/>
          </w:tcPr>
          <w:p w14:paraId="57B43CAE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  <w:shd w:val="clear" w:color="auto" w:fill="F7F9FC"/>
          </w:tcPr>
          <w:p w14:paraId="3888B9F3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  <w:shd w:val="clear" w:color="auto" w:fill="F7F9FC"/>
          </w:tcPr>
          <w:p w14:paraId="705277D7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3288" w:type="dxa"/>
            <w:shd w:val="clear" w:color="auto" w:fill="F7F9FC"/>
          </w:tcPr>
          <w:p w14:paraId="26CC67C5" w14:textId="77777777" w:rsidR="00877EFF" w:rsidRDefault="00000000">
            <w:r>
              <w:rPr>
                <w:sz w:val="18"/>
              </w:rPr>
              <w:t>—</w:t>
            </w:r>
          </w:p>
        </w:tc>
      </w:tr>
      <w:tr w:rsidR="00877EFF" w14:paraId="65A034F7" w14:textId="77777777">
        <w:tc>
          <w:tcPr>
            <w:tcW w:w="2154" w:type="dxa"/>
          </w:tcPr>
          <w:p w14:paraId="7A14959B" w14:textId="77777777" w:rsidR="00877EFF" w:rsidRDefault="00000000">
            <w:r>
              <w:rPr>
                <w:b/>
                <w:sz w:val="18"/>
              </w:rPr>
              <w:t>Research — Free</w:t>
            </w:r>
          </w:p>
        </w:tc>
        <w:tc>
          <w:tcPr>
            <w:tcW w:w="1417" w:type="dxa"/>
          </w:tcPr>
          <w:p w14:paraId="02BC5ED0" w14:textId="77777777" w:rsidR="00877EFF" w:rsidRDefault="00000000">
            <w:r>
              <w:rPr>
                <w:sz w:val="18"/>
              </w:rPr>
              <w:t>₹0</w:t>
            </w:r>
          </w:p>
        </w:tc>
        <w:tc>
          <w:tcPr>
            <w:tcW w:w="1247" w:type="dxa"/>
          </w:tcPr>
          <w:p w14:paraId="0F8DFCA6" w14:textId="77777777" w:rsidR="00877EFF" w:rsidRDefault="00000000">
            <w:r>
              <w:rPr>
                <w:sz w:val="18"/>
              </w:rPr>
              <w:t>$0</w:t>
            </w:r>
          </w:p>
        </w:tc>
        <w:tc>
          <w:tcPr>
            <w:tcW w:w="1417" w:type="dxa"/>
          </w:tcPr>
          <w:p w14:paraId="552230CA" w14:textId="6DA22406" w:rsidR="00877EFF" w:rsidRDefault="00A9360F">
            <w:r>
              <w:rPr>
                <w:sz w:val="18"/>
              </w:rPr>
              <w:t>2</w:t>
            </w:r>
            <w:r w:rsidR="00000000">
              <w:rPr>
                <w:sz w:val="18"/>
              </w:rPr>
              <w:t>,000/</w:t>
            </w:r>
            <w:proofErr w:type="spellStart"/>
            <w:r w:rsidR="00000000">
              <w:rPr>
                <w:sz w:val="18"/>
              </w:rPr>
              <w:t>mo</w:t>
            </w:r>
            <w:proofErr w:type="spellEnd"/>
          </w:p>
        </w:tc>
        <w:tc>
          <w:tcPr>
            <w:tcW w:w="1247" w:type="dxa"/>
          </w:tcPr>
          <w:p w14:paraId="1BB6A6FA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3288" w:type="dxa"/>
          </w:tcPr>
          <w:p w14:paraId="49308662" w14:textId="77777777" w:rsidR="00877EFF" w:rsidRDefault="00000000">
            <w:r>
              <w:rPr>
                <w:sz w:val="18"/>
              </w:rPr>
              <w:t>Same free tier</w:t>
            </w:r>
          </w:p>
        </w:tc>
      </w:tr>
      <w:tr w:rsidR="00877EFF" w14:paraId="45AE2E15" w14:textId="77777777">
        <w:tc>
          <w:tcPr>
            <w:tcW w:w="2154" w:type="dxa"/>
            <w:shd w:val="clear" w:color="auto" w:fill="F7F9FC"/>
          </w:tcPr>
          <w:p w14:paraId="4E1CDFFD" w14:textId="77777777" w:rsidR="00877EFF" w:rsidRDefault="00000000">
            <w:r>
              <w:rPr>
                <w:b/>
                <w:sz w:val="18"/>
              </w:rPr>
              <w:t>Research — Research</w:t>
            </w:r>
          </w:p>
        </w:tc>
        <w:tc>
          <w:tcPr>
            <w:tcW w:w="1417" w:type="dxa"/>
            <w:shd w:val="clear" w:color="auto" w:fill="F7F9FC"/>
          </w:tcPr>
          <w:p w14:paraId="44C9DB34" w14:textId="77777777" w:rsidR="00877EFF" w:rsidRDefault="00000000">
            <w:r>
              <w:rPr>
                <w:sz w:val="18"/>
              </w:rPr>
              <w:t>₹13,799/mo</w:t>
            </w:r>
          </w:p>
        </w:tc>
        <w:tc>
          <w:tcPr>
            <w:tcW w:w="1247" w:type="dxa"/>
            <w:shd w:val="clear" w:color="auto" w:fill="F7F9FC"/>
          </w:tcPr>
          <w:p w14:paraId="0EEB421F" w14:textId="77777777" w:rsidR="00877EFF" w:rsidRDefault="00000000">
            <w:r>
              <w:rPr>
                <w:sz w:val="18"/>
              </w:rPr>
              <w:t>~$166</w:t>
            </w:r>
          </w:p>
        </w:tc>
        <w:tc>
          <w:tcPr>
            <w:tcW w:w="1417" w:type="dxa"/>
            <w:shd w:val="clear" w:color="auto" w:fill="F7F9FC"/>
          </w:tcPr>
          <w:p w14:paraId="725445C6" w14:textId="77777777" w:rsidR="00877EFF" w:rsidRDefault="00000000">
            <w:r>
              <w:rPr>
                <w:sz w:val="18"/>
              </w:rPr>
              <w:t>25K/mo</w:t>
            </w:r>
          </w:p>
        </w:tc>
        <w:tc>
          <w:tcPr>
            <w:tcW w:w="1247" w:type="dxa"/>
            <w:shd w:val="clear" w:color="auto" w:fill="F7F9FC"/>
          </w:tcPr>
          <w:p w14:paraId="2605A4B5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  <w:shd w:val="clear" w:color="auto" w:fill="F7F9FC"/>
          </w:tcPr>
          <w:p w14:paraId="418C7D42" w14:textId="77777777" w:rsidR="00877EFF" w:rsidRDefault="00000000">
            <w:r>
              <w:rPr>
                <w:sz w:val="18"/>
              </w:rPr>
              <w:t>SurveyCTO: $299/mo | Kobo Pro: $166</w:t>
            </w:r>
          </w:p>
        </w:tc>
      </w:tr>
      <w:tr w:rsidR="00877EFF" w14:paraId="24F0B14C" w14:textId="77777777">
        <w:tc>
          <w:tcPr>
            <w:tcW w:w="2154" w:type="dxa"/>
          </w:tcPr>
          <w:p w14:paraId="462AC50E" w14:textId="77777777" w:rsidR="00877EFF" w:rsidRDefault="00000000">
            <w:r>
              <w:rPr>
                <w:b/>
                <w:sz w:val="18"/>
              </w:rPr>
              <w:t>Research — Institutional</w:t>
            </w:r>
          </w:p>
        </w:tc>
        <w:tc>
          <w:tcPr>
            <w:tcW w:w="1417" w:type="dxa"/>
          </w:tcPr>
          <w:p w14:paraId="71D6735D" w14:textId="77777777" w:rsidR="00877EFF" w:rsidRDefault="00000000">
            <w:r>
              <w:rPr>
                <w:sz w:val="18"/>
              </w:rPr>
              <w:t>₹20,799/mo</w:t>
            </w:r>
          </w:p>
        </w:tc>
        <w:tc>
          <w:tcPr>
            <w:tcW w:w="1247" w:type="dxa"/>
          </w:tcPr>
          <w:p w14:paraId="4B14A95A" w14:textId="77777777" w:rsidR="00877EFF" w:rsidRDefault="00000000">
            <w:r>
              <w:rPr>
                <w:sz w:val="18"/>
              </w:rPr>
              <w:t>~$250</w:t>
            </w:r>
          </w:p>
        </w:tc>
        <w:tc>
          <w:tcPr>
            <w:tcW w:w="1417" w:type="dxa"/>
          </w:tcPr>
          <w:p w14:paraId="72B1B131" w14:textId="77777777" w:rsidR="00877EFF" w:rsidRDefault="00000000">
            <w:r>
              <w:rPr>
                <w:sz w:val="18"/>
              </w:rPr>
              <w:t>75K/mo</w:t>
            </w:r>
          </w:p>
        </w:tc>
        <w:tc>
          <w:tcPr>
            <w:tcW w:w="1247" w:type="dxa"/>
          </w:tcPr>
          <w:p w14:paraId="25E79A4A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</w:tcPr>
          <w:p w14:paraId="4116DB87" w14:textId="77777777" w:rsidR="00877EFF" w:rsidRDefault="00000000">
            <w:r>
              <w:rPr>
                <w:sz w:val="18"/>
              </w:rPr>
              <w:t>Between Kobo Pro and Enterprise</w:t>
            </w:r>
          </w:p>
        </w:tc>
      </w:tr>
      <w:tr w:rsidR="00877EFF" w14:paraId="4336462E" w14:textId="77777777">
        <w:tc>
          <w:tcPr>
            <w:tcW w:w="2154" w:type="dxa"/>
            <w:shd w:val="clear" w:color="auto" w:fill="F7F9FC"/>
          </w:tcPr>
          <w:p w14:paraId="40CE6FA0" w14:textId="77777777" w:rsidR="00877EFF" w:rsidRDefault="00000000">
            <w:r>
              <w:rPr>
                <w:b/>
                <w:sz w:val="18"/>
              </w:rPr>
              <w:t>Research — Univ. Ent.</w:t>
            </w:r>
          </w:p>
        </w:tc>
        <w:tc>
          <w:tcPr>
            <w:tcW w:w="1417" w:type="dxa"/>
            <w:shd w:val="clear" w:color="auto" w:fill="F7F9FC"/>
          </w:tcPr>
          <w:p w14:paraId="4A9D1DBF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  <w:shd w:val="clear" w:color="auto" w:fill="F7F9FC"/>
          </w:tcPr>
          <w:p w14:paraId="088B1350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  <w:shd w:val="clear" w:color="auto" w:fill="F7F9FC"/>
          </w:tcPr>
          <w:p w14:paraId="5A709F41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  <w:shd w:val="clear" w:color="auto" w:fill="F7F9FC"/>
          </w:tcPr>
          <w:p w14:paraId="2D9A6D7C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  <w:shd w:val="clear" w:color="auto" w:fill="F7F9FC"/>
          </w:tcPr>
          <w:p w14:paraId="186704F7" w14:textId="77777777" w:rsidR="00877EFF" w:rsidRDefault="00000000">
            <w:r>
              <w:rPr>
                <w:sz w:val="18"/>
              </w:rPr>
              <w:t>Kobo Enterprise: Custom</w:t>
            </w:r>
          </w:p>
        </w:tc>
      </w:tr>
      <w:tr w:rsidR="00877EFF" w14:paraId="3A424013" w14:textId="77777777">
        <w:tc>
          <w:tcPr>
            <w:tcW w:w="2154" w:type="dxa"/>
          </w:tcPr>
          <w:p w14:paraId="142F335F" w14:textId="77777777" w:rsidR="00877EFF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1417" w:type="dxa"/>
          </w:tcPr>
          <w:p w14:paraId="71D28320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</w:tcPr>
          <w:p w14:paraId="33FD44A2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163EC4CF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1247" w:type="dxa"/>
          </w:tcPr>
          <w:p w14:paraId="0110F765" w14:textId="77777777" w:rsidR="00877EFF" w:rsidRDefault="00000000">
            <w:r>
              <w:rPr>
                <w:sz w:val="18"/>
              </w:rPr>
              <w:t>—</w:t>
            </w:r>
          </w:p>
        </w:tc>
        <w:tc>
          <w:tcPr>
            <w:tcW w:w="3288" w:type="dxa"/>
          </w:tcPr>
          <w:p w14:paraId="02EF8808" w14:textId="77777777" w:rsidR="00877EFF" w:rsidRDefault="00000000">
            <w:r>
              <w:rPr>
                <w:sz w:val="18"/>
              </w:rPr>
              <w:t>—</w:t>
            </w:r>
          </w:p>
        </w:tc>
      </w:tr>
      <w:tr w:rsidR="00877EFF" w14:paraId="1860F205" w14:textId="77777777">
        <w:tc>
          <w:tcPr>
            <w:tcW w:w="2154" w:type="dxa"/>
            <w:shd w:val="clear" w:color="auto" w:fill="F7F9FC"/>
          </w:tcPr>
          <w:p w14:paraId="1AA0DB7A" w14:textId="77777777" w:rsidR="00877EFF" w:rsidRDefault="00000000">
            <w:r>
              <w:rPr>
                <w:b/>
                <w:sz w:val="18"/>
              </w:rPr>
              <w:t>Corporate — Free</w:t>
            </w:r>
          </w:p>
        </w:tc>
        <w:tc>
          <w:tcPr>
            <w:tcW w:w="1417" w:type="dxa"/>
            <w:shd w:val="clear" w:color="auto" w:fill="F7F9FC"/>
          </w:tcPr>
          <w:p w14:paraId="281095E3" w14:textId="77777777" w:rsidR="00877EFF" w:rsidRDefault="00000000">
            <w:r>
              <w:rPr>
                <w:sz w:val="18"/>
              </w:rPr>
              <w:t>₹0</w:t>
            </w:r>
          </w:p>
        </w:tc>
        <w:tc>
          <w:tcPr>
            <w:tcW w:w="1247" w:type="dxa"/>
            <w:shd w:val="clear" w:color="auto" w:fill="F7F9FC"/>
          </w:tcPr>
          <w:p w14:paraId="1F52F2A5" w14:textId="77777777" w:rsidR="00877EFF" w:rsidRDefault="00000000">
            <w:r>
              <w:rPr>
                <w:sz w:val="18"/>
              </w:rPr>
              <w:t>$0</w:t>
            </w:r>
          </w:p>
        </w:tc>
        <w:tc>
          <w:tcPr>
            <w:tcW w:w="1417" w:type="dxa"/>
            <w:shd w:val="clear" w:color="auto" w:fill="F7F9FC"/>
          </w:tcPr>
          <w:p w14:paraId="4C335ADD" w14:textId="6DE344A6" w:rsidR="00877EFF" w:rsidRDefault="00A9360F"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>,000/</w:t>
            </w:r>
            <w:proofErr w:type="spellStart"/>
            <w:r w:rsidR="00000000">
              <w:rPr>
                <w:sz w:val="18"/>
              </w:rPr>
              <w:t>mo</w:t>
            </w:r>
            <w:proofErr w:type="spellEnd"/>
          </w:p>
        </w:tc>
        <w:tc>
          <w:tcPr>
            <w:tcW w:w="1247" w:type="dxa"/>
            <w:shd w:val="clear" w:color="auto" w:fill="F7F9FC"/>
          </w:tcPr>
          <w:p w14:paraId="6931AF97" w14:textId="77777777" w:rsidR="00877EFF" w:rsidRDefault="00000000">
            <w:r>
              <w:rPr>
                <w:sz w:val="18"/>
              </w:rPr>
              <w:t>500 MB</w:t>
            </w:r>
          </w:p>
        </w:tc>
        <w:tc>
          <w:tcPr>
            <w:tcW w:w="3288" w:type="dxa"/>
            <w:shd w:val="clear" w:color="auto" w:fill="F7F9FC"/>
          </w:tcPr>
          <w:p w14:paraId="322A35DB" w14:textId="77777777" w:rsidR="00877EFF" w:rsidRDefault="00000000">
            <w:r>
              <w:rPr>
                <w:sz w:val="18"/>
              </w:rPr>
              <w:t>Same free tier</w:t>
            </w:r>
          </w:p>
        </w:tc>
      </w:tr>
      <w:tr w:rsidR="00877EFF" w14:paraId="496EB501" w14:textId="77777777">
        <w:tc>
          <w:tcPr>
            <w:tcW w:w="2154" w:type="dxa"/>
          </w:tcPr>
          <w:p w14:paraId="5A316D07" w14:textId="77777777" w:rsidR="00877EFF" w:rsidRDefault="00000000">
            <w:r>
              <w:rPr>
                <w:b/>
                <w:sz w:val="18"/>
              </w:rPr>
              <w:t>Corporate — Business</w:t>
            </w:r>
          </w:p>
        </w:tc>
        <w:tc>
          <w:tcPr>
            <w:tcW w:w="1417" w:type="dxa"/>
          </w:tcPr>
          <w:p w14:paraId="35307CC3" w14:textId="77777777" w:rsidR="00877EFF" w:rsidRDefault="00000000">
            <w:r>
              <w:rPr>
                <w:sz w:val="18"/>
              </w:rPr>
              <w:t>₹13,799/mo</w:t>
            </w:r>
          </w:p>
        </w:tc>
        <w:tc>
          <w:tcPr>
            <w:tcW w:w="1247" w:type="dxa"/>
          </w:tcPr>
          <w:p w14:paraId="202F08CD" w14:textId="77777777" w:rsidR="00877EFF" w:rsidRDefault="00000000">
            <w:r>
              <w:rPr>
                <w:sz w:val="18"/>
              </w:rPr>
              <w:t>~$166</w:t>
            </w:r>
          </w:p>
        </w:tc>
        <w:tc>
          <w:tcPr>
            <w:tcW w:w="1417" w:type="dxa"/>
          </w:tcPr>
          <w:p w14:paraId="477170A5" w14:textId="77777777" w:rsidR="00877EFF" w:rsidRDefault="00000000">
            <w:r>
              <w:rPr>
                <w:sz w:val="18"/>
              </w:rPr>
              <w:t>25K/mo</w:t>
            </w:r>
          </w:p>
        </w:tc>
        <w:tc>
          <w:tcPr>
            <w:tcW w:w="1247" w:type="dxa"/>
          </w:tcPr>
          <w:p w14:paraId="65FB516A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</w:tcPr>
          <w:p w14:paraId="756F49CA" w14:textId="77777777" w:rsidR="00877EFF" w:rsidRDefault="00000000">
            <w:r>
              <w:rPr>
                <w:sz w:val="18"/>
              </w:rPr>
              <w:t>Kobo Professional: $166/mo</w:t>
            </w:r>
          </w:p>
        </w:tc>
      </w:tr>
      <w:tr w:rsidR="00877EFF" w14:paraId="6AFD4C02" w14:textId="77777777">
        <w:tc>
          <w:tcPr>
            <w:tcW w:w="2154" w:type="dxa"/>
            <w:shd w:val="clear" w:color="auto" w:fill="F7F9FC"/>
          </w:tcPr>
          <w:p w14:paraId="3722D37C" w14:textId="77777777" w:rsidR="00877EFF" w:rsidRDefault="00000000">
            <w:r>
              <w:rPr>
                <w:b/>
                <w:sz w:val="18"/>
              </w:rPr>
              <w:t>Corporate — Corporate</w:t>
            </w:r>
          </w:p>
        </w:tc>
        <w:tc>
          <w:tcPr>
            <w:tcW w:w="1417" w:type="dxa"/>
            <w:shd w:val="clear" w:color="auto" w:fill="F7F9FC"/>
          </w:tcPr>
          <w:p w14:paraId="4E181A02" w14:textId="77777777" w:rsidR="00877EFF" w:rsidRDefault="00000000">
            <w:r>
              <w:rPr>
                <w:sz w:val="18"/>
              </w:rPr>
              <w:t>₹20,799/mo</w:t>
            </w:r>
          </w:p>
        </w:tc>
        <w:tc>
          <w:tcPr>
            <w:tcW w:w="1247" w:type="dxa"/>
            <w:shd w:val="clear" w:color="auto" w:fill="F7F9FC"/>
          </w:tcPr>
          <w:p w14:paraId="0DAA9007" w14:textId="77777777" w:rsidR="00877EFF" w:rsidRDefault="00000000">
            <w:r>
              <w:rPr>
                <w:sz w:val="18"/>
              </w:rPr>
              <w:t>~$250</w:t>
            </w:r>
          </w:p>
        </w:tc>
        <w:tc>
          <w:tcPr>
            <w:tcW w:w="1417" w:type="dxa"/>
            <w:shd w:val="clear" w:color="auto" w:fill="F7F9FC"/>
          </w:tcPr>
          <w:p w14:paraId="63641317" w14:textId="77777777" w:rsidR="00877EFF" w:rsidRDefault="00000000">
            <w:r>
              <w:rPr>
                <w:sz w:val="18"/>
              </w:rPr>
              <w:t>2L/mo</w:t>
            </w:r>
          </w:p>
        </w:tc>
        <w:tc>
          <w:tcPr>
            <w:tcW w:w="1247" w:type="dxa"/>
            <w:shd w:val="clear" w:color="auto" w:fill="F7F9FC"/>
          </w:tcPr>
          <w:p w14:paraId="113D3C30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  <w:shd w:val="clear" w:color="auto" w:fill="F7F9FC"/>
          </w:tcPr>
          <w:p w14:paraId="753AC750" w14:textId="77777777" w:rsidR="00877EFF" w:rsidRDefault="00000000">
            <w:r>
              <w:rPr>
                <w:sz w:val="18"/>
              </w:rPr>
              <w:t>Qualtrics: $1,500+/mo</w:t>
            </w:r>
          </w:p>
        </w:tc>
      </w:tr>
      <w:tr w:rsidR="00877EFF" w14:paraId="3C8EE047" w14:textId="77777777">
        <w:tc>
          <w:tcPr>
            <w:tcW w:w="2154" w:type="dxa"/>
          </w:tcPr>
          <w:p w14:paraId="1259E3FD" w14:textId="77777777" w:rsidR="00877EFF" w:rsidRDefault="00000000">
            <w:r>
              <w:rPr>
                <w:b/>
                <w:sz w:val="18"/>
              </w:rPr>
              <w:t>Corporate — Enterprise</w:t>
            </w:r>
          </w:p>
        </w:tc>
        <w:tc>
          <w:tcPr>
            <w:tcW w:w="1417" w:type="dxa"/>
          </w:tcPr>
          <w:p w14:paraId="1D8C0CBF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</w:tcPr>
          <w:p w14:paraId="20D1B8D5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417" w:type="dxa"/>
          </w:tcPr>
          <w:p w14:paraId="28AC74C2" w14:textId="77777777" w:rsidR="00877EFF" w:rsidRDefault="00000000">
            <w:r>
              <w:rPr>
                <w:sz w:val="18"/>
              </w:rPr>
              <w:t>Custom</w:t>
            </w:r>
          </w:p>
        </w:tc>
        <w:tc>
          <w:tcPr>
            <w:tcW w:w="1247" w:type="dxa"/>
          </w:tcPr>
          <w:p w14:paraId="7B0804D9" w14:textId="77777777" w:rsidR="00877EFF" w:rsidRDefault="00000000">
            <w:r>
              <w:rPr>
                <w:sz w:val="18"/>
              </w:rPr>
              <w:t>Unlimited</w:t>
            </w:r>
          </w:p>
        </w:tc>
        <w:tc>
          <w:tcPr>
            <w:tcW w:w="3288" w:type="dxa"/>
          </w:tcPr>
          <w:p w14:paraId="7DAEF8E2" w14:textId="77777777" w:rsidR="00877EFF" w:rsidRDefault="00000000">
            <w:r>
              <w:rPr>
                <w:sz w:val="18"/>
              </w:rPr>
              <w:t>Kobo Enterprise: Custom</w:t>
            </w:r>
          </w:p>
        </w:tc>
      </w:tr>
    </w:tbl>
    <w:p w14:paraId="503EC61B" w14:textId="77777777" w:rsidR="00877EFF" w:rsidRDefault="00877EFF"/>
    <w:p w14:paraId="1342CA23" w14:textId="77777777" w:rsidR="00877EFF" w:rsidRDefault="00000000">
      <w:pPr>
        <w:spacing w:before="360" w:after="80"/>
      </w:pPr>
      <w:r>
        <w:rPr>
          <w:b/>
          <w:color w:val="1A3C5E"/>
          <w:sz w:val="32"/>
        </w:rPr>
        <w:t>5. Open Questions for Reviewer</w:t>
      </w:r>
    </w:p>
    <w:p w14:paraId="04514968" w14:textId="77777777" w:rsidR="00877EFF" w:rsidRDefault="00000000">
      <w:pPr>
        <w:spacing w:after="80"/>
      </w:pPr>
      <w:r>
        <w:rPr>
          <w:sz w:val="20"/>
        </w:rPr>
        <w:t>Please review and suggest changes directly in this document. Key decisions still to be made:</w:t>
      </w:r>
    </w:p>
    <w:p w14:paraId="3D79C019" w14:textId="77777777" w:rsidR="00877EFF" w:rsidRDefault="00000000">
      <w:pPr>
        <w:pStyle w:val="ListBullet"/>
        <w:spacing w:after="100"/>
      </w:pPr>
      <w:r>
        <w:rPr>
          <w:sz w:val="20"/>
        </w:rPr>
        <w:t>1. PRICES: Are the INR price points psychologically right? (e.g., ₹13,799 vs ₹14,999 vs ₹12,999?) Suggest your preferred price for each plan.</w:t>
      </w:r>
    </w:p>
    <w:p w14:paraId="02CB4418" w14:textId="7F97417B" w:rsidR="00877EFF" w:rsidRDefault="00000000">
      <w:pPr>
        <w:pStyle w:val="ListBullet"/>
        <w:spacing w:after="100"/>
      </w:pPr>
      <w:r>
        <w:rPr>
          <w:sz w:val="20"/>
        </w:rPr>
        <w:t xml:space="preserve">2. NGO 6-MONTH BILLING: Should we offer 6-month billing aligned to grant cycles? What discount? (Kobo does not offer this </w:t>
      </w:r>
      <w:r w:rsidR="00230CF3">
        <w:rPr>
          <w:sz w:val="20"/>
        </w:rPr>
        <w:t>-</w:t>
      </w:r>
      <w:r>
        <w:rPr>
          <w:sz w:val="20"/>
        </w:rPr>
        <w:t xml:space="preserve"> potential differentiator.)</w:t>
      </w:r>
      <w:r w:rsidR="00230CF3">
        <w:rPr>
          <w:sz w:val="20"/>
        </w:rPr>
        <w:t xml:space="preserve"> – Billing needs to be monthly, 6 month and 1 year and </w:t>
      </w:r>
      <w:proofErr w:type="gramStart"/>
      <w:r w:rsidR="00230CF3">
        <w:rPr>
          <w:sz w:val="20"/>
        </w:rPr>
        <w:t>3 year</w:t>
      </w:r>
      <w:proofErr w:type="gramEnd"/>
      <w:r w:rsidR="00230CF3">
        <w:rPr>
          <w:sz w:val="20"/>
        </w:rPr>
        <w:t xml:space="preserve"> plan, as the user choose the bigger term, let us provide discounts max at 30% for </w:t>
      </w:r>
      <w:proofErr w:type="gramStart"/>
      <w:r w:rsidR="00230CF3">
        <w:rPr>
          <w:sz w:val="20"/>
        </w:rPr>
        <w:t>3 year</w:t>
      </w:r>
      <w:proofErr w:type="gramEnd"/>
      <w:r w:rsidR="00230CF3">
        <w:rPr>
          <w:sz w:val="20"/>
        </w:rPr>
        <w:t xml:space="preserve"> plan</w:t>
      </w:r>
    </w:p>
    <w:p w14:paraId="4B000B5C" w14:textId="4FB42499" w:rsidR="00877EFF" w:rsidRDefault="00000000">
      <w:pPr>
        <w:pStyle w:val="ListBullet"/>
        <w:spacing w:after="100"/>
      </w:pPr>
      <w:r>
        <w:rPr>
          <w:sz w:val="20"/>
        </w:rPr>
        <w:t xml:space="preserve">3. ACADEMIC TIER: Should the Research Free plan have a verified academic sub-tier </w:t>
      </w:r>
      <w:proofErr w:type="gramStart"/>
      <w:r>
        <w:rPr>
          <w:sz w:val="20"/>
        </w:rPr>
        <w:t>(.edu/.ac.in</w:t>
      </w:r>
      <w:proofErr w:type="gramEnd"/>
      <w:r>
        <w:rPr>
          <w:sz w:val="20"/>
        </w:rPr>
        <w:t xml:space="preserve"> email) with 2,000 submissions instead of 1,000?</w:t>
      </w:r>
      <w:r w:rsidR="00230CF3">
        <w:rPr>
          <w:sz w:val="20"/>
        </w:rPr>
        <w:t xml:space="preserve"> - Yes</w:t>
      </w:r>
    </w:p>
    <w:p w14:paraId="5BC09C91" w14:textId="696428D9" w:rsidR="00877EFF" w:rsidRDefault="00000000">
      <w:pPr>
        <w:pStyle w:val="ListBullet"/>
        <w:spacing w:after="100"/>
      </w:pPr>
      <w:r>
        <w:rPr>
          <w:sz w:val="20"/>
        </w:rPr>
        <w:t>4. GOVERNMENT ANNUAL-ONLY: Should government plans be annual-only (matching procurement cycles), or also available monthly at a 20% premium?</w:t>
      </w:r>
      <w:r w:rsidR="00230CF3">
        <w:rPr>
          <w:sz w:val="20"/>
        </w:rPr>
        <w:t xml:space="preserve"> – Yes, also for all other organizations and business and </w:t>
      </w:r>
      <w:proofErr w:type="spellStart"/>
      <w:proofErr w:type="gramStart"/>
      <w:r w:rsidR="00230CF3">
        <w:rPr>
          <w:sz w:val="20"/>
        </w:rPr>
        <w:t>etc</w:t>
      </w:r>
      <w:proofErr w:type="spellEnd"/>
      <w:r w:rsidR="00230CF3">
        <w:rPr>
          <w:sz w:val="20"/>
        </w:rPr>
        <w:t xml:space="preserve"> ,</w:t>
      </w:r>
      <w:proofErr w:type="gramEnd"/>
      <w:r w:rsidR="00230CF3">
        <w:rPr>
          <w:sz w:val="20"/>
        </w:rPr>
        <w:t xml:space="preserve"> but not for individuals</w:t>
      </w:r>
    </w:p>
    <w:p w14:paraId="074356D9" w14:textId="78F83C91" w:rsidR="00877EFF" w:rsidRDefault="00000000">
      <w:pPr>
        <w:pStyle w:val="ListBullet"/>
        <w:spacing w:after="100"/>
      </w:pPr>
      <w:r>
        <w:rPr>
          <w:sz w:val="20"/>
        </w:rPr>
        <w:t>5. MFI VERTICAL ADD-ON: Should we create a specific MFI/NBFC add-on bundle (GPS spoofing + KYC features) at ₹3,000/month on top of Business, rather than a full separate plan?</w:t>
      </w:r>
      <w:r w:rsidR="00A9360F">
        <w:rPr>
          <w:sz w:val="20"/>
        </w:rPr>
        <w:t xml:space="preserve"> – Not required now</w:t>
      </w:r>
    </w:p>
    <w:p w14:paraId="3D677316" w14:textId="40707C94" w:rsidR="00877EFF" w:rsidRDefault="00000000">
      <w:pPr>
        <w:pStyle w:val="ListBullet"/>
        <w:spacing w:after="100"/>
      </w:pPr>
      <w:r>
        <w:rPr>
          <w:sz w:val="20"/>
        </w:rPr>
        <w:t xml:space="preserve">6. FREE TIER LIMIT: 1,000 submissions/month </w:t>
      </w:r>
      <w:r w:rsidR="00230CF3">
        <w:rPr>
          <w:sz w:val="20"/>
        </w:rPr>
        <w:t>-</w:t>
      </w:r>
      <w:r>
        <w:rPr>
          <w:sz w:val="20"/>
        </w:rPr>
        <w:t xml:space="preserve"> is this too restrictive for NGO pilots? Kobo Free gives 5,000. Should our Free give 1,000 but with 1 AI report as the hook?</w:t>
      </w:r>
      <w:r w:rsidR="0006148D">
        <w:rPr>
          <w:sz w:val="20"/>
        </w:rPr>
        <w:t xml:space="preserve"> – okay, also increase this to 2000</w:t>
      </w:r>
    </w:p>
    <w:p w14:paraId="44B6EBEF" w14:textId="28824991" w:rsidR="00877EFF" w:rsidRDefault="00000000">
      <w:pPr>
        <w:pStyle w:val="ListBullet"/>
        <w:spacing w:after="100"/>
      </w:pPr>
      <w:r>
        <w:rPr>
          <w:sz w:val="20"/>
        </w:rPr>
        <w:t>7. AI FEATURES ON FREE: Currently 1 AI report/month</w:t>
      </w:r>
      <w:r w:rsidR="0006148D">
        <w:rPr>
          <w:sz w:val="20"/>
        </w:rPr>
        <w:t>/organization</w:t>
      </w:r>
      <w:r>
        <w:rPr>
          <w:sz w:val="20"/>
        </w:rPr>
        <w:t xml:space="preserve"> on Free tier. Should we increase to 3/month or keep at 1 to drive upgrade?</w:t>
      </w:r>
    </w:p>
    <w:p w14:paraId="3885FA9A" w14:textId="5E311E5B" w:rsidR="00877EFF" w:rsidRDefault="00000000">
      <w:pPr>
        <w:pStyle w:val="ListBullet"/>
        <w:spacing w:after="100"/>
      </w:pPr>
      <w:r>
        <w:rPr>
          <w:sz w:val="20"/>
        </w:rPr>
        <w:t>8. CUSTOM DOMAIN / WHITE-LABEL: At what tier should white-label reports be available? Currently Enterprise-only. Should Growth NGO also get white-label for donor reports?</w:t>
      </w:r>
      <w:r w:rsidR="0006148D">
        <w:rPr>
          <w:sz w:val="20"/>
        </w:rPr>
        <w:t xml:space="preserve"> – not sure but check and update </w:t>
      </w:r>
    </w:p>
    <w:p w14:paraId="06EBCA6E" w14:textId="33849DED" w:rsidR="00877EFF" w:rsidRDefault="00000000">
      <w:pPr>
        <w:pStyle w:val="ListBullet"/>
        <w:spacing w:after="100"/>
      </w:pPr>
      <w:r>
        <w:rPr>
          <w:sz w:val="20"/>
        </w:rPr>
        <w:lastRenderedPageBreak/>
        <w:t>9. STORAGE: Is 500 MB on Free too small for photo-heavy surveys? Kobo Starter is also 0.5 GB — should we match or differentiate?</w:t>
      </w:r>
      <w:r w:rsidR="0006148D">
        <w:rPr>
          <w:sz w:val="20"/>
        </w:rPr>
        <w:t xml:space="preserve"> - match</w:t>
      </w:r>
    </w:p>
    <w:p w14:paraId="008B432B" w14:textId="54CA4E62" w:rsidR="00877EFF" w:rsidRPr="00A9360F" w:rsidRDefault="00000000" w:rsidP="00A9360F">
      <w:pPr>
        <w:pStyle w:val="ListBullet"/>
        <w:spacing w:after="100"/>
      </w:pPr>
      <w:r>
        <w:rPr>
          <w:sz w:val="20"/>
        </w:rPr>
        <w:t>10. CURRENCY: Should we publish prices in USD or INR on the pricing page? Or dual-currency (INR primary, USD secondary)?</w:t>
      </w:r>
      <w:r w:rsidR="0006148D">
        <w:rPr>
          <w:sz w:val="20"/>
        </w:rPr>
        <w:t xml:space="preserve"> – dual currency</w:t>
      </w:r>
    </w:p>
    <w:p w14:paraId="2B99BB73" w14:textId="237464D8" w:rsidR="00A9360F" w:rsidRPr="00A9360F" w:rsidRDefault="00A9360F" w:rsidP="00A9360F">
      <w:pPr>
        <w:pStyle w:val="ListBullet"/>
        <w:spacing w:after="100"/>
      </w:pPr>
      <w:r>
        <w:rPr>
          <w:sz w:val="20"/>
        </w:rPr>
        <w:t>For all these plans, provide one-month free trial, let them all have easy access and also can generate reports and everything.</w:t>
      </w:r>
    </w:p>
    <w:p w14:paraId="799C7F51" w14:textId="77777777" w:rsidR="00877EFF" w:rsidRDefault="00000000"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CD3733" w14:textId="77777777" w:rsidR="00877EFF" w:rsidRDefault="00000000">
      <w:pPr>
        <w:spacing w:after="80"/>
      </w:pPr>
      <w:r>
        <w:rPr>
          <w:i/>
          <w:color w:val="999999"/>
          <w:sz w:val="20"/>
        </w:rPr>
        <w:t>Sources: kobotoolbox.org/pricing · saasworthy.com/product/kobotoolbox/pricing · g2.com/products/kobotoolbox/pricing</w:t>
      </w:r>
    </w:p>
    <w:p w14:paraId="72CB466A" w14:textId="77777777" w:rsidR="00877EFF" w:rsidRDefault="00000000">
      <w:pPr>
        <w:spacing w:after="80"/>
      </w:pPr>
      <w:r>
        <w:rPr>
          <w:i/>
          <w:color w:val="999999"/>
          <w:sz w:val="20"/>
        </w:rPr>
        <w:t>Document prepared: April 2026  |  FieldGovern Internal Strategy</w:t>
      </w:r>
    </w:p>
    <w:sectPr w:rsidR="00877EF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E1E8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266817">
    <w:abstractNumId w:val="8"/>
  </w:num>
  <w:num w:numId="2" w16cid:durableId="1285892592">
    <w:abstractNumId w:val="6"/>
  </w:num>
  <w:num w:numId="3" w16cid:durableId="1265768423">
    <w:abstractNumId w:val="5"/>
  </w:num>
  <w:num w:numId="4" w16cid:durableId="212157771">
    <w:abstractNumId w:val="4"/>
  </w:num>
  <w:num w:numId="5" w16cid:durableId="1861553375">
    <w:abstractNumId w:val="7"/>
  </w:num>
  <w:num w:numId="6" w16cid:durableId="1451631478">
    <w:abstractNumId w:val="3"/>
  </w:num>
  <w:num w:numId="7" w16cid:durableId="1400058221">
    <w:abstractNumId w:val="2"/>
  </w:num>
  <w:num w:numId="8" w16cid:durableId="1065444945">
    <w:abstractNumId w:val="1"/>
  </w:num>
  <w:num w:numId="9" w16cid:durableId="192074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48D"/>
    <w:rsid w:val="0015074B"/>
    <w:rsid w:val="00230CF3"/>
    <w:rsid w:val="0029639D"/>
    <w:rsid w:val="00326F90"/>
    <w:rsid w:val="00877EFF"/>
    <w:rsid w:val="00A9360F"/>
    <w:rsid w:val="00AA1D8D"/>
    <w:rsid w:val="00B47730"/>
    <w:rsid w:val="00CB0664"/>
    <w:rsid w:val="00F96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AD72D"/>
  <w14:defaultImageDpi w14:val="300"/>
  <w15:docId w15:val="{D5A13632-ECD1-4A2A-9AA3-974C437E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2879</Words>
  <Characters>16412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Pavankumar Deshetty</cp:lastModifiedBy>
  <cp:revision>3</cp:revision>
  <dcterms:created xsi:type="dcterms:W3CDTF">2013-12-23T23:15:00Z</dcterms:created>
  <dcterms:modified xsi:type="dcterms:W3CDTF">2026-04-30T03:33:00Z</dcterms:modified>
  <cp:category/>
</cp:coreProperties>
</file>