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201" w:rsidRPr="00220713" w:rsidRDefault="0004534A">
      <w:pPr>
        <w:jc w:val="center"/>
        <w:rPr>
          <w:rFonts w:ascii="Arial" w:hAnsi="Arial" w:cs="Arial"/>
          <w:b/>
          <w:sz w:val="16"/>
          <w:szCs w:val="16"/>
          <w:lang w:val="pl-PL"/>
        </w:rPr>
      </w:pP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</w:p>
    <w:p w:rsidR="004C2E89" w:rsidRPr="00220713" w:rsidRDefault="004F111D" w:rsidP="004F111D">
      <w:pPr>
        <w:ind w:left="7920"/>
        <w:rPr>
          <w:rFonts w:ascii="Arial" w:hAnsi="Arial" w:cs="Arial"/>
          <w:b/>
          <w:sz w:val="16"/>
          <w:szCs w:val="16"/>
          <w:lang w:val="pl-PL"/>
        </w:rPr>
      </w:pPr>
      <w:r w:rsidRPr="00220713">
        <w:rPr>
          <w:rFonts w:ascii="Arial" w:hAnsi="Arial" w:cs="Arial"/>
          <w:b/>
          <w:sz w:val="16"/>
          <w:szCs w:val="16"/>
          <w:lang w:val="pl-PL"/>
        </w:rPr>
        <w:t xml:space="preserve">         </w:t>
      </w:r>
    </w:p>
    <w:p w:rsidR="004C2E89" w:rsidRPr="000C43EB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0C43EB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0C43EB">
        <w:rPr>
          <w:rFonts w:ascii="Arial" w:hAnsi="Arial" w:cs="Arial"/>
          <w:b/>
          <w:sz w:val="20"/>
          <w:szCs w:val="20"/>
          <w:lang w:val="pl-PL"/>
        </w:rPr>
        <w:t xml:space="preserve">z dnia </w:t>
      </w:r>
      <w:r w:rsidR="00735005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735005">
        <w:rPr>
          <w:rFonts w:ascii="Arial" w:hAnsi="Arial" w:cs="Arial"/>
          <w:b/>
          <w:sz w:val="20"/>
          <w:szCs w:val="20"/>
          <w:lang w:val="pl-PL"/>
        </w:rPr>
        <w:instrText xml:space="preserve"> MERGEFIELD $d.DataPodpisaniaAneksu \* MERGEFORMAT </w:instrText>
      </w:r>
      <w:r w:rsidR="00735005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735005">
        <w:rPr>
          <w:rFonts w:ascii="Arial" w:hAnsi="Arial" w:cs="Arial"/>
          <w:b/>
          <w:noProof/>
          <w:sz w:val="20"/>
          <w:szCs w:val="20"/>
          <w:lang w:val="pl-PL"/>
        </w:rPr>
        <w:t>«$d.DataPodpisaniaAneksu»</w:t>
      </w:r>
      <w:r w:rsidR="00735005">
        <w:rPr>
          <w:rFonts w:ascii="Arial" w:hAnsi="Arial" w:cs="Arial"/>
          <w:b/>
          <w:sz w:val="20"/>
          <w:szCs w:val="20"/>
          <w:lang w:val="pl-PL"/>
        </w:rPr>
        <w:fldChar w:fldCharType="end"/>
      </w:r>
    </w:p>
    <w:p w:rsidR="00220713" w:rsidRPr="000C43EB" w:rsidRDefault="00220713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0C43EB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220713" w:rsidRDefault="004C2E89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4C2E89" w:rsidRPr="00220713" w:rsidRDefault="004C2E89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6A3FD9" w:rsidRPr="00B96150" w:rsidRDefault="006A3FD9" w:rsidP="006A3FD9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</w:t>
      </w:r>
      <w:r w:rsidR="00735005">
        <w:rPr>
          <w:rFonts w:ascii="Arial" w:hAnsi="Arial" w:cs="Arial"/>
          <w:sz w:val="16"/>
          <w:szCs w:val="16"/>
          <w:lang w:val="pl-PL"/>
        </w:rPr>
        <w:fldChar w:fldCharType="begin"/>
      </w:r>
      <w:r w:rsidR="00735005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7350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735005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735005">
        <w:rPr>
          <w:rFonts w:ascii="Arial" w:hAnsi="Arial" w:cs="Arial"/>
          <w:sz w:val="16"/>
          <w:szCs w:val="16"/>
          <w:lang w:val="pl-PL"/>
        </w:rPr>
        <w:fldChar w:fldCharType="end"/>
      </w:r>
      <w:r w:rsidRPr="00B96150">
        <w:rPr>
          <w:rFonts w:ascii="Arial" w:hAnsi="Arial" w:cs="Arial"/>
          <w:sz w:val="16"/>
          <w:szCs w:val="16"/>
          <w:lang w:val="pl-PL"/>
        </w:rPr>
        <w:t xml:space="preserve"> w Warszawie  pomiędzy: </w:t>
      </w:r>
    </w:p>
    <w:p w:rsidR="006A3FD9" w:rsidRPr="00B96150" w:rsidRDefault="006A3FD9" w:rsidP="006A3FD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B62F0A" w:rsidRPr="00B96150" w:rsidRDefault="00B62F0A" w:rsidP="00B62F0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6A3FD9" w:rsidRPr="00B96150" w:rsidRDefault="00B62F0A" w:rsidP="00B62F0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6A3FD9" w:rsidRPr="00B96150" w:rsidRDefault="00735005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6A3FD9" w:rsidRPr="00B96150" w:rsidRDefault="006A3FD9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6A3FD9" w:rsidRPr="00B96150" w:rsidRDefault="006A3FD9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</w:t>
      </w:r>
      <w:r w:rsidR="00735005">
        <w:rPr>
          <w:rFonts w:ascii="Arial" w:hAnsi="Arial" w:cs="Arial"/>
          <w:sz w:val="16"/>
          <w:szCs w:val="16"/>
          <w:lang w:val="pl-PL"/>
        </w:rPr>
        <w:t xml:space="preserve"> </w:t>
      </w:r>
      <w:r w:rsidR="00735005">
        <w:rPr>
          <w:rFonts w:ascii="Arial" w:hAnsi="Arial" w:cs="Arial"/>
          <w:sz w:val="16"/>
          <w:szCs w:val="16"/>
          <w:lang w:val="pl-PL"/>
        </w:rPr>
        <w:fldChar w:fldCharType="begin"/>
      </w:r>
      <w:r w:rsidR="00735005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7350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735005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735005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6A3FD9" w:rsidRPr="00B96150" w:rsidRDefault="006A3FD9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6A3FD9" w:rsidRPr="00B96150" w:rsidRDefault="00735005" w:rsidP="006A3FD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6A3FD9" w:rsidRPr="00B96150" w:rsidRDefault="00735005" w:rsidP="006A3FD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20713" w:rsidRDefault="004C2E89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257975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bCs/>
          <w:sz w:val="16"/>
          <w:szCs w:val="16"/>
          <w:lang w:val="pl-PL"/>
        </w:rPr>
        <w:t>1</w:t>
      </w:r>
    </w:p>
    <w:p w:rsidR="00B22991" w:rsidRPr="00220713" w:rsidRDefault="00B22991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4C2E89" w:rsidRPr="00220713" w:rsidRDefault="00E2009E">
      <w:pPr>
        <w:rPr>
          <w:rFonts w:ascii="Arial" w:hAnsi="Arial" w:cs="Arial"/>
          <w:b/>
          <w:bCs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W</w:t>
      </w:r>
      <w:r w:rsidR="004C2E89" w:rsidRPr="00220713">
        <w:rPr>
          <w:rFonts w:ascii="Arial" w:hAnsi="Arial" w:cs="Arial"/>
          <w:sz w:val="16"/>
          <w:szCs w:val="16"/>
          <w:lang w:val="pl-PL"/>
        </w:rPr>
        <w:t>prowadza się</w:t>
      </w:r>
      <w:r w:rsidR="0078103D" w:rsidRPr="00220713">
        <w:rPr>
          <w:rFonts w:ascii="Arial" w:hAnsi="Arial" w:cs="Arial"/>
          <w:sz w:val="16"/>
          <w:szCs w:val="16"/>
          <w:lang w:val="pl-PL"/>
        </w:rPr>
        <w:t xml:space="preserve"> do Umowy </w:t>
      </w:r>
      <w:r w:rsidR="0078103D" w:rsidRPr="00735005">
        <w:rPr>
          <w:rFonts w:ascii="Arial" w:hAnsi="Arial" w:cs="Arial"/>
          <w:b/>
          <w:sz w:val="16"/>
          <w:szCs w:val="16"/>
          <w:shd w:val="clear" w:color="auto" w:fill="FF0000"/>
          <w:lang w:val="pl-PL"/>
        </w:rPr>
        <w:t>d</w:t>
      </w:r>
      <w:r w:rsidR="0078103D" w:rsidRPr="00735005">
        <w:rPr>
          <w:rFonts w:ascii="Arial" w:hAnsi="Arial" w:cs="Arial"/>
          <w:b/>
          <w:bCs/>
          <w:sz w:val="16"/>
          <w:szCs w:val="16"/>
          <w:shd w:val="clear" w:color="auto" w:fill="FF0000"/>
          <w:lang w:val="pl-PL"/>
        </w:rPr>
        <w:t>odatkowy</w:t>
      </w:r>
      <w:r w:rsidR="000E0079" w:rsidRPr="00735005">
        <w:rPr>
          <w:rStyle w:val="FootnoteReference"/>
          <w:rFonts w:ascii="Arial" w:hAnsi="Arial" w:cs="Arial"/>
          <w:b/>
          <w:bCs/>
          <w:sz w:val="16"/>
          <w:szCs w:val="16"/>
          <w:shd w:val="clear" w:color="auto" w:fill="FF0000"/>
          <w:lang w:val="pl-PL"/>
        </w:rPr>
        <w:footnoteReference w:id="1"/>
      </w:r>
      <w:r w:rsidR="000E0079" w:rsidRPr="00735005">
        <w:rPr>
          <w:rFonts w:ascii="Arial" w:hAnsi="Arial" w:cs="Arial"/>
          <w:b/>
          <w:bCs/>
          <w:sz w:val="16"/>
          <w:szCs w:val="16"/>
          <w:shd w:val="clear" w:color="auto" w:fill="FF0000"/>
          <w:lang w:val="pl-PL"/>
        </w:rPr>
        <w:t xml:space="preserve"> </w:t>
      </w:r>
      <w:r w:rsidR="0078103D" w:rsidRPr="00735005">
        <w:rPr>
          <w:rFonts w:ascii="Arial" w:hAnsi="Arial" w:cs="Arial"/>
          <w:b/>
          <w:bCs/>
          <w:sz w:val="16"/>
          <w:szCs w:val="16"/>
          <w:shd w:val="clear" w:color="auto" w:fill="FF0000"/>
          <w:lang w:val="pl-PL"/>
        </w:rPr>
        <w:t>/nowy</w:t>
      </w:r>
      <w:r w:rsidR="00B24F64" w:rsidRPr="00735005">
        <w:rPr>
          <w:rFonts w:ascii="Arial" w:hAnsi="Arial" w:cs="Arial"/>
          <w:b/>
          <w:bCs/>
          <w:sz w:val="16"/>
          <w:szCs w:val="16"/>
          <w:shd w:val="clear" w:color="auto" w:fill="FF0000"/>
          <w:lang w:val="pl-PL"/>
        </w:rPr>
        <w:t>**</w:t>
      </w:r>
      <w:r w:rsidR="0078103D" w:rsidRPr="00735005">
        <w:rPr>
          <w:rFonts w:ascii="Arial" w:hAnsi="Arial" w:cs="Arial"/>
          <w:b/>
          <w:bCs/>
          <w:sz w:val="16"/>
          <w:szCs w:val="16"/>
          <w:shd w:val="clear" w:color="auto" w:fill="FF0000"/>
          <w:lang w:val="pl-PL"/>
        </w:rPr>
        <w:t xml:space="preserve"> </w:t>
      </w:r>
      <w:r w:rsidR="0078103D" w:rsidRPr="00735005">
        <w:rPr>
          <w:rFonts w:ascii="Arial" w:hAnsi="Arial" w:cs="Arial"/>
          <w:b/>
          <w:bCs/>
          <w:sz w:val="16"/>
          <w:szCs w:val="16"/>
          <w:shd w:val="clear" w:color="auto" w:fill="FF0000"/>
          <w:vertAlign w:val="superscript"/>
          <w:lang w:val="pl-PL"/>
        </w:rPr>
        <w:t xml:space="preserve"> </w:t>
      </w:r>
      <w:r w:rsidR="0078103D" w:rsidRPr="00220713">
        <w:rPr>
          <w:rFonts w:ascii="Arial" w:hAnsi="Arial" w:cs="Arial"/>
          <w:bCs/>
          <w:sz w:val="16"/>
          <w:szCs w:val="16"/>
          <w:lang w:val="pl-PL"/>
        </w:rPr>
        <w:t>§1 ust. 1 i 2</w:t>
      </w:r>
      <w:r w:rsidR="0078103D" w:rsidRPr="00220713">
        <w:rPr>
          <w:rFonts w:ascii="Arial" w:hAnsi="Arial" w:cs="Arial"/>
          <w:b/>
          <w:bCs/>
          <w:sz w:val="16"/>
          <w:szCs w:val="16"/>
          <w:lang w:val="pl-PL"/>
        </w:rPr>
        <w:t xml:space="preserve"> </w:t>
      </w:r>
      <w:r w:rsidR="0078103D" w:rsidRPr="00220713">
        <w:rPr>
          <w:rFonts w:ascii="Arial" w:hAnsi="Arial" w:cs="Arial"/>
          <w:bCs/>
          <w:sz w:val="16"/>
          <w:szCs w:val="16"/>
          <w:lang w:val="pl-PL"/>
        </w:rPr>
        <w:t xml:space="preserve">o </w:t>
      </w:r>
      <w:r w:rsidR="0078103D" w:rsidRPr="00220713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20713">
        <w:rPr>
          <w:rFonts w:ascii="Arial" w:hAnsi="Arial" w:cs="Arial"/>
          <w:sz w:val="16"/>
          <w:szCs w:val="16"/>
          <w:lang w:val="pl-PL"/>
        </w:rPr>
        <w:t>:</w:t>
      </w:r>
    </w:p>
    <w:p w:rsidR="002912E0" w:rsidRPr="00220713" w:rsidRDefault="002912E0" w:rsidP="002912E0">
      <w:pPr>
        <w:pStyle w:val="HH1"/>
        <w:numPr>
          <w:ilvl w:val="0"/>
          <w:numId w:val="27"/>
        </w:numPr>
        <w:spacing w:before="0" w:after="0"/>
        <w:jc w:val="both"/>
        <w:rPr>
          <w:rFonts w:cs="Arial"/>
          <w:sz w:val="16"/>
          <w:szCs w:val="16"/>
        </w:rPr>
      </w:pPr>
      <w:r w:rsidRPr="00220713">
        <w:rPr>
          <w:rFonts w:cs="Arial"/>
          <w:sz w:val="16"/>
          <w:szCs w:val="16"/>
        </w:rPr>
        <w:t>eService przekaże Akceptantowi w odpłatne używanie następujące urządzenia służące do przyjmowania zapłaty przy użyciu kart płatniczych:</w:t>
      </w:r>
    </w:p>
    <w:p w:rsidR="002912E0" w:rsidRPr="00220713" w:rsidRDefault="002912E0" w:rsidP="002912E0">
      <w:pPr>
        <w:numPr>
          <w:ilvl w:val="0"/>
          <w:numId w:val="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Zestaw POS w ilości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"#if($oplatyPOS.size()&gt;=1) $oplatyPOS[0].ilosc#else ......................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«#if($oplatyPOS.size()&gt;=1) $oplatyPOS[0].»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"#if($oplatyPOS.size()&gt;=1) $oplatyPOS[0].oplata #else …………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«#if($oplatyPOS.size()&gt;=1) $oplatyPOS[0].»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2912E0" w:rsidP="002912E0">
      <w:pPr>
        <w:numPr>
          <w:ilvl w:val="0"/>
          <w:numId w:val="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Zestaw POS w ilości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"#if($oplatyPOS.size()&gt;=2) $oplatyPOS[1].ilosc#else ......................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«#if($oplatyPOS.size()&gt;=2) $oplatyPOS[1].»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"#if($oplatyPOS.size()&gt;=2) $oplatyPOS[1].oplata #else …………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«#if($oplatyPOS.size()&gt;=2) $oplatyPOS[1].»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 w:rsidRP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B22991" w:rsidP="002912E0">
      <w:pPr>
        <w:numPr>
          <w:ilvl w:val="0"/>
          <w:numId w:val="8"/>
        </w:num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Zestaw POS w ilości </w:t>
      </w:r>
      <w:r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"#if($oplatyPOS.size()&gt;=3) $oplatyPOS[2].ilosc#else ...................... #end"  \* MERGEFORMAT </w:instrText>
      </w:r>
      <w:r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Pr="00B22991">
        <w:rPr>
          <w:rFonts w:ascii="Arial" w:hAnsi="Arial" w:cs="Arial"/>
          <w:sz w:val="16"/>
          <w:szCs w:val="16"/>
          <w:lang w:val="pl-PL"/>
        </w:rPr>
        <w:t>«#if($oplatyPOS.size()&gt;=3) $oplatyPOS[2].»</w:t>
      </w:r>
      <w:r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P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="002912E0"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"#if($oplatyPOS.size()&gt;=3) $oplatyPOS[2].oplata #else ………… #end"  \* MERGEFORMAT </w:instrText>
      </w:r>
      <w:r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Pr="00B22991">
        <w:rPr>
          <w:rFonts w:ascii="Arial" w:hAnsi="Arial" w:cs="Arial"/>
          <w:sz w:val="16"/>
          <w:szCs w:val="16"/>
          <w:lang w:val="pl-PL"/>
        </w:rPr>
        <w:t>«#if($oplatyPOS.size()&gt;=3) $oplatyPOS[2].»</w:t>
      </w:r>
      <w:r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 w:rsidR="002912E0"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2912E0" w:rsidP="002912E0">
      <w:pPr>
        <w:pStyle w:val="HH1"/>
        <w:numPr>
          <w:ilvl w:val="0"/>
          <w:numId w:val="27"/>
        </w:numPr>
        <w:spacing w:before="0" w:after="0"/>
        <w:jc w:val="both"/>
        <w:rPr>
          <w:rFonts w:cs="Arial"/>
          <w:sz w:val="16"/>
          <w:szCs w:val="16"/>
        </w:rPr>
      </w:pPr>
      <w:r w:rsidRPr="00220713">
        <w:rPr>
          <w:rFonts w:cs="Arial"/>
          <w:sz w:val="16"/>
          <w:szCs w:val="16"/>
        </w:rPr>
        <w:t>Akceptant deklaruje, iż będzie korzystał wyłącznie z Zestawów POS przekazanych przez eService. W związku z tym, opłaty za używanie Zestawów POS ustala się w preferencyjnej w</w:t>
      </w:r>
      <w:r w:rsidR="00D760BA" w:rsidRPr="00220713">
        <w:rPr>
          <w:rFonts w:cs="Arial"/>
          <w:sz w:val="16"/>
          <w:szCs w:val="16"/>
        </w:rPr>
        <w:t>ysokości</w:t>
      </w:r>
      <w:r w:rsidR="00B24F64" w:rsidRPr="00220713">
        <w:rPr>
          <w:rFonts w:cs="Arial"/>
          <w:sz w:val="16"/>
          <w:szCs w:val="16"/>
        </w:rPr>
        <w:t>***</w:t>
      </w:r>
      <w:r w:rsidR="00D760BA" w:rsidRPr="00220713">
        <w:rPr>
          <w:rFonts w:cs="Arial"/>
          <w:sz w:val="16"/>
          <w:szCs w:val="16"/>
        </w:rPr>
        <w:t>:</w:t>
      </w:r>
    </w:p>
    <w:p w:rsidR="002912E0" w:rsidRPr="00220713" w:rsidRDefault="002912E0" w:rsidP="002912E0">
      <w:pPr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Zestaw POS w ilości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"#if($prefrencyjneOplatyPOS.size()&gt;=1) $prefrencyjneOplatyPOS[0].ilosc#else ......................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«#if($prefrencyjneOplatyPOS.size()&gt;=1) $p»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 w:rsidRP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="00565A5F" w:rsidRPr="00565A5F">
        <w:rPr>
          <w:rFonts w:ascii="Arial" w:hAnsi="Arial" w:cs="Arial"/>
          <w:sz w:val="16"/>
          <w:szCs w:val="16"/>
          <w:lang w:val="pl-PL"/>
        </w:rPr>
        <w:fldChar w:fldCharType="begin"/>
      </w:r>
      <w:r w:rsidR="00565A5F" w:rsidRPr="00565A5F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"#if($prefrencyjneOplatyPOS.size()&gt;=1) $prefrencyjneOplatyPOS[0].oplata #else ………… #end"  \* MERGEFORMAT </w:instrText>
      </w:r>
      <w:r w:rsidR="00565A5F" w:rsidRPr="00565A5F">
        <w:rPr>
          <w:rFonts w:ascii="Arial" w:hAnsi="Arial" w:cs="Arial"/>
          <w:sz w:val="16"/>
          <w:szCs w:val="16"/>
          <w:lang w:val="pl-PL"/>
        </w:rPr>
        <w:fldChar w:fldCharType="separate"/>
      </w:r>
      <w:r w:rsidR="00565A5F" w:rsidRPr="00565A5F">
        <w:rPr>
          <w:rFonts w:ascii="Arial" w:hAnsi="Arial" w:cs="Arial"/>
          <w:sz w:val="16"/>
          <w:szCs w:val="16"/>
          <w:lang w:val="pl-PL"/>
        </w:rPr>
        <w:t>«#if($prefrencyjneOplatyPOS.size()&gt;=1) $p»</w:t>
      </w:r>
      <w:r w:rsidR="00565A5F" w:rsidRPr="00565A5F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2912E0" w:rsidP="002912E0">
      <w:pPr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Zestaw POS w ilości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"#if($prefrencyjneOplatyPOS.size()&gt;=2) $prefrencyjneOplatyPOS[1].ilosc#else ......................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«#if($prefrencyjneOplatyPOS.size()&gt;=2) $p»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"#if($prefrencyjneOplatyPOS.size()&gt;=2) $prefrencyjneOplatyPOS[1].oplata #else …………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«#if($prefrencyjneOplatyPOS.size()&gt;=2) $p»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2912E0" w:rsidP="002912E0">
      <w:pPr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>Zestaw POS w</w:t>
      </w:r>
      <w:r w:rsidR="00B22991">
        <w:rPr>
          <w:rFonts w:ascii="Arial" w:hAnsi="Arial" w:cs="Arial"/>
          <w:sz w:val="16"/>
          <w:szCs w:val="16"/>
          <w:lang w:val="pl-PL"/>
        </w:rPr>
        <w:t xml:space="preserve"> ilości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"#if($prefrencyjneOplatyPOS.size()&gt;=3) $prefrencyjneOplatyPOS[2].ilosc#else ......................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«#if($prefrencyjneOplatyPOS.size()&gt;=3) $p»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"#if($prefrencyjneOplatyPOS.size()&gt;=3) $prefrencyjneOplatyPOS[2].oplata #else …………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«#if($prefrencyjneOplatyPOS.size()&gt;=3) $p»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2912E0" w:rsidP="002912E0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  <w:sz w:val="16"/>
          <w:szCs w:val="16"/>
        </w:rPr>
      </w:pPr>
    </w:p>
    <w:p w:rsidR="004C2E89" w:rsidRPr="00220713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Pr="00220713" w:rsidRDefault="004C2E89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257975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bCs/>
          <w:sz w:val="16"/>
          <w:szCs w:val="16"/>
          <w:lang w:val="pl-PL"/>
        </w:rPr>
        <w:t>2</w:t>
      </w:r>
    </w:p>
    <w:p w:rsidR="00242C6C" w:rsidRPr="00220713" w:rsidRDefault="00242C6C" w:rsidP="0081178A">
      <w:pPr>
        <w:tabs>
          <w:tab w:val="left" w:pos="360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D745F7" w:rsidRPr="00220713" w:rsidRDefault="002E1372" w:rsidP="00D745F7">
      <w:pPr>
        <w:pStyle w:val="BodyText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bCs/>
          <w:sz w:val="16"/>
          <w:szCs w:val="16"/>
        </w:rPr>
        <w:t>§ 4 Umowy otrzymuje następujące brzmienie</w:t>
      </w:r>
      <w:r w:rsidR="00B24F64" w:rsidRPr="00220713">
        <w:rPr>
          <w:rFonts w:ascii="Arial" w:hAnsi="Arial" w:cs="Arial"/>
          <w:bCs/>
          <w:sz w:val="16"/>
          <w:szCs w:val="16"/>
        </w:rPr>
        <w:t>****:</w:t>
      </w:r>
    </w:p>
    <w:p w:rsidR="00D745F7" w:rsidRPr="00220713" w:rsidRDefault="00D745F7" w:rsidP="00D745F7">
      <w:pPr>
        <w:pStyle w:val="BodyText"/>
        <w:jc w:val="both"/>
        <w:rPr>
          <w:rFonts w:ascii="Arial" w:hAnsi="Arial" w:cs="Arial"/>
          <w:sz w:val="16"/>
          <w:szCs w:val="16"/>
          <w:lang w:eastAsia="en-US"/>
        </w:rPr>
      </w:pPr>
      <w:bookmarkStart w:id="0" w:name="_GoBack"/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  <w:lang w:eastAsia="en-US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>Do Zestawów POS użytkowanych przez Akceptan</w:t>
      </w:r>
      <w:r w:rsidR="00044E43" w:rsidRPr="00220713">
        <w:rPr>
          <w:rFonts w:ascii="Arial" w:hAnsi="Arial" w:cs="Arial"/>
          <w:sz w:val="16"/>
          <w:szCs w:val="16"/>
          <w:lang w:eastAsia="en-US"/>
        </w:rPr>
        <w:t>ta, eService wprowadza możliwość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realizacji wydruku grafiki określonej przez Akceptanta na wydrukach z Zestawu POS. W związku z powyższym, z dniem</w:t>
      </w:r>
      <w:r w:rsidR="00D95BBF">
        <w:rPr>
          <w:rFonts w:ascii="Arial" w:hAnsi="Arial" w:cs="Arial"/>
          <w:sz w:val="16"/>
          <w:szCs w:val="16"/>
          <w:lang w:eastAsia="en-US"/>
        </w:rPr>
        <w:t xml:space="preserve"> </w:t>
      </w:r>
      <w:r w:rsidR="00D95BBF" w:rsidRPr="00965BAE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D95BBF" w:rsidRPr="00965BAE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"#if($myStringUtils.isEmpty($d.DataPoczatkuWydrukuGrafiki)) ------------- #else $d.DataPoczatkuWydrukuGrafiki #end"  \* MERGEFORMAT </w:instrText>
      </w:r>
      <w:r w:rsidR="00D95BBF" w:rsidRPr="00965BAE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D95BBF" w:rsidRPr="00965BAE">
        <w:rPr>
          <w:rFonts w:ascii="Arial" w:hAnsi="Arial" w:cs="Arial"/>
          <w:sz w:val="16"/>
          <w:szCs w:val="16"/>
          <w:lang w:eastAsia="en-US"/>
        </w:rPr>
        <w:t>«</w:t>
      </w:r>
      <w:r w:rsidR="00D95BBF" w:rsidRPr="008F047C">
        <w:rPr>
          <w:rFonts w:ascii="Arial" w:hAnsi="Arial" w:cs="Arial"/>
          <w:sz w:val="16"/>
          <w:szCs w:val="16"/>
          <w:lang w:eastAsia="en-US"/>
        </w:rPr>
        <w:t>#if($myStringUtils.isEmpty($d.DataPoczat»</w:t>
      </w:r>
      <w:r w:rsidR="00D95BBF" w:rsidRPr="00965BAE">
        <w:rPr>
          <w:rFonts w:ascii="Arial" w:hAnsi="Arial" w:cs="Arial"/>
          <w:sz w:val="16"/>
          <w:szCs w:val="16"/>
          <w:lang w:eastAsia="en-US"/>
        </w:rPr>
        <w:fldChar w:fldCharType="end"/>
      </w:r>
      <w:r w:rsidR="00D95BBF">
        <w:rPr>
          <w:rFonts w:ascii="Arial" w:hAnsi="Arial" w:cs="Arial"/>
          <w:sz w:val="16"/>
          <w:szCs w:val="16"/>
          <w:lang w:eastAsia="en-US"/>
        </w:rPr>
        <w:t xml:space="preserve"> 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miesięczna opłata za używanie wszystkich Zestawów POS zwiększa się o </w:t>
      </w:r>
      <w:r w:rsidR="008F047C" w:rsidRPr="0069750B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8F047C" w:rsidRPr="0069750B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"#if($myStringUtils.isEmpty($d.OplataZaWydrukGrafiki)) ------------- #else $d.OplataZaWydrukGrafiki #end"  \* MERGEFORMAT </w:instrText>
      </w:r>
      <w:r w:rsidR="008F047C" w:rsidRPr="0069750B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8F047C" w:rsidRPr="0069750B">
        <w:rPr>
          <w:rFonts w:ascii="Arial" w:hAnsi="Arial" w:cs="Arial"/>
          <w:sz w:val="16"/>
          <w:szCs w:val="16"/>
          <w:lang w:eastAsia="en-US"/>
        </w:rPr>
        <w:t>«#if($myStringUtils.isEmpty($d.OplataZaWy»</w:t>
      </w:r>
      <w:r w:rsidR="008F047C" w:rsidRPr="0069750B">
        <w:rPr>
          <w:rFonts w:ascii="Arial" w:hAnsi="Arial" w:cs="Arial"/>
          <w:sz w:val="16"/>
          <w:szCs w:val="16"/>
          <w:lang w:eastAsia="en-US"/>
        </w:rPr>
        <w:fldChar w:fldCharType="end"/>
      </w:r>
      <w:r w:rsidR="00D95BBF">
        <w:rPr>
          <w:rFonts w:ascii="Arial" w:hAnsi="Arial" w:cs="Arial"/>
          <w:sz w:val="16"/>
          <w:szCs w:val="16"/>
          <w:lang w:eastAsia="en-US"/>
        </w:rPr>
        <w:t xml:space="preserve"> </w:t>
      </w:r>
      <w:r w:rsidRPr="00220713">
        <w:rPr>
          <w:rFonts w:ascii="Arial" w:hAnsi="Arial" w:cs="Arial"/>
          <w:sz w:val="16"/>
          <w:szCs w:val="16"/>
          <w:lang w:eastAsia="en-US"/>
        </w:rPr>
        <w:t>zł za jeden Zestaw POS.</w:t>
      </w:r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  <w:lang w:eastAsia="en-US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>Do Zestawów POS użytkowanych przez Akceptant</w:t>
      </w:r>
      <w:r w:rsidR="00044E43" w:rsidRPr="00220713">
        <w:rPr>
          <w:rFonts w:ascii="Arial" w:hAnsi="Arial" w:cs="Arial"/>
          <w:sz w:val="16"/>
          <w:szCs w:val="16"/>
          <w:lang w:eastAsia="en-US"/>
        </w:rPr>
        <w:t>a, eService wprowadza możliwość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wykonywania działań matematycznych poprzez funkcję kalkulatora. W związku z powyższym, z dniem 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6C4C9C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"#if($myStringUtils.isEmpty($d.DataPoczatkuDzialanMatematycznych)) ------------- #else $d.DataPoczatkuDzialanMatematycznych #end"  \* MERGEFORMAT </w:instrTex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6C4C9C" w:rsidRPr="008F047C">
        <w:rPr>
          <w:rFonts w:ascii="Arial" w:hAnsi="Arial" w:cs="Arial"/>
          <w:sz w:val="16"/>
          <w:szCs w:val="16"/>
          <w:lang w:eastAsia="en-US"/>
        </w:rPr>
        <w:t>«#if($myStringUtils.isEmpty($d.DataPoczat»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miesięczna opłata za używanie wszystkich Zestawów POS zwiększa się o 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6C4C9C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"#if($myStringUtils.isEmpty($d.OplataZaDzialaniaMatematyczne)) ------------- #else $d.OplataZaDzialaniaMatematyczne #end"  \* MERGEFORMAT </w:instrTex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6C4C9C" w:rsidRPr="008F047C">
        <w:rPr>
          <w:rFonts w:ascii="Arial" w:hAnsi="Arial" w:cs="Arial"/>
          <w:sz w:val="16"/>
          <w:szCs w:val="16"/>
          <w:lang w:eastAsia="en-US"/>
        </w:rPr>
        <w:t>«#if($myStringUtils.isEmpty($d.OplataZaDz»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="006C4C9C">
        <w:rPr>
          <w:rFonts w:ascii="Arial" w:hAnsi="Arial" w:cs="Arial"/>
          <w:sz w:val="16"/>
          <w:szCs w:val="16"/>
          <w:lang w:eastAsia="en-US"/>
        </w:rPr>
        <w:t xml:space="preserve"> </w:t>
      </w:r>
      <w:r w:rsidRPr="00220713">
        <w:rPr>
          <w:rFonts w:ascii="Arial" w:hAnsi="Arial" w:cs="Arial"/>
          <w:sz w:val="16"/>
          <w:szCs w:val="16"/>
          <w:lang w:eastAsia="en-US"/>
        </w:rPr>
        <w:t>zł za jeden Zestaw POS.</w:t>
      </w:r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  <w:lang w:eastAsia="en-US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 xml:space="preserve">Do Zestawów POS użytkowanych przez Akceptanta, eService wprowadza możliwość dodania funkcji Tytuł Płatności polegającej na umieszczeniu na wydruku z Zestawu POS dowolnej informacji dodatkowej o płatności. W związku z powyższym, z dniem 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6C4C9C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"#if($myStringUtils.isEmpty($d.DataPoczatkuTytuluPlatnosci)) ------------- #else $d.DataPoczatkuTytuluPlatnosci #end"  \* MERGEFORMAT </w:instrTex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6C4C9C" w:rsidRPr="008F047C">
        <w:rPr>
          <w:rFonts w:ascii="Arial" w:hAnsi="Arial" w:cs="Arial"/>
          <w:sz w:val="16"/>
          <w:szCs w:val="16"/>
          <w:lang w:eastAsia="en-US"/>
        </w:rPr>
        <w:t>«#if($myStringUtils.isEmpty($d.DataPoczat»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miesięczna opłata za używanie Zestawów POS zwiększa się o</w:t>
      </w:r>
      <w:r w:rsidR="006C4C9C">
        <w:rPr>
          <w:rFonts w:ascii="Arial" w:hAnsi="Arial" w:cs="Arial"/>
          <w:sz w:val="16"/>
          <w:szCs w:val="16"/>
          <w:lang w:eastAsia="en-US"/>
        </w:rPr>
        <w:t xml:space="preserve"> 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6C4C9C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"#if($myStringUtils.isEmpty($d.OplataZaTytulPlatnosci)) ------------- #else $d.OplataZaTytulPlatnosci #end"  \* MERGEFORMAT </w:instrTex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6C4C9C" w:rsidRPr="008F047C">
        <w:rPr>
          <w:rFonts w:ascii="Arial" w:hAnsi="Arial" w:cs="Arial"/>
          <w:sz w:val="16"/>
          <w:szCs w:val="16"/>
          <w:lang w:eastAsia="en-US"/>
        </w:rPr>
        <w:t>«#if($myStringUtils.isEmpty($d.OplataZaTy»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zł za jeden Zestaw POS. Listę punktów handlowo – usługowych z Zestawami POS realizującymi powyższą funkcję określa </w:t>
      </w:r>
      <w:r w:rsidRPr="00965BAE">
        <w:rPr>
          <w:rFonts w:ascii="Arial" w:hAnsi="Arial" w:cs="Arial"/>
          <w:sz w:val="16"/>
          <w:szCs w:val="16"/>
          <w:lang w:eastAsia="en-US"/>
        </w:rPr>
        <w:t xml:space="preserve">§ 3 </w:t>
      </w:r>
      <w:r w:rsidR="002E1372" w:rsidRPr="00965BAE">
        <w:rPr>
          <w:rFonts w:ascii="Arial" w:hAnsi="Arial" w:cs="Arial"/>
          <w:sz w:val="16"/>
          <w:szCs w:val="16"/>
          <w:lang w:eastAsia="en-US"/>
        </w:rPr>
        <w:t xml:space="preserve">niniejszego </w:t>
      </w:r>
      <w:r w:rsidRPr="00965BAE">
        <w:rPr>
          <w:rFonts w:ascii="Arial" w:hAnsi="Arial" w:cs="Arial"/>
          <w:sz w:val="16"/>
          <w:szCs w:val="16"/>
          <w:lang w:eastAsia="en-US"/>
        </w:rPr>
        <w:t>Aneksu.</w:t>
      </w:r>
    </w:p>
    <w:p w:rsidR="0081178A" w:rsidRPr="00220713" w:rsidRDefault="0081178A" w:rsidP="002E1372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  <w:lang w:eastAsia="en-US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 xml:space="preserve">Do Zestawów POS użytkowanych przez Akceptanta, eService wprowadza możliwość integracji terminala POS z systemem kasowym </w:t>
      </w:r>
      <w:r w:rsidR="002E1372" w:rsidRPr="00220713">
        <w:rPr>
          <w:rFonts w:ascii="Arial" w:hAnsi="Arial" w:cs="Arial"/>
          <w:sz w:val="16"/>
          <w:szCs w:val="16"/>
          <w:lang w:eastAsia="en-US"/>
        </w:rPr>
        <w:t>Akceptanta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. W związku z powyższym, z dniem 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1210E8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"#if($myStringUtils.isEmpty($d.DataIntegracjiZSystememKasowym)) ------------- #else $d.DataIntegracjiZSystememKasowym #end"  \* MERGEFORMAT </w:instrTex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1210E8" w:rsidRPr="008F047C">
        <w:rPr>
          <w:rFonts w:ascii="Arial" w:hAnsi="Arial" w:cs="Arial"/>
          <w:sz w:val="16"/>
          <w:szCs w:val="16"/>
          <w:lang w:eastAsia="en-US"/>
        </w:rPr>
        <w:t>«#if($myStringUtils.isEmpty($d.DataIntegr»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miesięczna opłata za używanie  Zestawów POS zwiększa się o 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1210E8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"#if($myStringUtils.isEmpty($d.OplataZaIntegracjeZSystememKasowym)) ------------- #else $d.OplataZaIntegracjeZSystememKasowym #end"  \* MERGEFORMAT </w:instrTex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1210E8" w:rsidRPr="008F047C">
        <w:rPr>
          <w:rFonts w:ascii="Arial" w:hAnsi="Arial" w:cs="Arial"/>
          <w:sz w:val="16"/>
          <w:szCs w:val="16"/>
          <w:lang w:eastAsia="en-US"/>
        </w:rPr>
        <w:t>«#if($myStringUtils.isEmpty($d.OplataZaIn»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zł za jeden Zestaw POS.</w:t>
      </w:r>
      <w:r w:rsidR="002E1372" w:rsidRPr="00220713">
        <w:rPr>
          <w:rFonts w:ascii="Arial" w:hAnsi="Arial" w:cs="Arial"/>
          <w:sz w:val="16"/>
          <w:szCs w:val="16"/>
          <w:lang w:eastAsia="en-US"/>
        </w:rPr>
        <w:t xml:space="preserve"> Listę punktów handlowo – usługowych z Zestawami POS realizującymi powyższą funkcję określa </w:t>
      </w:r>
      <w:r w:rsidR="002E1372" w:rsidRPr="00965BAE">
        <w:rPr>
          <w:rFonts w:ascii="Arial" w:hAnsi="Arial" w:cs="Arial"/>
          <w:sz w:val="16"/>
          <w:szCs w:val="16"/>
          <w:lang w:eastAsia="en-US"/>
        </w:rPr>
        <w:t>§ 3 niniejszego Aneksu.</w:t>
      </w:r>
    </w:p>
    <w:p w:rsidR="0081178A" w:rsidRPr="00220713" w:rsidRDefault="0081178A" w:rsidP="002E1372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 xml:space="preserve">Do Zestawów POS użytkowanych przez Akceptanta, eService wprowadza możliwość weryfikacji offline kodu PIN dla kart flotowych UTA. W związku z powyższym, z dniem 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1210E8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"#if($myStringUtils.isEmpty($d.DataWeryfikacjiKoduPIN)) ------------- #else $d.DataWeryfikacjiKoduPIN #end"  \* MERGEFORMAT </w:instrTex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1210E8" w:rsidRPr="008F047C">
        <w:rPr>
          <w:rFonts w:ascii="Arial" w:hAnsi="Arial" w:cs="Arial"/>
          <w:sz w:val="16"/>
          <w:szCs w:val="16"/>
          <w:lang w:eastAsia="en-US"/>
        </w:rPr>
        <w:t>«#if($myStringUtils.isEmpty($d.DataWeryfi»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miesięczna opłata za używanie </w:t>
      </w:r>
      <w:bookmarkEnd w:id="0"/>
      <w:r w:rsidRPr="00220713">
        <w:rPr>
          <w:rFonts w:ascii="Arial" w:hAnsi="Arial" w:cs="Arial"/>
          <w:sz w:val="16"/>
          <w:szCs w:val="16"/>
          <w:lang w:eastAsia="en-US"/>
        </w:rPr>
        <w:lastRenderedPageBreak/>
        <w:t xml:space="preserve">Zestawów POS zwiększa się o 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1210E8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"#if($myStringUtils.isEmpty($d.OplataZaWeryfikacjeKoduPIN)) ------------- #else $d.OplataZaWeryfikacjeKoduPIN #end"  \* MERGEFORMAT </w:instrTex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1210E8" w:rsidRPr="008F047C">
        <w:rPr>
          <w:rFonts w:ascii="Arial" w:hAnsi="Arial" w:cs="Arial"/>
          <w:sz w:val="16"/>
          <w:szCs w:val="16"/>
          <w:lang w:eastAsia="en-US"/>
        </w:rPr>
        <w:t>«#if($myStringUtils.isEmpty($d.OplataZaWe»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zł za jeden Zestaw POS.</w:t>
      </w:r>
      <w:r w:rsidR="002E1372" w:rsidRPr="00220713">
        <w:rPr>
          <w:rFonts w:ascii="Arial" w:hAnsi="Arial" w:cs="Arial"/>
          <w:sz w:val="16"/>
          <w:szCs w:val="16"/>
          <w:lang w:eastAsia="en-US"/>
        </w:rPr>
        <w:t xml:space="preserve"> Listę punktów handlowo – usługowych z Zestawami POS realizującymi powyższą funkcję określa </w:t>
      </w:r>
      <w:r w:rsidR="002E1372" w:rsidRPr="00220713">
        <w:rPr>
          <w:rFonts w:ascii="Arial" w:hAnsi="Arial" w:cs="Arial"/>
          <w:bCs/>
          <w:sz w:val="16"/>
          <w:szCs w:val="16"/>
        </w:rPr>
        <w:t>§ 3 niniejszego Aneksu.</w:t>
      </w:r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</w:rPr>
        <w:t>Wprowadza się możliwość przekazywania Akceptantowi kwot należnych za wydane towary lub zrealizowane usługi na rzecz posiadaczy kart płatniczych pierwszą sesją rozliczeniową. W związku z powyższym, z dniem</w:t>
      </w:r>
      <w:r w:rsidR="006C4C9C">
        <w:rPr>
          <w:rFonts w:ascii="Arial" w:hAnsi="Arial" w:cs="Arial"/>
          <w:sz w:val="16"/>
          <w:szCs w:val="16"/>
        </w:rPr>
        <w:t xml:space="preserve"> </w:t>
      </w:r>
      <w:r w:rsidR="006C4C9C" w:rsidRPr="0069750B">
        <w:rPr>
          <w:rFonts w:ascii="Arial" w:hAnsi="Arial" w:cs="Arial"/>
          <w:sz w:val="16"/>
          <w:szCs w:val="16"/>
        </w:rPr>
        <w:fldChar w:fldCharType="begin"/>
      </w:r>
      <w:r w:rsidR="006C4C9C" w:rsidRPr="0069750B">
        <w:rPr>
          <w:rFonts w:ascii="Arial" w:hAnsi="Arial" w:cs="Arial"/>
          <w:sz w:val="16"/>
          <w:szCs w:val="16"/>
        </w:rPr>
        <w:instrText xml:space="preserve"> MERGEFIELD  "#if($myStringUtils.isEmpty($d.DataPoczatkuPierwszejSesjiRozliczeniowej)) ------------- #else $d.DataPoczatkuPierwszejSesjiRozliczeniowej #end"  \* MERGEFORMAT </w:instrText>
      </w:r>
      <w:r w:rsidR="006C4C9C" w:rsidRPr="0069750B">
        <w:rPr>
          <w:rFonts w:ascii="Arial" w:hAnsi="Arial" w:cs="Arial"/>
          <w:sz w:val="16"/>
          <w:szCs w:val="16"/>
        </w:rPr>
        <w:fldChar w:fldCharType="separate"/>
      </w:r>
      <w:r w:rsidR="006C4C9C" w:rsidRPr="0069750B">
        <w:rPr>
          <w:rFonts w:ascii="Arial" w:hAnsi="Arial" w:cs="Arial"/>
          <w:sz w:val="16"/>
          <w:szCs w:val="16"/>
        </w:rPr>
        <w:t>«#if($myStringUtils.isEmpty($d.DataPoczat»</w:t>
      </w:r>
      <w:r w:rsidR="006C4C9C" w:rsidRPr="0069750B">
        <w:rPr>
          <w:rFonts w:ascii="Arial" w:hAnsi="Arial" w:cs="Arial"/>
          <w:sz w:val="16"/>
          <w:szCs w:val="16"/>
        </w:rPr>
        <w:fldChar w:fldCharType="end"/>
      </w:r>
      <w:r w:rsidRPr="00220713">
        <w:rPr>
          <w:rFonts w:ascii="Arial" w:hAnsi="Arial" w:cs="Arial"/>
          <w:sz w:val="16"/>
          <w:szCs w:val="16"/>
        </w:rPr>
        <w:t xml:space="preserve"> eService rozpocznie pobierać miesięczną opłatę w wysokości </w:t>
      </w:r>
      <w:r w:rsidR="006C4C9C" w:rsidRPr="0069750B">
        <w:rPr>
          <w:rFonts w:ascii="Arial" w:hAnsi="Arial" w:cs="Arial"/>
          <w:sz w:val="16"/>
          <w:szCs w:val="16"/>
        </w:rPr>
        <w:fldChar w:fldCharType="begin"/>
      </w:r>
      <w:r w:rsidR="006C4C9C" w:rsidRPr="0069750B">
        <w:rPr>
          <w:rFonts w:ascii="Arial" w:hAnsi="Arial" w:cs="Arial"/>
          <w:sz w:val="16"/>
          <w:szCs w:val="16"/>
        </w:rPr>
        <w:instrText xml:space="preserve"> MERGEFIELD  "#if($myStringUtils.isEmpty($d.OplataZaPierwszaSesjeRozliczeniowa)) ------------- #else $d.OplataZaPierwszaSesjeRozliczeniowa #end"  \* MERGEFORMAT </w:instrText>
      </w:r>
      <w:r w:rsidR="006C4C9C" w:rsidRPr="0069750B">
        <w:rPr>
          <w:rFonts w:ascii="Arial" w:hAnsi="Arial" w:cs="Arial"/>
          <w:sz w:val="16"/>
          <w:szCs w:val="16"/>
        </w:rPr>
        <w:fldChar w:fldCharType="separate"/>
      </w:r>
      <w:r w:rsidR="006C4C9C" w:rsidRPr="0069750B">
        <w:rPr>
          <w:rFonts w:ascii="Arial" w:hAnsi="Arial" w:cs="Arial"/>
          <w:sz w:val="16"/>
          <w:szCs w:val="16"/>
        </w:rPr>
        <w:t>«#if($myStringUtils.isEmpty($d.OplataZaPi»</w:t>
      </w:r>
      <w:r w:rsidR="006C4C9C" w:rsidRPr="0069750B">
        <w:rPr>
          <w:rFonts w:ascii="Arial" w:hAnsi="Arial" w:cs="Arial"/>
          <w:sz w:val="16"/>
          <w:szCs w:val="16"/>
        </w:rPr>
        <w:fldChar w:fldCharType="end"/>
      </w:r>
      <w:r w:rsidRPr="00220713">
        <w:rPr>
          <w:rFonts w:ascii="Arial" w:hAnsi="Arial" w:cs="Arial"/>
          <w:sz w:val="16"/>
          <w:szCs w:val="16"/>
        </w:rPr>
        <w:t xml:space="preserve"> zł za wszystkie użytkowane Zestawy POS.</w:t>
      </w:r>
    </w:p>
    <w:p w:rsidR="0045575C" w:rsidRPr="00220713" w:rsidRDefault="0045575C" w:rsidP="00242C6C">
      <w:pPr>
        <w:tabs>
          <w:tab w:val="left" w:pos="360"/>
        </w:tabs>
        <w:rPr>
          <w:rFonts w:ascii="Arial" w:hAnsi="Arial" w:cs="Arial"/>
          <w:sz w:val="16"/>
          <w:szCs w:val="16"/>
          <w:lang w:val="pl-PL"/>
        </w:rPr>
      </w:pPr>
    </w:p>
    <w:p w:rsidR="008D6DC2" w:rsidRDefault="008D6DC2" w:rsidP="00242C6C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</w:p>
    <w:p w:rsidR="008D6DC2" w:rsidRDefault="008D6DC2" w:rsidP="00242C6C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</w:p>
    <w:p w:rsidR="008D6DC2" w:rsidRDefault="008D6DC2" w:rsidP="00242C6C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</w:p>
    <w:p w:rsidR="00242C6C" w:rsidRPr="00220713" w:rsidRDefault="00242C6C" w:rsidP="00242C6C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257975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="002912E0" w:rsidRPr="00220713">
        <w:rPr>
          <w:rFonts w:ascii="Arial" w:hAnsi="Arial" w:cs="Arial"/>
          <w:bCs/>
          <w:sz w:val="16"/>
          <w:szCs w:val="16"/>
          <w:lang w:val="pl-PL"/>
        </w:rPr>
        <w:t>3</w:t>
      </w:r>
    </w:p>
    <w:p w:rsidR="00242C6C" w:rsidRPr="00220713" w:rsidRDefault="00242C6C" w:rsidP="00242C6C">
      <w:pPr>
        <w:rPr>
          <w:rFonts w:ascii="Arial" w:hAnsi="Arial" w:cs="Arial"/>
          <w:sz w:val="16"/>
          <w:szCs w:val="16"/>
          <w:lang w:val="pl-PL"/>
        </w:rPr>
      </w:pPr>
    </w:p>
    <w:p w:rsidR="00D745F7" w:rsidRPr="00220713" w:rsidRDefault="00D745F7" w:rsidP="008E285B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Lista punktów handlowo – usługowych z Zestawami POS realizującymi </w:t>
      </w:r>
      <w:r w:rsidR="008E285B" w:rsidRPr="00220713">
        <w:rPr>
          <w:rFonts w:ascii="Arial" w:hAnsi="Arial" w:cs="Arial"/>
          <w:sz w:val="16"/>
          <w:szCs w:val="16"/>
          <w:lang w:val="pl-PL"/>
        </w:rPr>
        <w:t>u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sługi wymienione w </w:t>
      </w:r>
      <w:r w:rsidR="002E1372" w:rsidRPr="00220713">
        <w:rPr>
          <w:rFonts w:ascii="Arial" w:hAnsi="Arial" w:cs="Arial"/>
          <w:bCs/>
          <w:sz w:val="16"/>
          <w:szCs w:val="16"/>
          <w:lang w:val="pl-PL"/>
        </w:rPr>
        <w:t>§ 2 ust. 3, 4, 5 Aneksu.</w:t>
      </w:r>
    </w:p>
    <w:p w:rsidR="00D745F7" w:rsidRPr="00220713" w:rsidRDefault="00D745F7" w:rsidP="00D745F7">
      <w:pPr>
        <w:pStyle w:val="BodyText"/>
        <w:jc w:val="center"/>
        <w:rPr>
          <w:sz w:val="16"/>
          <w:szCs w:val="16"/>
        </w:rPr>
      </w:pPr>
    </w:p>
    <w:tbl>
      <w:tblPr>
        <w:tblW w:w="9815" w:type="dxa"/>
        <w:tblInd w:w="5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"/>
        <w:gridCol w:w="2675"/>
        <w:gridCol w:w="3060"/>
        <w:gridCol w:w="1299"/>
        <w:gridCol w:w="1080"/>
        <w:gridCol w:w="941"/>
      </w:tblGrid>
      <w:tr w:rsidR="00D745F7" w:rsidRPr="00220713">
        <w:trPr>
          <w:trHeight w:val="405"/>
        </w:trPr>
        <w:tc>
          <w:tcPr>
            <w:tcW w:w="760" w:type="dxa"/>
            <w:shd w:val="clear" w:color="auto" w:fill="auto"/>
            <w:noWrap/>
            <w:vAlign w:val="center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Nr</w:t>
            </w:r>
          </w:p>
        </w:tc>
        <w:tc>
          <w:tcPr>
            <w:tcW w:w="2675" w:type="dxa"/>
            <w:shd w:val="clear" w:color="auto" w:fill="auto"/>
            <w:noWrap/>
            <w:vAlign w:val="center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20713">
              <w:rPr>
                <w:rFonts w:ascii="Arial" w:hAnsi="Arial" w:cs="Arial"/>
                <w:sz w:val="16"/>
                <w:szCs w:val="16"/>
              </w:rPr>
              <w:t>Pełna</w:t>
            </w:r>
            <w:proofErr w:type="spellEnd"/>
            <w:r w:rsidRPr="0022071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20713">
              <w:rPr>
                <w:rFonts w:ascii="Arial" w:hAnsi="Arial" w:cs="Arial"/>
                <w:sz w:val="16"/>
                <w:szCs w:val="16"/>
              </w:rPr>
              <w:t>nazwa</w:t>
            </w:r>
            <w:proofErr w:type="spellEnd"/>
            <w:r w:rsidRPr="0022071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20713">
              <w:rPr>
                <w:rFonts w:ascii="Arial" w:hAnsi="Arial" w:cs="Arial"/>
                <w:sz w:val="16"/>
                <w:szCs w:val="16"/>
              </w:rPr>
              <w:t>punktu</w:t>
            </w:r>
            <w:proofErr w:type="spellEnd"/>
          </w:p>
        </w:tc>
        <w:tc>
          <w:tcPr>
            <w:tcW w:w="3060" w:type="dxa"/>
            <w:vAlign w:val="center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>Ulica i nr domu /Miejscowość /Kod</w:t>
            </w:r>
          </w:p>
        </w:tc>
        <w:tc>
          <w:tcPr>
            <w:tcW w:w="1299" w:type="dxa"/>
          </w:tcPr>
          <w:p w:rsidR="002E1372" w:rsidRPr="00220713" w:rsidRDefault="002E1372" w:rsidP="002E137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Tytuł </w:t>
            </w:r>
            <w:r w:rsidR="006630E2"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 </w:t>
            </w: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>płatności</w:t>
            </w:r>
            <w:r w:rsidR="006630E2"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***** </w:t>
            </w:r>
          </w:p>
          <w:p w:rsidR="00D745F7" w:rsidRPr="00220713" w:rsidRDefault="002E1372" w:rsidP="002E137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>[TAK/NIE]</w:t>
            </w:r>
          </w:p>
        </w:tc>
        <w:tc>
          <w:tcPr>
            <w:tcW w:w="1080" w:type="dxa"/>
          </w:tcPr>
          <w:p w:rsidR="008D6DC2" w:rsidRDefault="002E1372" w:rsidP="00103D6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Integracja </w:t>
            </w:r>
            <w:r w:rsidR="008D6DC2" w:rsidRPr="00220713">
              <w:rPr>
                <w:rFonts w:ascii="Arial" w:hAnsi="Arial" w:cs="Arial"/>
                <w:sz w:val="16"/>
                <w:szCs w:val="16"/>
                <w:lang w:val="pl-PL"/>
              </w:rPr>
              <w:t>*****</w:t>
            </w:r>
          </w:p>
          <w:p w:rsidR="00D745F7" w:rsidRPr="00220713" w:rsidRDefault="002E1372" w:rsidP="00103D6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>[TAK/NIE]</w:t>
            </w:r>
            <w:r w:rsidR="008D6DC2"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 </w:t>
            </w:r>
          </w:p>
        </w:tc>
        <w:tc>
          <w:tcPr>
            <w:tcW w:w="941" w:type="dxa"/>
          </w:tcPr>
          <w:p w:rsidR="008E285B" w:rsidRPr="00220713" w:rsidRDefault="002E1372" w:rsidP="00103D6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Obsługa UTA </w:t>
            </w:r>
            <w:r w:rsidR="008D6DC2" w:rsidRPr="00220713">
              <w:rPr>
                <w:rFonts w:ascii="Arial" w:hAnsi="Arial" w:cs="Arial"/>
                <w:sz w:val="16"/>
                <w:szCs w:val="16"/>
                <w:lang w:val="pl-PL"/>
              </w:rPr>
              <w:t xml:space="preserve">***** </w:t>
            </w:r>
            <w:r w:rsidRPr="00220713">
              <w:rPr>
                <w:rFonts w:ascii="Arial" w:hAnsi="Arial" w:cs="Arial"/>
                <w:sz w:val="16"/>
                <w:szCs w:val="16"/>
                <w:lang w:val="pl-PL"/>
              </w:rPr>
              <w:t>[TAK/NIE]</w:t>
            </w: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45F7" w:rsidRPr="00220713" w:rsidTr="00B22991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0713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2675" w:type="dxa"/>
            <w:shd w:val="clear" w:color="auto" w:fill="FF0000"/>
            <w:noWrap/>
            <w:vAlign w:val="bottom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9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1" w:type="dxa"/>
            <w:shd w:val="clear" w:color="auto" w:fill="FF0000"/>
          </w:tcPr>
          <w:p w:rsidR="00D745F7" w:rsidRPr="00220713" w:rsidRDefault="00D745F7" w:rsidP="00103D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5C0E2E" w:rsidRPr="00220713" w:rsidRDefault="005C0E2E" w:rsidP="005C0E2E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242C6C" w:rsidRPr="00220713" w:rsidRDefault="00242C6C" w:rsidP="00242C6C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8D6DC2">
        <w:rPr>
          <w:rFonts w:ascii="Arial" w:hAnsi="Arial" w:cs="Arial"/>
          <w:bCs/>
          <w:sz w:val="16"/>
          <w:szCs w:val="16"/>
          <w:lang w:val="pl-PL"/>
        </w:rPr>
        <w:t xml:space="preserve"> 4</w:t>
      </w:r>
    </w:p>
    <w:p w:rsidR="00B105C8" w:rsidRPr="00220713" w:rsidRDefault="00B105C8" w:rsidP="00242C6C">
      <w:pPr>
        <w:jc w:val="center"/>
        <w:rPr>
          <w:rFonts w:ascii="Arial" w:hAnsi="Arial" w:cs="Arial"/>
          <w:sz w:val="16"/>
          <w:szCs w:val="16"/>
          <w:lang w:val="pl-PL"/>
        </w:rPr>
      </w:pPr>
    </w:p>
    <w:p w:rsidR="00592C41" w:rsidRDefault="00592C41" w:rsidP="003F38B5">
      <w:p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Aneks wchodzi w życie</w:t>
      </w:r>
      <w:r w:rsidR="003F38B5">
        <w:rPr>
          <w:rFonts w:ascii="Arial" w:hAnsi="Arial" w:cs="Arial"/>
          <w:sz w:val="16"/>
          <w:lang w:val="pl-PL"/>
        </w:rPr>
        <w:t xml:space="preserve"> </w:t>
      </w:r>
      <w:r w:rsidR="00C75D61">
        <w:rPr>
          <w:rFonts w:ascii="Arial" w:hAnsi="Arial" w:cs="Arial"/>
          <w:sz w:val="16"/>
          <w:lang w:val="pl-PL"/>
        </w:rPr>
        <w:t>14 dnia kalendarzowego następującego po dacie jego podpisania.</w:t>
      </w:r>
    </w:p>
    <w:p w:rsidR="000C43EB" w:rsidRDefault="000C43EB" w:rsidP="000C43EB">
      <w:pPr>
        <w:rPr>
          <w:rFonts w:ascii="Arial" w:hAnsi="Arial" w:cs="Arial"/>
          <w:sz w:val="16"/>
          <w:lang w:val="pl-PL"/>
        </w:rPr>
      </w:pPr>
    </w:p>
    <w:p w:rsidR="00242C6C" w:rsidRPr="00220713" w:rsidRDefault="00242C6C" w:rsidP="00242C6C">
      <w:pPr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7"/>
        <w:gridCol w:w="3476"/>
        <w:gridCol w:w="1815"/>
        <w:gridCol w:w="1258"/>
      </w:tblGrid>
      <w:tr w:rsidR="00735005" w:rsidTr="00A11E15">
        <w:tc>
          <w:tcPr>
            <w:tcW w:w="5022" w:type="dxa"/>
            <w:gridSpan w:val="2"/>
          </w:tcPr>
          <w:p w:rsidR="00735005" w:rsidRPr="003A6315" w:rsidRDefault="00735005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735005" w:rsidRPr="003A6315" w:rsidRDefault="00735005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735005" w:rsidTr="00A11E15">
        <w:tc>
          <w:tcPr>
            <w:tcW w:w="2511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234639B7" wp14:editId="5820E477">
                  <wp:extent cx="1345997" cy="780222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00E991E9" wp14:editId="1B8F419B">
                  <wp:extent cx="1337699" cy="775411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61D4A65B" wp14:editId="35FEEE9A">
                  <wp:extent cx="1257300" cy="828675"/>
                  <wp:effectExtent l="0" t="0" r="0" b="9525"/>
                  <wp:docPr id="16" name="Picture 16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10145DA5" wp14:editId="7859324B">
                  <wp:extent cx="819150" cy="838200"/>
                  <wp:effectExtent l="0" t="0" r="0" b="0"/>
                  <wp:docPr id="17" name="Picture 17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005" w:rsidTr="00A11E15">
        <w:tc>
          <w:tcPr>
            <w:tcW w:w="2511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735005" w:rsidRPr="003A6315" w:rsidRDefault="00735005" w:rsidP="00A11E15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735005" w:rsidRDefault="00735005" w:rsidP="00A11E1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220713" w:rsidRPr="00220713" w:rsidRDefault="00220713" w:rsidP="00242C6C">
      <w:pPr>
        <w:rPr>
          <w:rFonts w:ascii="Arial" w:hAnsi="Arial" w:cs="Arial"/>
          <w:sz w:val="16"/>
          <w:szCs w:val="16"/>
          <w:lang w:val="pl-PL"/>
        </w:rPr>
      </w:pPr>
    </w:p>
    <w:p w:rsidR="00220713" w:rsidRPr="00220713" w:rsidRDefault="00220713" w:rsidP="00242C6C">
      <w:pPr>
        <w:rPr>
          <w:rFonts w:ascii="Arial" w:hAnsi="Arial" w:cs="Arial"/>
          <w:sz w:val="16"/>
          <w:szCs w:val="16"/>
          <w:lang w:val="pl-PL"/>
        </w:rPr>
      </w:pPr>
    </w:p>
    <w:p w:rsidR="004C2E89" w:rsidRPr="00220713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0C43EB" w:rsidRDefault="000C43EB" w:rsidP="000C43EB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735005" w:rsidTr="00A11E15">
        <w:trPr>
          <w:jc w:val="right"/>
        </w:trPr>
        <w:tc>
          <w:tcPr>
            <w:tcW w:w="0" w:type="auto"/>
            <w:vAlign w:val="center"/>
          </w:tcPr>
          <w:p w:rsidR="00735005" w:rsidRDefault="00735005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735005" w:rsidRDefault="00735005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3227AD50" wp14:editId="3730A689">
                  <wp:extent cx="1320245" cy="76529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735005" w:rsidTr="00A11E15">
        <w:trPr>
          <w:jc w:val="right"/>
        </w:trPr>
        <w:tc>
          <w:tcPr>
            <w:tcW w:w="0" w:type="auto"/>
          </w:tcPr>
          <w:p w:rsidR="00735005" w:rsidRDefault="00735005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735005" w:rsidRDefault="00735005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2F137B" w:rsidRPr="0071588F" w:rsidRDefault="002F137B" w:rsidP="002F137B">
      <w:pPr>
        <w:ind w:left="5040" w:firstLine="720"/>
        <w:jc w:val="both"/>
        <w:rPr>
          <w:rFonts w:ascii="Arial" w:hAnsi="Arial" w:cs="Arial"/>
          <w:sz w:val="16"/>
          <w:szCs w:val="20"/>
          <w:lang w:val="pl-PL"/>
        </w:rPr>
      </w:pPr>
    </w:p>
    <w:p w:rsidR="004C2E89" w:rsidRPr="0071588F" w:rsidRDefault="004C2E89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4C2E89" w:rsidRDefault="006630E2" w:rsidP="00E3112A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***** Niepotrzebne </w:t>
      </w:r>
      <w:r w:rsidR="00DE79AF" w:rsidRPr="00220713">
        <w:rPr>
          <w:rFonts w:ascii="Arial" w:hAnsi="Arial" w:cs="Arial"/>
          <w:sz w:val="16"/>
          <w:szCs w:val="16"/>
          <w:lang w:val="pl-PL"/>
        </w:rPr>
        <w:t>skreślić</w:t>
      </w:r>
    </w:p>
    <w:p w:rsidR="000C43EB" w:rsidRDefault="000C43EB" w:rsidP="00E3112A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0C43EB" w:rsidRPr="00220713" w:rsidRDefault="000C43EB" w:rsidP="00E3112A">
      <w:pPr>
        <w:jc w:val="both"/>
        <w:rPr>
          <w:rFonts w:ascii="Arial" w:hAnsi="Arial" w:cs="Arial"/>
          <w:sz w:val="16"/>
          <w:szCs w:val="16"/>
          <w:lang w:val="pl-PL"/>
        </w:rPr>
      </w:pPr>
    </w:p>
    <w:sectPr w:rsidR="000C43EB" w:rsidRPr="00220713" w:rsidSect="00EE6BFA">
      <w:headerReference w:type="default" r:id="rId11"/>
      <w:footerReference w:type="default" r:id="rId12"/>
      <w:footnotePr>
        <w:numFmt w:val="chicago"/>
      </w:footnotePr>
      <w:pgSz w:w="11906" w:h="16838"/>
      <w:pgMar w:top="0" w:right="926" w:bottom="360" w:left="1080" w:header="1" w:footer="3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0D10" w:rsidRDefault="00AC0D10">
      <w:r>
        <w:separator/>
      </w:r>
    </w:p>
  </w:endnote>
  <w:endnote w:type="continuationSeparator" w:id="0">
    <w:p w:rsidR="00AC0D10" w:rsidRDefault="00AC0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2E15" w:rsidRPr="00762E15" w:rsidRDefault="0023784B" w:rsidP="006566A4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AP/UNTSZ/APOU/3.00</w:t>
    </w:r>
    <w:r w:rsidR="001A6D9D">
      <w:rPr>
        <w:rStyle w:val="PageNumber"/>
        <w:rFonts w:ascii="Arial" w:hAnsi="Arial" w:cs="Arial"/>
        <w:sz w:val="16"/>
        <w:szCs w:val="16"/>
      </w:rPr>
      <w:t>2/12-01-16</w:t>
    </w:r>
  </w:p>
  <w:p w:rsidR="006566A4" w:rsidRPr="00762E15" w:rsidRDefault="006566A4" w:rsidP="006566A4">
    <w:pPr>
      <w:pStyle w:val="Footer"/>
      <w:jc w:val="center"/>
      <w:rPr>
        <w:rFonts w:ascii="Arial" w:hAnsi="Arial" w:cs="Arial"/>
        <w:sz w:val="16"/>
        <w:szCs w:val="16"/>
        <w:lang w:val="pl-PL"/>
      </w:rPr>
    </w:pPr>
    <w:r w:rsidRPr="00762E15">
      <w:rPr>
        <w:rStyle w:val="PageNumber"/>
        <w:rFonts w:ascii="Arial" w:hAnsi="Arial" w:cs="Arial"/>
        <w:sz w:val="16"/>
        <w:szCs w:val="16"/>
      </w:rPr>
      <w:fldChar w:fldCharType="begin"/>
    </w:r>
    <w:r w:rsidRPr="00762E15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762E15">
      <w:rPr>
        <w:rStyle w:val="PageNumber"/>
        <w:rFonts w:ascii="Arial" w:hAnsi="Arial" w:cs="Arial"/>
        <w:sz w:val="16"/>
        <w:szCs w:val="16"/>
      </w:rPr>
      <w:fldChar w:fldCharType="separate"/>
    </w:r>
    <w:r w:rsidR="00965BAE">
      <w:rPr>
        <w:rStyle w:val="PageNumber"/>
        <w:rFonts w:ascii="Arial" w:hAnsi="Arial" w:cs="Arial"/>
        <w:noProof/>
        <w:sz w:val="16"/>
        <w:szCs w:val="16"/>
      </w:rPr>
      <w:t>1</w:t>
    </w:r>
    <w:r w:rsidRPr="00762E15">
      <w:rPr>
        <w:rStyle w:val="PageNumber"/>
        <w:rFonts w:ascii="Arial" w:hAnsi="Arial" w:cs="Arial"/>
        <w:sz w:val="16"/>
        <w:szCs w:val="16"/>
      </w:rPr>
      <w:fldChar w:fldCharType="end"/>
    </w:r>
    <w:r w:rsidRPr="00762E15">
      <w:rPr>
        <w:rStyle w:val="PageNumber"/>
        <w:rFonts w:ascii="Arial" w:hAnsi="Arial" w:cs="Arial"/>
        <w:sz w:val="16"/>
        <w:szCs w:val="16"/>
      </w:rPr>
      <w:t>/</w:t>
    </w:r>
    <w:r w:rsidRPr="00762E15">
      <w:rPr>
        <w:rStyle w:val="PageNumber"/>
        <w:rFonts w:ascii="Arial" w:hAnsi="Arial" w:cs="Arial"/>
        <w:sz w:val="16"/>
        <w:szCs w:val="16"/>
      </w:rPr>
      <w:fldChar w:fldCharType="begin"/>
    </w:r>
    <w:r w:rsidRPr="00762E15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762E15">
      <w:rPr>
        <w:rStyle w:val="PageNumber"/>
        <w:rFonts w:ascii="Arial" w:hAnsi="Arial" w:cs="Arial"/>
        <w:sz w:val="16"/>
        <w:szCs w:val="16"/>
      </w:rPr>
      <w:fldChar w:fldCharType="separate"/>
    </w:r>
    <w:r w:rsidR="00965BAE">
      <w:rPr>
        <w:rStyle w:val="PageNumber"/>
        <w:rFonts w:ascii="Arial" w:hAnsi="Arial" w:cs="Arial"/>
        <w:noProof/>
        <w:sz w:val="16"/>
        <w:szCs w:val="16"/>
      </w:rPr>
      <w:t>2</w:t>
    </w:r>
    <w:r w:rsidRPr="00762E15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0D10" w:rsidRDefault="00AC0D10">
      <w:r>
        <w:separator/>
      </w:r>
    </w:p>
  </w:footnote>
  <w:footnote w:type="continuationSeparator" w:id="0">
    <w:p w:rsidR="00AC0D10" w:rsidRDefault="00AC0D10">
      <w:r>
        <w:continuationSeparator/>
      </w:r>
    </w:p>
  </w:footnote>
  <w:footnote w:id="1">
    <w:p w:rsidR="000E0079" w:rsidRPr="00B24F64" w:rsidRDefault="000E0079" w:rsidP="000E0079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Style w:val="FootnoteReference"/>
        </w:rPr>
        <w:footnoteRef/>
      </w:r>
      <w:r>
        <w:t xml:space="preserve"> </w:t>
      </w:r>
      <w:r w:rsidRPr="00B24F64">
        <w:rPr>
          <w:rFonts w:ascii="Arial" w:hAnsi="Arial" w:cs="Arial"/>
          <w:sz w:val="16"/>
          <w:szCs w:val="16"/>
        </w:rPr>
        <w:t>S</w:t>
      </w:r>
      <w:r w:rsidRPr="00B24F64">
        <w:rPr>
          <w:rFonts w:ascii="Arial" w:hAnsi="Arial" w:cs="Arial"/>
          <w:sz w:val="16"/>
          <w:szCs w:val="16"/>
          <w:lang w:val="pl-PL"/>
        </w:rPr>
        <w:t>kreślić w przypadku:</w:t>
      </w:r>
    </w:p>
    <w:p w:rsidR="000E0079" w:rsidRPr="00B24F64" w:rsidRDefault="000E0079" w:rsidP="000E0079">
      <w:pPr>
        <w:numPr>
          <w:ilvl w:val="0"/>
          <w:numId w:val="23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zmniejszenia liczby Zestawów POS- wpisać liczbę pozostałych Zestawów POS i opłaty za ich używanie,</w:t>
      </w:r>
    </w:p>
    <w:p w:rsidR="000E0079" w:rsidRPr="00B24F64" w:rsidRDefault="000E0079" w:rsidP="000E0079">
      <w:pPr>
        <w:numPr>
          <w:ilvl w:val="0"/>
          <w:numId w:val="23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zmiany opłaty za używanie Zestawów POS- wpisać liczbę wszystkich Zestawów POS i aktualne opłaty za ich używanie.</w:t>
      </w:r>
    </w:p>
    <w:p w:rsidR="000E0079" w:rsidRPr="00B24F64" w:rsidRDefault="000E0079" w:rsidP="000E0079">
      <w:pPr>
        <w:jc w:val="both"/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** Skreślić w  przypadku:</w:t>
      </w:r>
    </w:p>
    <w:p w:rsidR="000E0079" w:rsidRPr="00B24F64" w:rsidRDefault="000E0079" w:rsidP="000E0079">
      <w:pPr>
        <w:numPr>
          <w:ilvl w:val="0"/>
          <w:numId w:val="24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zwiększenia liczby Zestawów POS, bez zmiany opłat za dotychczasowe Zestawy POS - wpisać liczbę nowych Zestawów POS i opłatę za ich używanie.</w:t>
      </w:r>
    </w:p>
    <w:p w:rsidR="000E0079" w:rsidRPr="00B24F64" w:rsidRDefault="000E0079" w:rsidP="000E0079">
      <w:pPr>
        <w:jc w:val="both"/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*** W przypadku wyboru przez Akceptanta preferencyjnej opłaty, należy wypełnić zapisy właściwego punktu a), b), c).</w:t>
      </w:r>
    </w:p>
    <w:p w:rsidR="000E0079" w:rsidRDefault="000E0079" w:rsidP="000E0079">
      <w:pPr>
        <w:rPr>
          <w:rFonts w:ascii="Arial" w:hAnsi="Arial" w:cs="Arial"/>
          <w:sz w:val="16"/>
          <w:szCs w:val="16"/>
          <w:lang w:val="pl-PL"/>
        </w:rPr>
      </w:pPr>
      <w:r w:rsidRPr="00B24F64">
        <w:rPr>
          <w:rFonts w:ascii="Arial" w:hAnsi="Arial" w:cs="Arial"/>
          <w:sz w:val="16"/>
          <w:szCs w:val="16"/>
          <w:lang w:val="pl-PL"/>
        </w:rPr>
        <w:t>**** W przypadku wyboru przez Akceptanta jednej z dodatkowych usług, należy wypełnić właściwe zapisy w ust. 1-6. W przypadku rezygnacji Akceptanta z dodatkowej usługi należy wykreślić puste pola.</w:t>
      </w:r>
    </w:p>
    <w:p w:rsidR="008D6DC2" w:rsidRDefault="008D6DC2" w:rsidP="000E0079">
      <w:pPr>
        <w:rPr>
          <w:rFonts w:ascii="Arial" w:hAnsi="Arial" w:cs="Arial"/>
          <w:sz w:val="16"/>
          <w:szCs w:val="16"/>
          <w:lang w:val="pl-PL"/>
        </w:rPr>
      </w:pPr>
    </w:p>
    <w:p w:rsidR="008D6DC2" w:rsidRPr="00B24F64" w:rsidRDefault="008D6DC2" w:rsidP="000E0079">
      <w:pPr>
        <w:rPr>
          <w:rFonts w:ascii="Arial" w:hAnsi="Arial" w:cs="Arial"/>
          <w:sz w:val="16"/>
          <w:szCs w:val="16"/>
          <w:lang w:val="pl-PL"/>
        </w:rPr>
      </w:pPr>
    </w:p>
    <w:p w:rsidR="000E0079" w:rsidRPr="000E0079" w:rsidRDefault="00762E15" w:rsidP="00762E15">
      <w:pPr>
        <w:pStyle w:val="FootnoteText"/>
        <w:tabs>
          <w:tab w:val="left" w:pos="5460"/>
        </w:tabs>
        <w:rPr>
          <w:lang w:val="pl-PL"/>
        </w:rPr>
      </w:pPr>
      <w:r>
        <w:rPr>
          <w:lang w:val="pl-PL"/>
        </w:rPr>
        <w:tab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FE1" w:rsidRDefault="00230FE1">
    <w:pPr>
      <w:pStyle w:val="Header"/>
    </w:pPr>
  </w:p>
  <w:p w:rsidR="00230FE1" w:rsidRDefault="00AC0D10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14pt;margin-top:4.15pt;width:81.05pt;height:26.95pt;z-index:251657728">
          <v:imagedata r:id="rId1" o:title=""/>
          <w10:wrap type="topAndBottom"/>
        </v:shape>
        <o:OLEObject Type="Embed" ProgID="MSPhotoEd.3" ShapeID="_x0000_s2049" DrawAspect="Content" ObjectID="_1436609521" r:id="rId2"/>
      </w:pict>
    </w:r>
  </w:p>
  <w:p w:rsidR="004C2E89" w:rsidRPr="00242C6C" w:rsidRDefault="002912E0" w:rsidP="002912E0">
    <w:pPr>
      <w:pStyle w:val="Header"/>
      <w:tabs>
        <w:tab w:val="clear" w:pos="4536"/>
        <w:tab w:val="clear" w:pos="9072"/>
        <w:tab w:val="left" w:pos="1035"/>
      </w:tabs>
      <w:rPr>
        <w:lang w:val="pl-PL"/>
      </w:rPr>
    </w:pPr>
    <w:r>
      <w:rPr>
        <w:lang w:val="pl-PL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2">
    <w:nsid w:val="24A86AB8"/>
    <w:multiLevelType w:val="hybridMultilevel"/>
    <w:tmpl w:val="CB482374"/>
    <w:lvl w:ilvl="0" w:tplc="8A72CF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56754AB"/>
    <w:multiLevelType w:val="hybridMultilevel"/>
    <w:tmpl w:val="B646098E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293680D"/>
    <w:multiLevelType w:val="hybridMultilevel"/>
    <w:tmpl w:val="22B4B76A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>
    <w:nsid w:val="62E40CA9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>
    <w:nsid w:val="6629783B"/>
    <w:multiLevelType w:val="multilevel"/>
    <w:tmpl w:val="CB60AE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4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5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EC12D2E"/>
    <w:multiLevelType w:val="hybridMultilevel"/>
    <w:tmpl w:val="EF345D66"/>
    <w:lvl w:ilvl="0" w:tplc="3D50B5B8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5800107"/>
    <w:multiLevelType w:val="hybridMultilevel"/>
    <w:tmpl w:val="425C4DA0"/>
    <w:lvl w:ilvl="0" w:tplc="1AEAF8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31"/>
  </w:num>
  <w:num w:numId="2">
    <w:abstractNumId w:val="0"/>
  </w:num>
  <w:num w:numId="3">
    <w:abstractNumId w:val="24"/>
  </w:num>
  <w:num w:numId="4">
    <w:abstractNumId w:val="7"/>
  </w:num>
  <w:num w:numId="5">
    <w:abstractNumId w:val="20"/>
  </w:num>
  <w:num w:numId="6">
    <w:abstractNumId w:val="30"/>
  </w:num>
  <w:num w:numId="7">
    <w:abstractNumId w:val="18"/>
  </w:num>
  <w:num w:numId="8">
    <w:abstractNumId w:val="5"/>
  </w:num>
  <w:num w:numId="9">
    <w:abstractNumId w:val="19"/>
  </w:num>
  <w:num w:numId="10">
    <w:abstractNumId w:val="25"/>
  </w:num>
  <w:num w:numId="11">
    <w:abstractNumId w:val="8"/>
  </w:num>
  <w:num w:numId="12">
    <w:abstractNumId w:val="6"/>
  </w:num>
  <w:num w:numId="13">
    <w:abstractNumId w:val="2"/>
  </w:num>
  <w:num w:numId="14">
    <w:abstractNumId w:val="13"/>
  </w:num>
  <w:num w:numId="15">
    <w:abstractNumId w:val="15"/>
  </w:num>
  <w:num w:numId="16">
    <w:abstractNumId w:val="17"/>
  </w:num>
  <w:num w:numId="17">
    <w:abstractNumId w:val="26"/>
  </w:num>
  <w:num w:numId="18">
    <w:abstractNumId w:val="1"/>
  </w:num>
  <w:num w:numId="19">
    <w:abstractNumId w:val="11"/>
  </w:num>
  <w:num w:numId="20">
    <w:abstractNumId w:val="28"/>
  </w:num>
  <w:num w:numId="21">
    <w:abstractNumId w:val="9"/>
  </w:num>
  <w:num w:numId="22">
    <w:abstractNumId w:val="10"/>
  </w:num>
  <w:num w:numId="23">
    <w:abstractNumId w:val="14"/>
  </w:num>
  <w:num w:numId="24">
    <w:abstractNumId w:val="3"/>
  </w:num>
  <w:num w:numId="25">
    <w:abstractNumId w:val="22"/>
  </w:num>
  <w:num w:numId="26">
    <w:abstractNumId w:val="21"/>
  </w:num>
  <w:num w:numId="27">
    <w:abstractNumId w:val="12"/>
  </w:num>
  <w:num w:numId="28">
    <w:abstractNumId w:val="29"/>
  </w:num>
  <w:num w:numId="29">
    <w:abstractNumId w:val="16"/>
  </w:num>
  <w:num w:numId="30">
    <w:abstractNumId w:val="4"/>
  </w:num>
  <w:num w:numId="31">
    <w:abstractNumId w:val="27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048A3"/>
    <w:rsid w:val="00021CD9"/>
    <w:rsid w:val="000408B3"/>
    <w:rsid w:val="00042F33"/>
    <w:rsid w:val="000432C2"/>
    <w:rsid w:val="00044E43"/>
    <w:rsid w:val="0004534A"/>
    <w:rsid w:val="000540C8"/>
    <w:rsid w:val="00057AD6"/>
    <w:rsid w:val="000C43EB"/>
    <w:rsid w:val="000D71E9"/>
    <w:rsid w:val="000E0079"/>
    <w:rsid w:val="000F2E8D"/>
    <w:rsid w:val="00103D66"/>
    <w:rsid w:val="001210E8"/>
    <w:rsid w:val="00132897"/>
    <w:rsid w:val="0014272B"/>
    <w:rsid w:val="00192CE2"/>
    <w:rsid w:val="00192CE4"/>
    <w:rsid w:val="00193347"/>
    <w:rsid w:val="001943AF"/>
    <w:rsid w:val="001979EA"/>
    <w:rsid w:val="001A6D9D"/>
    <w:rsid w:val="001D65D3"/>
    <w:rsid w:val="001D799C"/>
    <w:rsid w:val="001E501F"/>
    <w:rsid w:val="001F50B2"/>
    <w:rsid w:val="00206297"/>
    <w:rsid w:val="00220713"/>
    <w:rsid w:val="00230FE1"/>
    <w:rsid w:val="0023784B"/>
    <w:rsid w:val="002425B7"/>
    <w:rsid w:val="00242C6C"/>
    <w:rsid w:val="00257975"/>
    <w:rsid w:val="00273B7F"/>
    <w:rsid w:val="002912E0"/>
    <w:rsid w:val="002A5D2C"/>
    <w:rsid w:val="002C60D1"/>
    <w:rsid w:val="002E1372"/>
    <w:rsid w:val="002F137B"/>
    <w:rsid w:val="003043C2"/>
    <w:rsid w:val="00310153"/>
    <w:rsid w:val="00314A28"/>
    <w:rsid w:val="00321268"/>
    <w:rsid w:val="00321507"/>
    <w:rsid w:val="00322BC8"/>
    <w:rsid w:val="00346FF5"/>
    <w:rsid w:val="00375E62"/>
    <w:rsid w:val="00377684"/>
    <w:rsid w:val="00380A6A"/>
    <w:rsid w:val="003D1505"/>
    <w:rsid w:val="003D7506"/>
    <w:rsid w:val="003E7381"/>
    <w:rsid w:val="003F38B5"/>
    <w:rsid w:val="00401B53"/>
    <w:rsid w:val="00403D7A"/>
    <w:rsid w:val="00433165"/>
    <w:rsid w:val="00434177"/>
    <w:rsid w:val="00442A4F"/>
    <w:rsid w:val="004549B1"/>
    <w:rsid w:val="004552E3"/>
    <w:rsid w:val="0045575C"/>
    <w:rsid w:val="004575D1"/>
    <w:rsid w:val="00497F23"/>
    <w:rsid w:val="004A4EA5"/>
    <w:rsid w:val="004A6E81"/>
    <w:rsid w:val="004B1718"/>
    <w:rsid w:val="004B487A"/>
    <w:rsid w:val="004C2E89"/>
    <w:rsid w:val="004C4518"/>
    <w:rsid w:val="004C6433"/>
    <w:rsid w:val="004D30D9"/>
    <w:rsid w:val="004F111D"/>
    <w:rsid w:val="004F1DA7"/>
    <w:rsid w:val="005009A2"/>
    <w:rsid w:val="005106CC"/>
    <w:rsid w:val="0051103C"/>
    <w:rsid w:val="005310E8"/>
    <w:rsid w:val="0053179A"/>
    <w:rsid w:val="00540906"/>
    <w:rsid w:val="0054128F"/>
    <w:rsid w:val="00542266"/>
    <w:rsid w:val="005459AE"/>
    <w:rsid w:val="00551F54"/>
    <w:rsid w:val="00565A5F"/>
    <w:rsid w:val="00577383"/>
    <w:rsid w:val="00592C41"/>
    <w:rsid w:val="005A0687"/>
    <w:rsid w:val="005B3C9A"/>
    <w:rsid w:val="005B58F9"/>
    <w:rsid w:val="005B6FAB"/>
    <w:rsid w:val="005C0E2E"/>
    <w:rsid w:val="005F6E6F"/>
    <w:rsid w:val="00603473"/>
    <w:rsid w:val="006242A6"/>
    <w:rsid w:val="0062713C"/>
    <w:rsid w:val="006362E4"/>
    <w:rsid w:val="00637201"/>
    <w:rsid w:val="00645451"/>
    <w:rsid w:val="006471A6"/>
    <w:rsid w:val="006566A4"/>
    <w:rsid w:val="006630E2"/>
    <w:rsid w:val="00664506"/>
    <w:rsid w:val="0066741C"/>
    <w:rsid w:val="00685109"/>
    <w:rsid w:val="006877E5"/>
    <w:rsid w:val="00690F12"/>
    <w:rsid w:val="0069750B"/>
    <w:rsid w:val="006A3FD9"/>
    <w:rsid w:val="006A6B88"/>
    <w:rsid w:val="006B271F"/>
    <w:rsid w:val="006B70D0"/>
    <w:rsid w:val="006C06FD"/>
    <w:rsid w:val="006C1883"/>
    <w:rsid w:val="006C4C9C"/>
    <w:rsid w:val="006D55D3"/>
    <w:rsid w:val="006E7BF2"/>
    <w:rsid w:val="006F05CC"/>
    <w:rsid w:val="00705647"/>
    <w:rsid w:val="00710967"/>
    <w:rsid w:val="007155D7"/>
    <w:rsid w:val="0071588F"/>
    <w:rsid w:val="007216DC"/>
    <w:rsid w:val="007269E1"/>
    <w:rsid w:val="007308EE"/>
    <w:rsid w:val="007346F1"/>
    <w:rsid w:val="00735005"/>
    <w:rsid w:val="007371F9"/>
    <w:rsid w:val="007434CB"/>
    <w:rsid w:val="00746B5B"/>
    <w:rsid w:val="00761269"/>
    <w:rsid w:val="00762E15"/>
    <w:rsid w:val="0077267D"/>
    <w:rsid w:val="00773E6B"/>
    <w:rsid w:val="00780641"/>
    <w:rsid w:val="0078103D"/>
    <w:rsid w:val="007831E7"/>
    <w:rsid w:val="00795EC7"/>
    <w:rsid w:val="007A1203"/>
    <w:rsid w:val="007B4A55"/>
    <w:rsid w:val="007C6253"/>
    <w:rsid w:val="007D2F09"/>
    <w:rsid w:val="008075F2"/>
    <w:rsid w:val="0081178A"/>
    <w:rsid w:val="0082714F"/>
    <w:rsid w:val="00844E43"/>
    <w:rsid w:val="00853628"/>
    <w:rsid w:val="008750AB"/>
    <w:rsid w:val="00883356"/>
    <w:rsid w:val="00892501"/>
    <w:rsid w:val="008D6931"/>
    <w:rsid w:val="008D6DC2"/>
    <w:rsid w:val="008E285B"/>
    <w:rsid w:val="008F047C"/>
    <w:rsid w:val="00905C79"/>
    <w:rsid w:val="00906153"/>
    <w:rsid w:val="009109C0"/>
    <w:rsid w:val="00913EDD"/>
    <w:rsid w:val="00933ED2"/>
    <w:rsid w:val="009642C1"/>
    <w:rsid w:val="0096490A"/>
    <w:rsid w:val="00965BAE"/>
    <w:rsid w:val="00975062"/>
    <w:rsid w:val="0098219C"/>
    <w:rsid w:val="009844E0"/>
    <w:rsid w:val="0098622E"/>
    <w:rsid w:val="009A339C"/>
    <w:rsid w:val="009A79C5"/>
    <w:rsid w:val="009C292D"/>
    <w:rsid w:val="009E2034"/>
    <w:rsid w:val="00A16AB5"/>
    <w:rsid w:val="00A71E1D"/>
    <w:rsid w:val="00A7411E"/>
    <w:rsid w:val="00AA2253"/>
    <w:rsid w:val="00AB31B8"/>
    <w:rsid w:val="00AB65CB"/>
    <w:rsid w:val="00AC0D10"/>
    <w:rsid w:val="00AD65B5"/>
    <w:rsid w:val="00B014AF"/>
    <w:rsid w:val="00B105C8"/>
    <w:rsid w:val="00B22991"/>
    <w:rsid w:val="00B24F64"/>
    <w:rsid w:val="00B43E2B"/>
    <w:rsid w:val="00B534E6"/>
    <w:rsid w:val="00B62F0A"/>
    <w:rsid w:val="00B853C9"/>
    <w:rsid w:val="00BC1BD3"/>
    <w:rsid w:val="00BC6286"/>
    <w:rsid w:val="00BD2B28"/>
    <w:rsid w:val="00C00434"/>
    <w:rsid w:val="00C00909"/>
    <w:rsid w:val="00C226E8"/>
    <w:rsid w:val="00C22C19"/>
    <w:rsid w:val="00C26590"/>
    <w:rsid w:val="00C36BD4"/>
    <w:rsid w:val="00C441BC"/>
    <w:rsid w:val="00C47117"/>
    <w:rsid w:val="00C575FA"/>
    <w:rsid w:val="00C66A8F"/>
    <w:rsid w:val="00C75D61"/>
    <w:rsid w:val="00C83C79"/>
    <w:rsid w:val="00C86239"/>
    <w:rsid w:val="00C9775E"/>
    <w:rsid w:val="00CB3E0E"/>
    <w:rsid w:val="00CB6129"/>
    <w:rsid w:val="00CC4E96"/>
    <w:rsid w:val="00CD019D"/>
    <w:rsid w:val="00CE5576"/>
    <w:rsid w:val="00D41BF6"/>
    <w:rsid w:val="00D63728"/>
    <w:rsid w:val="00D64CF4"/>
    <w:rsid w:val="00D745F7"/>
    <w:rsid w:val="00D760BA"/>
    <w:rsid w:val="00D95BBF"/>
    <w:rsid w:val="00D970D5"/>
    <w:rsid w:val="00DB5A17"/>
    <w:rsid w:val="00DC43FE"/>
    <w:rsid w:val="00DE79AF"/>
    <w:rsid w:val="00E2009E"/>
    <w:rsid w:val="00E24E7D"/>
    <w:rsid w:val="00E3112A"/>
    <w:rsid w:val="00E47FE3"/>
    <w:rsid w:val="00EE6BFA"/>
    <w:rsid w:val="00F05CBE"/>
    <w:rsid w:val="00F21220"/>
    <w:rsid w:val="00F63882"/>
    <w:rsid w:val="00F63FDF"/>
    <w:rsid w:val="00F720DA"/>
    <w:rsid w:val="00F75523"/>
    <w:rsid w:val="00FC348D"/>
    <w:rsid w:val="00FC5B03"/>
    <w:rsid w:val="00FD76FC"/>
    <w:rsid w:val="00FF0D04"/>
    <w:rsid w:val="00FF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paragraph" w:styleId="Heading2">
    <w:name w:val="heading 2"/>
    <w:aliases w:val="TYTUL"/>
    <w:basedOn w:val="Normal"/>
    <w:next w:val="Normal"/>
    <w:qFormat/>
    <w:rsid w:val="0022071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uiPriority w:val="99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paragraph" w:styleId="BalloonText">
    <w:name w:val="Balloon Text"/>
    <w:basedOn w:val="Normal"/>
    <w:semiHidden/>
    <w:rsid w:val="00242C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912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2E1372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2E1372"/>
    <w:rPr>
      <w:vertAlign w:val="superscript"/>
    </w:rPr>
  </w:style>
  <w:style w:type="paragraph" w:styleId="BodyTextIndent">
    <w:name w:val="Body Text Indent"/>
    <w:basedOn w:val="Normal"/>
    <w:rsid w:val="00220713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2207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paragraph" w:styleId="Heading2">
    <w:name w:val="heading 2"/>
    <w:aliases w:val="TYTUL"/>
    <w:basedOn w:val="Normal"/>
    <w:next w:val="Normal"/>
    <w:qFormat/>
    <w:rsid w:val="0022071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uiPriority w:val="99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paragraph" w:styleId="BalloonText">
    <w:name w:val="Balloon Text"/>
    <w:basedOn w:val="Normal"/>
    <w:semiHidden/>
    <w:rsid w:val="00242C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912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2E1372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2E1372"/>
    <w:rPr>
      <w:vertAlign w:val="superscript"/>
    </w:rPr>
  </w:style>
  <w:style w:type="paragraph" w:styleId="BodyTextIndent">
    <w:name w:val="Body Text Indent"/>
    <w:basedOn w:val="Normal"/>
    <w:rsid w:val="00220713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2207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8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1429</Words>
  <Characters>8578</Characters>
  <Application>Microsoft Office Word</Application>
  <DocSecurity>0</DocSecurity>
  <Lines>71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nr </vt:lpstr>
      <vt:lpstr>ANEKS nr </vt:lpstr>
    </vt:vector>
  </TitlesOfParts>
  <Company>eService S.A.</Company>
  <LinksUpToDate>false</LinksUpToDate>
  <CharactersWithSpaces>9988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nr</dc:title>
  <dc:creator>ipasnik</dc:creator>
  <cp:lastModifiedBy>Paweł Szkup</cp:lastModifiedBy>
  <cp:revision>15</cp:revision>
  <cp:lastPrinted>2011-01-19T11:36:00Z</cp:lastPrinted>
  <dcterms:created xsi:type="dcterms:W3CDTF">2013-07-24T15:08:00Z</dcterms:created>
  <dcterms:modified xsi:type="dcterms:W3CDTF">2013-07-29T11:26:00Z</dcterms:modified>
</cp:coreProperties>
</file>