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907467" w:rsidRDefault="00907467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84978" w:rsidRDefault="004C2E89" w:rsidP="007F2B34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 w:rsidRPr="00484978">
        <w:rPr>
          <w:rFonts w:ascii="Arial" w:hAnsi="Arial" w:cs="Arial"/>
          <w:b/>
          <w:sz w:val="18"/>
          <w:szCs w:val="18"/>
          <w:lang w:val="pl-PL"/>
        </w:rPr>
        <w:t xml:space="preserve">ANEKS </w:t>
      </w:r>
      <w:r w:rsidR="00F51532" w:rsidRPr="00484978">
        <w:rPr>
          <w:rFonts w:ascii="Arial" w:hAnsi="Arial" w:cs="Arial"/>
          <w:b/>
          <w:sz w:val="18"/>
          <w:szCs w:val="18"/>
          <w:lang w:val="pl-PL"/>
        </w:rPr>
        <w:t>z dnia …………………..</w:t>
      </w:r>
      <w:r w:rsidR="007F2B34" w:rsidRPr="00484978">
        <w:rPr>
          <w:rFonts w:ascii="Arial" w:hAnsi="Arial" w:cs="Arial"/>
          <w:b/>
          <w:sz w:val="18"/>
          <w:szCs w:val="18"/>
          <w:lang w:val="pl-PL"/>
        </w:rPr>
        <w:t xml:space="preserve"> </w:t>
      </w:r>
      <w:r w:rsidR="00484978">
        <w:rPr>
          <w:rFonts w:ascii="Arial" w:hAnsi="Arial" w:cs="Arial"/>
          <w:b/>
          <w:sz w:val="18"/>
          <w:szCs w:val="18"/>
          <w:lang w:val="pl-PL"/>
        </w:rPr>
        <w:t>do UMOWY NAJMU ZESTAWU POS</w:t>
      </w:r>
    </w:p>
    <w:p w:rsidR="007F2B34" w:rsidRPr="00484978" w:rsidRDefault="00484978" w:rsidP="007F2B34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 w:rsidRPr="00484978">
        <w:rPr>
          <w:rFonts w:ascii="Arial" w:hAnsi="Arial" w:cs="Arial"/>
          <w:b/>
          <w:sz w:val="18"/>
          <w:szCs w:val="18"/>
          <w:lang w:val="pl-PL"/>
        </w:rPr>
        <w:t>dotyczący zmiany warunków w usłudze DCC</w:t>
      </w:r>
    </w:p>
    <w:p w:rsidR="004C2E89" w:rsidRPr="00B76321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25FA9" w:rsidRPr="00B96150" w:rsidRDefault="00425FA9" w:rsidP="00425FA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....................................... w Warszawie  pomiędzy: </w:t>
      </w:r>
    </w:p>
    <w:p w:rsidR="00425FA9" w:rsidRPr="00B96150" w:rsidRDefault="00425FA9" w:rsidP="00425FA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7B5EBA" w:rsidRPr="00B96150" w:rsidRDefault="007B5EBA" w:rsidP="007B5EB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425FA9" w:rsidRPr="00B96150" w:rsidRDefault="007B5EBA" w:rsidP="007B5EB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a.......................................................................................................................................................................................................</w:t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siedzibą:........................................................................................................................................................................................</w:t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425FA9" w:rsidRPr="00B96150" w:rsidRDefault="00425FA9" w:rsidP="00425FA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425FA9" w:rsidRPr="00B96150" w:rsidRDefault="00425FA9" w:rsidP="00425FA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7E19DD" w:rsidRPr="002B2EF1" w:rsidRDefault="007E19DD">
      <w:pPr>
        <w:rPr>
          <w:rFonts w:ascii="Arial" w:hAnsi="Arial" w:cs="Arial"/>
          <w:sz w:val="16"/>
          <w:szCs w:val="16"/>
          <w:lang w:val="pl-PL"/>
        </w:rPr>
      </w:pPr>
    </w:p>
    <w:p w:rsidR="004C2E89" w:rsidRPr="00B652A3" w:rsidRDefault="004C2E89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Pr="002B2EF1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5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i </w:t>
      </w:r>
      <w:r w:rsidRPr="002B2EF1">
        <w:rPr>
          <w:rFonts w:ascii="Arial" w:hAnsi="Arial" w:cs="Arial"/>
          <w:bCs/>
          <w:sz w:val="16"/>
          <w:szCs w:val="16"/>
          <w:lang w:val="pl-PL"/>
        </w:rPr>
        <w:t>6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51532" w:rsidRPr="002B2EF1" w:rsidRDefault="0003034B" w:rsidP="0003034B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>eService udostępni</w:t>
      </w:r>
      <w:r w:rsidR="00B652A3">
        <w:rPr>
          <w:rFonts w:ascii="Arial" w:hAnsi="Arial" w:cs="Arial"/>
          <w:sz w:val="16"/>
          <w:szCs w:val="16"/>
        </w:rPr>
        <w:t>a</w:t>
      </w:r>
      <w:r w:rsidRPr="002B2EF1">
        <w:rPr>
          <w:rFonts w:ascii="Arial" w:hAnsi="Arial" w:cs="Arial"/>
          <w:sz w:val="16"/>
          <w:szCs w:val="16"/>
        </w:rPr>
        <w:t xml:space="preserve">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Pr="002B2EF1">
        <w:rPr>
          <w:rFonts w:ascii="Arial" w:hAnsi="Arial" w:cs="Arial"/>
          <w:sz w:val="16"/>
          <w:szCs w:val="16"/>
        </w:rPr>
        <w:t xml:space="preserve">usługę przyjmowania zapłaty kartami płatniczymi w walucie innej niż PLN w cenie </w:t>
      </w:r>
      <w:r w:rsidR="00161CE6" w:rsidRPr="002B2EF1">
        <w:rPr>
          <w:rFonts w:ascii="Arial" w:hAnsi="Arial" w:cs="Arial"/>
          <w:sz w:val="16"/>
          <w:szCs w:val="16"/>
        </w:rPr>
        <w:t>…………</w:t>
      </w:r>
      <w:r w:rsidR="004E71DD" w:rsidRPr="002B2EF1">
        <w:rPr>
          <w:rFonts w:ascii="Arial" w:hAnsi="Arial" w:cs="Arial"/>
          <w:sz w:val="16"/>
          <w:szCs w:val="16"/>
        </w:rPr>
        <w:t xml:space="preserve"> zł</w:t>
      </w:r>
      <w:r w:rsidRPr="002B2EF1">
        <w:rPr>
          <w:rFonts w:ascii="Arial" w:hAnsi="Arial" w:cs="Arial"/>
          <w:sz w:val="16"/>
          <w:szCs w:val="16"/>
        </w:rPr>
        <w:t xml:space="preserve"> miesięcznie za każdy </w:t>
      </w:r>
      <w:r w:rsidR="00B652A3">
        <w:rPr>
          <w:rFonts w:ascii="Arial" w:hAnsi="Arial" w:cs="Arial"/>
          <w:sz w:val="16"/>
          <w:szCs w:val="16"/>
        </w:rPr>
        <w:t xml:space="preserve">Zestaw POS </w:t>
      </w:r>
      <w:r w:rsidRPr="002B2EF1">
        <w:rPr>
          <w:rFonts w:ascii="Arial" w:hAnsi="Arial" w:cs="Arial"/>
          <w:sz w:val="16"/>
          <w:szCs w:val="16"/>
        </w:rPr>
        <w:t>z uruchomioną usługą.</w:t>
      </w:r>
    </w:p>
    <w:p w:rsidR="00F51532" w:rsidRPr="002B2EF1" w:rsidRDefault="008E3C28" w:rsidP="00F51532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>eService udostępni</w:t>
      </w:r>
      <w:r w:rsidR="00B652A3">
        <w:rPr>
          <w:rFonts w:ascii="Arial" w:hAnsi="Arial" w:cs="Arial"/>
          <w:sz w:val="16"/>
          <w:szCs w:val="16"/>
        </w:rPr>
        <w:t>a</w:t>
      </w:r>
      <w:r w:rsidRPr="002B2EF1">
        <w:rPr>
          <w:rFonts w:ascii="Arial" w:hAnsi="Arial" w:cs="Arial"/>
          <w:sz w:val="16"/>
          <w:szCs w:val="16"/>
        </w:rPr>
        <w:t xml:space="preserve">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Pr="002B2EF1">
        <w:rPr>
          <w:rFonts w:ascii="Arial" w:hAnsi="Arial" w:cs="Arial"/>
          <w:sz w:val="16"/>
          <w:szCs w:val="16"/>
        </w:rPr>
        <w:t>dane transakcyjne poprzez serwis internetowy – Ekspres Informacji</w:t>
      </w:r>
      <w:r w:rsidR="001F68F9" w:rsidRPr="002B2EF1">
        <w:rPr>
          <w:rFonts w:ascii="Arial" w:hAnsi="Arial" w:cs="Arial"/>
          <w:sz w:val="16"/>
          <w:szCs w:val="16"/>
        </w:rPr>
        <w:t xml:space="preserve"> Finansowej (MUD) w cenie …………</w:t>
      </w:r>
      <w:r w:rsidR="00150112" w:rsidRPr="002B2EF1">
        <w:rPr>
          <w:rFonts w:ascii="Arial" w:hAnsi="Arial" w:cs="Arial"/>
          <w:sz w:val="16"/>
          <w:szCs w:val="16"/>
        </w:rPr>
        <w:t xml:space="preserve"> zł </w:t>
      </w:r>
      <w:r w:rsidR="001920A0" w:rsidRPr="002B2EF1">
        <w:rPr>
          <w:rFonts w:ascii="Arial" w:hAnsi="Arial" w:cs="Arial"/>
          <w:sz w:val="16"/>
          <w:szCs w:val="16"/>
        </w:rPr>
        <w:t xml:space="preserve">miesięcznie </w:t>
      </w:r>
      <w:r w:rsidR="00150112" w:rsidRPr="002B2EF1">
        <w:rPr>
          <w:rFonts w:ascii="Arial" w:hAnsi="Arial" w:cs="Arial"/>
          <w:sz w:val="16"/>
          <w:szCs w:val="16"/>
        </w:rPr>
        <w:t>za wszystkie użytkowane Zestawy POS.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Pr="00B652A3" w:rsidRDefault="004C2E89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575972" w:rsidRDefault="00960F34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 xml:space="preserve">Załącznik nr 1 do Umowy „Tabela Opłat za Usługi Dodatkowe” </w:t>
      </w:r>
      <w:r w:rsidR="00575972" w:rsidRPr="002B2EF1">
        <w:rPr>
          <w:rFonts w:ascii="Arial" w:hAnsi="Arial" w:cs="Arial"/>
          <w:sz w:val="16"/>
          <w:szCs w:val="16"/>
        </w:rPr>
        <w:t>zostaje uzupełniony o nową pozycję o następującym brzmieniu:</w:t>
      </w:r>
    </w:p>
    <w:p w:rsidR="00927A13" w:rsidRPr="002B2EF1" w:rsidRDefault="00927A13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5922"/>
        <w:gridCol w:w="1800"/>
        <w:gridCol w:w="1440"/>
      </w:tblGrid>
      <w:tr w:rsidR="00575972" w:rsidRPr="003B6616" w:rsidTr="003B6616">
        <w:trPr>
          <w:trHeight w:val="454"/>
        </w:trPr>
        <w:tc>
          <w:tcPr>
            <w:tcW w:w="486" w:type="dxa"/>
            <w:vAlign w:val="center"/>
          </w:tcPr>
          <w:p w:rsidR="00575972" w:rsidRPr="003B6616" w:rsidRDefault="00575972" w:rsidP="003B6616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17.</w:t>
            </w:r>
          </w:p>
        </w:tc>
        <w:tc>
          <w:tcPr>
            <w:tcW w:w="5922" w:type="dxa"/>
          </w:tcPr>
          <w:p w:rsidR="00575972" w:rsidRPr="003B6616" w:rsidRDefault="00575972" w:rsidP="003B6616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Opłata za uruchomienie funkcjonalności przyjmowania zapłaty kartami płatniczymi w walucie innej niż PLN</w:t>
            </w:r>
          </w:p>
        </w:tc>
        <w:tc>
          <w:tcPr>
            <w:tcW w:w="1800" w:type="dxa"/>
          </w:tcPr>
          <w:p w:rsidR="00575972" w:rsidRPr="003B6616" w:rsidRDefault="00575972" w:rsidP="00FD270D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Opłata za 1 Zestaw POS</w:t>
            </w:r>
          </w:p>
        </w:tc>
        <w:tc>
          <w:tcPr>
            <w:tcW w:w="1440" w:type="dxa"/>
            <w:vAlign w:val="center"/>
          </w:tcPr>
          <w:p w:rsidR="00575972" w:rsidRPr="003B6616" w:rsidRDefault="00161CE6" w:rsidP="003B6616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…………..</w:t>
            </w:r>
            <w:r w:rsidR="00575972" w:rsidRPr="003B6616">
              <w:rPr>
                <w:rFonts w:ascii="Arial" w:hAnsi="Arial" w:cs="Arial"/>
                <w:sz w:val="16"/>
                <w:szCs w:val="16"/>
              </w:rPr>
              <w:t xml:space="preserve"> zł</w:t>
            </w:r>
          </w:p>
        </w:tc>
      </w:tr>
    </w:tbl>
    <w:p w:rsidR="00575972" w:rsidRPr="002B2EF1" w:rsidRDefault="00575972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E52F2" w:rsidRPr="00B652A3" w:rsidRDefault="009E52F2" w:rsidP="009E52F2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3</w:t>
      </w: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1C4425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Pozostałe postanowienia Umowy nie ulegają zmianie.</w:t>
      </w:r>
    </w:p>
    <w:p w:rsidR="001C4425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Niniejszy Aneks został sporządzony  dwóch egzemplarzach, po jednym dla każdej ze Stron.</w:t>
      </w:r>
    </w:p>
    <w:p w:rsidR="00D758C9" w:rsidRPr="00D758C9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Aneks wchodzi w życie 14 dnia kalendarzowego od dnia podpisania aneksu</w:t>
      </w:r>
      <w:r w:rsidR="00D758C9" w:rsidRPr="00D758C9">
        <w:rPr>
          <w:rFonts w:ascii="Arial" w:hAnsi="Arial" w:cs="Arial"/>
          <w:sz w:val="16"/>
          <w:szCs w:val="16"/>
          <w:lang w:val="pl-PL"/>
        </w:rPr>
        <w:t>.</w:t>
      </w:r>
    </w:p>
    <w:p w:rsidR="00575972" w:rsidRPr="002B2EF1" w:rsidRDefault="00575972" w:rsidP="00927A13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DE1215" w:rsidTr="00340F6E">
        <w:tc>
          <w:tcPr>
            <w:tcW w:w="5022" w:type="dxa"/>
            <w:gridSpan w:val="2"/>
          </w:tcPr>
          <w:p w:rsidR="00DE1215" w:rsidRPr="003A6315" w:rsidRDefault="00DE1215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DE1215" w:rsidRPr="003A6315" w:rsidRDefault="00DE1215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DE1215" w:rsidTr="00340F6E">
        <w:tc>
          <w:tcPr>
            <w:tcW w:w="2511" w:type="dxa"/>
          </w:tcPr>
          <w:p w:rsidR="00DE1215" w:rsidRDefault="00DE1215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DE1215" w:rsidRDefault="00DE1215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DE1215" w:rsidRDefault="00DE1215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4662B5D5" wp14:editId="53E694C1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DE1215" w:rsidRDefault="00DE1215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4FE58AED" wp14:editId="340F85A2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215" w:rsidTr="00340F6E">
        <w:tc>
          <w:tcPr>
            <w:tcW w:w="2511" w:type="dxa"/>
            <w:vAlign w:val="center"/>
          </w:tcPr>
          <w:p w:rsidR="00DE1215" w:rsidRDefault="00DE1215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DE1215" w:rsidRPr="003A6315" w:rsidRDefault="00DE1215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DE1215" w:rsidRDefault="00DE1215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DE1215" w:rsidRPr="00420F83" w:rsidRDefault="00DE1215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DE1215" w:rsidRDefault="00DE1215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DE1215" w:rsidRPr="00420F83" w:rsidRDefault="00DE1215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  <w:bookmarkStart w:id="0" w:name="_GoBack"/>
      <w:bookmarkEnd w:id="0"/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07467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907467" w:rsidRDefault="00907467" w:rsidP="00927A13">
      <w:pPr>
        <w:rPr>
          <w:rFonts w:ascii="Tahoma" w:hAnsi="Tahoma" w:cs="Tahoma"/>
          <w:sz w:val="16"/>
          <w:szCs w:val="16"/>
          <w:lang w:val="pl-PL"/>
        </w:rPr>
      </w:pPr>
    </w:p>
    <w:p w:rsidR="007B5EBA" w:rsidRPr="00DF1C19" w:rsidRDefault="00575972" w:rsidP="007B5EBA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="00907467">
        <w:rPr>
          <w:rFonts w:ascii="Tahoma" w:hAnsi="Tahoma" w:cs="Tahoma"/>
          <w:sz w:val="16"/>
          <w:szCs w:val="16"/>
          <w:lang w:val="pl-PL"/>
        </w:rPr>
        <w:t xml:space="preserve">                        </w:t>
      </w:r>
      <w:r w:rsidR="007B5EBA">
        <w:rPr>
          <w:rFonts w:ascii="Tahoma" w:hAnsi="Tahoma" w:cs="Tahoma"/>
          <w:sz w:val="16"/>
          <w:szCs w:val="16"/>
          <w:lang w:val="pl-PL"/>
        </w:rPr>
        <w:t>……………………………………</w:t>
      </w:r>
      <w:r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7B5EBA" w:rsidRDefault="007B5EBA" w:rsidP="007B5EBA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 xml:space="preserve"> </w:t>
      </w:r>
    </w:p>
    <w:tbl>
      <w:tblPr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7B5EBA" w:rsidRPr="003B6616" w:rsidTr="003B6616">
        <w:tc>
          <w:tcPr>
            <w:tcW w:w="284" w:type="dxa"/>
            <w:vAlign w:val="center"/>
          </w:tcPr>
          <w:p w:rsidR="007B5EBA" w:rsidRPr="003B6616" w:rsidRDefault="007B5EBA" w:rsidP="003B6616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B5EBA" w:rsidRPr="003B6616" w:rsidRDefault="007B5EBA" w:rsidP="003B6616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B5EBA" w:rsidRPr="003B6616" w:rsidRDefault="007B5EBA" w:rsidP="003B6616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B5EBA" w:rsidRPr="003B6616" w:rsidRDefault="007B5EBA" w:rsidP="003B6616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B5EBA" w:rsidRPr="003B6616" w:rsidRDefault="007B5EBA" w:rsidP="003B6616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7B5EBA" w:rsidRPr="007B5EBA" w:rsidRDefault="007B5EBA" w:rsidP="007B5EBA">
      <w:pPr>
        <w:ind w:left="4320" w:firstLine="720"/>
        <w:jc w:val="both"/>
        <w:rPr>
          <w:rFonts w:ascii="Arial" w:hAnsi="Arial" w:cs="Arial"/>
          <w:sz w:val="16"/>
          <w:szCs w:val="20"/>
          <w:lang w:val="pl-PL"/>
        </w:rPr>
      </w:pPr>
      <w:r>
        <w:rPr>
          <w:rFonts w:ascii="Arial" w:hAnsi="Arial" w:cs="Arial"/>
          <w:sz w:val="16"/>
          <w:szCs w:val="20"/>
          <w:lang w:val="pl-PL"/>
        </w:rPr>
        <w:t xml:space="preserve">                           </w:t>
      </w:r>
      <w:r w:rsidRPr="007B5EBA">
        <w:rPr>
          <w:rFonts w:ascii="Arial" w:hAnsi="Arial" w:cs="Arial"/>
          <w:sz w:val="16"/>
          <w:szCs w:val="20"/>
          <w:lang w:val="pl-PL"/>
        </w:rPr>
        <w:t>Nr sprzedażowy PH                   Podpis PH</w:t>
      </w:r>
    </w:p>
    <w:p w:rsidR="004C2E89" w:rsidRPr="007B5EBA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 w:rsidP="00575972">
      <w:pPr>
        <w:ind w:left="7380" w:firstLine="540"/>
        <w:jc w:val="both"/>
        <w:rPr>
          <w:lang w:val="pl-PL"/>
        </w:rPr>
      </w:pPr>
    </w:p>
    <w:sectPr w:rsidR="00BF16F7" w:rsidRPr="007B5EBA" w:rsidSect="00776165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238" w:right="924" w:bottom="357" w:left="1077" w:header="0" w:footer="2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ED3" w:rsidRDefault="00D92ED3">
      <w:r>
        <w:separator/>
      </w:r>
    </w:p>
  </w:endnote>
  <w:endnote w:type="continuationSeparator" w:id="0">
    <w:p w:rsidR="00D92ED3" w:rsidRDefault="00D92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6165" w:rsidRPr="00776165" w:rsidRDefault="00776165" w:rsidP="006566A4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776165">
      <w:rPr>
        <w:rStyle w:val="PageNumber"/>
        <w:rFonts w:ascii="Arial" w:hAnsi="Arial" w:cs="Arial"/>
        <w:sz w:val="18"/>
        <w:szCs w:val="18"/>
      </w:rPr>
      <w:t>AP/UNTSZ/DCCZ/1.001/12-10-05</w:t>
    </w:r>
  </w:p>
  <w:p w:rsidR="006566A4" w:rsidRPr="00776165" w:rsidRDefault="006566A4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776165">
      <w:rPr>
        <w:rStyle w:val="PageNumber"/>
        <w:rFonts w:ascii="Arial" w:hAnsi="Arial" w:cs="Arial"/>
        <w:sz w:val="18"/>
        <w:szCs w:val="18"/>
      </w:rPr>
      <w:fldChar w:fldCharType="begin"/>
    </w:r>
    <w:r w:rsidRPr="00776165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776165">
      <w:rPr>
        <w:rStyle w:val="PageNumber"/>
        <w:rFonts w:ascii="Arial" w:hAnsi="Arial" w:cs="Arial"/>
        <w:sz w:val="18"/>
        <w:szCs w:val="18"/>
      </w:rPr>
      <w:fldChar w:fldCharType="separate"/>
    </w:r>
    <w:r w:rsidR="00DE1215">
      <w:rPr>
        <w:rStyle w:val="PageNumber"/>
        <w:rFonts w:ascii="Arial" w:hAnsi="Arial" w:cs="Arial"/>
        <w:noProof/>
        <w:sz w:val="18"/>
        <w:szCs w:val="18"/>
      </w:rPr>
      <w:t>1</w:t>
    </w:r>
    <w:r w:rsidRPr="00776165">
      <w:rPr>
        <w:rStyle w:val="PageNumber"/>
        <w:rFonts w:ascii="Arial" w:hAnsi="Arial" w:cs="Arial"/>
        <w:sz w:val="18"/>
        <w:szCs w:val="18"/>
      </w:rPr>
      <w:fldChar w:fldCharType="end"/>
    </w:r>
    <w:r w:rsidRPr="00776165">
      <w:rPr>
        <w:rStyle w:val="PageNumber"/>
        <w:rFonts w:ascii="Arial" w:hAnsi="Arial" w:cs="Arial"/>
        <w:sz w:val="18"/>
        <w:szCs w:val="18"/>
      </w:rPr>
      <w:t>/</w:t>
    </w:r>
    <w:r w:rsidRPr="00776165">
      <w:rPr>
        <w:rStyle w:val="PageNumber"/>
        <w:rFonts w:ascii="Arial" w:hAnsi="Arial" w:cs="Arial"/>
        <w:sz w:val="18"/>
        <w:szCs w:val="18"/>
      </w:rPr>
      <w:fldChar w:fldCharType="begin"/>
    </w:r>
    <w:r w:rsidRPr="00776165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776165">
      <w:rPr>
        <w:rStyle w:val="PageNumber"/>
        <w:rFonts w:ascii="Arial" w:hAnsi="Arial" w:cs="Arial"/>
        <w:sz w:val="18"/>
        <w:szCs w:val="18"/>
      </w:rPr>
      <w:fldChar w:fldCharType="separate"/>
    </w:r>
    <w:r w:rsidR="00DE1215">
      <w:rPr>
        <w:rStyle w:val="PageNumber"/>
        <w:rFonts w:ascii="Arial" w:hAnsi="Arial" w:cs="Arial"/>
        <w:noProof/>
        <w:sz w:val="18"/>
        <w:szCs w:val="18"/>
      </w:rPr>
      <w:t>1</w:t>
    </w:r>
    <w:r w:rsidRPr="00776165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ED3" w:rsidRDefault="00D92ED3">
      <w:r>
        <w:separator/>
      </w:r>
    </w:p>
  </w:footnote>
  <w:footnote w:type="continuationSeparator" w:id="0">
    <w:p w:rsidR="00D92ED3" w:rsidRDefault="00D92E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DFF" w:rsidRDefault="00D92ED3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94.9pt;height:574.6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D92ED3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494.9pt;height:574.6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  <w:p w:rsidR="004C2E89" w:rsidRPr="00971867" w:rsidRDefault="00D92ED3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 id="_x0000_s2049" type="#_x0000_t75" style="position:absolute;left:0;text-align:left;margin-left:414pt;margin-top:35.35pt;width:81.05pt;height:26.95pt;z-index:251656192">
          <v:imagedata r:id="rId2" o:title=""/>
          <w10:wrap type="topAndBottom"/>
        </v:shape>
        <o:OLEObject Type="Embed" ProgID="MSPhotoEd.3" ShapeID="_x0000_s2049" DrawAspect="Content" ObjectID="_1437981961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DFF" w:rsidRDefault="00D92ED3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94.9pt;height:574.6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E04558D"/>
    <w:multiLevelType w:val="hybridMultilevel"/>
    <w:tmpl w:val="7320305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9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4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0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4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9"/>
  </w:num>
  <w:num w:numId="2">
    <w:abstractNumId w:val="1"/>
  </w:num>
  <w:num w:numId="3">
    <w:abstractNumId w:val="23"/>
  </w:num>
  <w:num w:numId="4">
    <w:abstractNumId w:val="8"/>
  </w:num>
  <w:num w:numId="5">
    <w:abstractNumId w:val="22"/>
  </w:num>
  <w:num w:numId="6">
    <w:abstractNumId w:val="28"/>
  </w:num>
  <w:num w:numId="7">
    <w:abstractNumId w:val="19"/>
  </w:num>
  <w:num w:numId="8">
    <w:abstractNumId w:val="5"/>
  </w:num>
  <w:num w:numId="9">
    <w:abstractNumId w:val="20"/>
  </w:num>
  <w:num w:numId="10">
    <w:abstractNumId w:val="24"/>
  </w:num>
  <w:num w:numId="11">
    <w:abstractNumId w:val="9"/>
  </w:num>
  <w:num w:numId="12">
    <w:abstractNumId w:val="7"/>
  </w:num>
  <w:num w:numId="13">
    <w:abstractNumId w:val="3"/>
  </w:num>
  <w:num w:numId="14">
    <w:abstractNumId w:val="14"/>
  </w:num>
  <w:num w:numId="15">
    <w:abstractNumId w:val="16"/>
  </w:num>
  <w:num w:numId="16">
    <w:abstractNumId w:val="17"/>
  </w:num>
  <w:num w:numId="17">
    <w:abstractNumId w:val="25"/>
  </w:num>
  <w:num w:numId="18">
    <w:abstractNumId w:val="2"/>
  </w:num>
  <w:num w:numId="19">
    <w:abstractNumId w:val="13"/>
  </w:num>
  <w:num w:numId="20">
    <w:abstractNumId w:val="27"/>
  </w:num>
  <w:num w:numId="21">
    <w:abstractNumId w:val="11"/>
  </w:num>
  <w:num w:numId="22">
    <w:abstractNumId w:val="12"/>
  </w:num>
  <w:num w:numId="23">
    <w:abstractNumId w:val="15"/>
  </w:num>
  <w:num w:numId="24">
    <w:abstractNumId w:val="4"/>
  </w:num>
  <w:num w:numId="25">
    <w:abstractNumId w:val="26"/>
  </w:num>
  <w:num w:numId="26">
    <w:abstractNumId w:val="21"/>
  </w:num>
  <w:num w:numId="27">
    <w:abstractNumId w:val="18"/>
  </w:num>
  <w:num w:numId="28">
    <w:abstractNumId w:val="10"/>
  </w:num>
  <w:num w:numId="29">
    <w:abstractNumId w:val="0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3EA2"/>
    <w:rsid w:val="000540C8"/>
    <w:rsid w:val="00056620"/>
    <w:rsid w:val="00063640"/>
    <w:rsid w:val="000848AC"/>
    <w:rsid w:val="00091F38"/>
    <w:rsid w:val="000A4DEC"/>
    <w:rsid w:val="000C5495"/>
    <w:rsid w:val="000E4DF2"/>
    <w:rsid w:val="000F2E8D"/>
    <w:rsid w:val="001310D8"/>
    <w:rsid w:val="00137C7A"/>
    <w:rsid w:val="00142AEF"/>
    <w:rsid w:val="001466AE"/>
    <w:rsid w:val="00150112"/>
    <w:rsid w:val="00161CE6"/>
    <w:rsid w:val="001920A0"/>
    <w:rsid w:val="001C4425"/>
    <w:rsid w:val="001E6F53"/>
    <w:rsid w:val="001F68F9"/>
    <w:rsid w:val="002007EB"/>
    <w:rsid w:val="002110B9"/>
    <w:rsid w:val="00230C0F"/>
    <w:rsid w:val="0023326B"/>
    <w:rsid w:val="0027280F"/>
    <w:rsid w:val="002B2EF1"/>
    <w:rsid w:val="002D4461"/>
    <w:rsid w:val="002D5B0D"/>
    <w:rsid w:val="002E4288"/>
    <w:rsid w:val="002E5AE6"/>
    <w:rsid w:val="002F7AB1"/>
    <w:rsid w:val="0032113C"/>
    <w:rsid w:val="00321BDA"/>
    <w:rsid w:val="00323F73"/>
    <w:rsid w:val="003254B9"/>
    <w:rsid w:val="003377A3"/>
    <w:rsid w:val="00346D78"/>
    <w:rsid w:val="00361A39"/>
    <w:rsid w:val="00364592"/>
    <w:rsid w:val="003715C5"/>
    <w:rsid w:val="003824DF"/>
    <w:rsid w:val="00395F54"/>
    <w:rsid w:val="003B6616"/>
    <w:rsid w:val="003D0A29"/>
    <w:rsid w:val="003F102F"/>
    <w:rsid w:val="00402DA2"/>
    <w:rsid w:val="00425FA9"/>
    <w:rsid w:val="00433D83"/>
    <w:rsid w:val="00450786"/>
    <w:rsid w:val="004549B1"/>
    <w:rsid w:val="004575D1"/>
    <w:rsid w:val="004662A0"/>
    <w:rsid w:val="00472FD4"/>
    <w:rsid w:val="0048102A"/>
    <w:rsid w:val="00484978"/>
    <w:rsid w:val="00494233"/>
    <w:rsid w:val="004A6EF1"/>
    <w:rsid w:val="004B1F1B"/>
    <w:rsid w:val="004B4172"/>
    <w:rsid w:val="004B7DB0"/>
    <w:rsid w:val="004C2C0D"/>
    <w:rsid w:val="004C2E89"/>
    <w:rsid w:val="004C417D"/>
    <w:rsid w:val="004D0045"/>
    <w:rsid w:val="004D383B"/>
    <w:rsid w:val="004E1350"/>
    <w:rsid w:val="004E2526"/>
    <w:rsid w:val="004E3F87"/>
    <w:rsid w:val="004E507F"/>
    <w:rsid w:val="004E71DD"/>
    <w:rsid w:val="004F1EC8"/>
    <w:rsid w:val="004F5D1D"/>
    <w:rsid w:val="005009A2"/>
    <w:rsid w:val="005568D9"/>
    <w:rsid w:val="00566DD0"/>
    <w:rsid w:val="005737F5"/>
    <w:rsid w:val="00575972"/>
    <w:rsid w:val="005A634E"/>
    <w:rsid w:val="005B58F9"/>
    <w:rsid w:val="005D4D4F"/>
    <w:rsid w:val="005D6B2A"/>
    <w:rsid w:val="005F2C0C"/>
    <w:rsid w:val="00615587"/>
    <w:rsid w:val="006239C1"/>
    <w:rsid w:val="006242A6"/>
    <w:rsid w:val="006362E4"/>
    <w:rsid w:val="00644471"/>
    <w:rsid w:val="006566A4"/>
    <w:rsid w:val="0066741C"/>
    <w:rsid w:val="006954A5"/>
    <w:rsid w:val="006B540E"/>
    <w:rsid w:val="006C3CFB"/>
    <w:rsid w:val="006D2A86"/>
    <w:rsid w:val="006E0C42"/>
    <w:rsid w:val="006E3CBE"/>
    <w:rsid w:val="00702A73"/>
    <w:rsid w:val="00723E77"/>
    <w:rsid w:val="00732FC2"/>
    <w:rsid w:val="007412B3"/>
    <w:rsid w:val="00754A52"/>
    <w:rsid w:val="00774EF2"/>
    <w:rsid w:val="00776165"/>
    <w:rsid w:val="0078103D"/>
    <w:rsid w:val="007B4478"/>
    <w:rsid w:val="007B5EBA"/>
    <w:rsid w:val="007B77DD"/>
    <w:rsid w:val="007C07A8"/>
    <w:rsid w:val="007C3511"/>
    <w:rsid w:val="007D47D7"/>
    <w:rsid w:val="007D660A"/>
    <w:rsid w:val="007E19DD"/>
    <w:rsid w:val="007F2B34"/>
    <w:rsid w:val="00810F1F"/>
    <w:rsid w:val="00820F36"/>
    <w:rsid w:val="008319F6"/>
    <w:rsid w:val="008444A5"/>
    <w:rsid w:val="008525C9"/>
    <w:rsid w:val="00884D9D"/>
    <w:rsid w:val="008B6C6A"/>
    <w:rsid w:val="008C0579"/>
    <w:rsid w:val="008E3C28"/>
    <w:rsid w:val="00907467"/>
    <w:rsid w:val="00910ABC"/>
    <w:rsid w:val="00927A13"/>
    <w:rsid w:val="00932235"/>
    <w:rsid w:val="00944376"/>
    <w:rsid w:val="00953C85"/>
    <w:rsid w:val="00960F34"/>
    <w:rsid w:val="0096490A"/>
    <w:rsid w:val="00971867"/>
    <w:rsid w:val="00974DAC"/>
    <w:rsid w:val="009B2030"/>
    <w:rsid w:val="009C292D"/>
    <w:rsid w:val="009C6367"/>
    <w:rsid w:val="009E52F2"/>
    <w:rsid w:val="00A013DE"/>
    <w:rsid w:val="00A05C64"/>
    <w:rsid w:val="00A115A6"/>
    <w:rsid w:val="00A129AD"/>
    <w:rsid w:val="00A17DFF"/>
    <w:rsid w:val="00A21606"/>
    <w:rsid w:val="00A3333A"/>
    <w:rsid w:val="00A33642"/>
    <w:rsid w:val="00A95155"/>
    <w:rsid w:val="00AA2253"/>
    <w:rsid w:val="00AC271F"/>
    <w:rsid w:val="00AC5D65"/>
    <w:rsid w:val="00AF7458"/>
    <w:rsid w:val="00B32F88"/>
    <w:rsid w:val="00B43E2B"/>
    <w:rsid w:val="00B534E6"/>
    <w:rsid w:val="00B652A3"/>
    <w:rsid w:val="00B76321"/>
    <w:rsid w:val="00B8411A"/>
    <w:rsid w:val="00B97225"/>
    <w:rsid w:val="00BD0322"/>
    <w:rsid w:val="00BD5357"/>
    <w:rsid w:val="00BF16F7"/>
    <w:rsid w:val="00C20F89"/>
    <w:rsid w:val="00C306E9"/>
    <w:rsid w:val="00C32BE9"/>
    <w:rsid w:val="00C36F38"/>
    <w:rsid w:val="00C66A8F"/>
    <w:rsid w:val="00CA6FFA"/>
    <w:rsid w:val="00CA79A6"/>
    <w:rsid w:val="00CC7C24"/>
    <w:rsid w:val="00CD2319"/>
    <w:rsid w:val="00D33ED3"/>
    <w:rsid w:val="00D711C5"/>
    <w:rsid w:val="00D758C9"/>
    <w:rsid w:val="00D92ED3"/>
    <w:rsid w:val="00DB1C96"/>
    <w:rsid w:val="00DB2877"/>
    <w:rsid w:val="00DB3A6F"/>
    <w:rsid w:val="00DD2A61"/>
    <w:rsid w:val="00DD707E"/>
    <w:rsid w:val="00DE1215"/>
    <w:rsid w:val="00DE215C"/>
    <w:rsid w:val="00DF1447"/>
    <w:rsid w:val="00E045CA"/>
    <w:rsid w:val="00E248AD"/>
    <w:rsid w:val="00E26A60"/>
    <w:rsid w:val="00E31E9F"/>
    <w:rsid w:val="00E34849"/>
    <w:rsid w:val="00E3746A"/>
    <w:rsid w:val="00E4785B"/>
    <w:rsid w:val="00E51719"/>
    <w:rsid w:val="00E6224E"/>
    <w:rsid w:val="00EB30E0"/>
    <w:rsid w:val="00EB7E19"/>
    <w:rsid w:val="00ED1BC5"/>
    <w:rsid w:val="00ED62D4"/>
    <w:rsid w:val="00ED778F"/>
    <w:rsid w:val="00EE08F0"/>
    <w:rsid w:val="00EE50A6"/>
    <w:rsid w:val="00EE6BFA"/>
    <w:rsid w:val="00EF4D00"/>
    <w:rsid w:val="00F356DF"/>
    <w:rsid w:val="00F364B0"/>
    <w:rsid w:val="00F414C7"/>
    <w:rsid w:val="00F51532"/>
    <w:rsid w:val="00F82B42"/>
    <w:rsid w:val="00F85214"/>
    <w:rsid w:val="00F95027"/>
    <w:rsid w:val="00FD270D"/>
    <w:rsid w:val="00FD43B3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DCC do umowy najmu terminala</vt:lpstr>
    </vt:vector>
  </TitlesOfParts>
  <Company>eService S.A.</Company>
  <LinksUpToDate>false</LinksUpToDate>
  <CharactersWithSpaces>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subject/>
  <dc:creator>Bartek Strycharczyk</dc:creator>
  <cp:keywords/>
  <cp:lastModifiedBy>Paweł Szkup</cp:lastModifiedBy>
  <cp:revision>3</cp:revision>
  <cp:lastPrinted>2012-08-20T12:13:00Z</cp:lastPrinted>
  <dcterms:created xsi:type="dcterms:W3CDTF">2013-07-15T16:17:00Z</dcterms:created>
  <dcterms:modified xsi:type="dcterms:W3CDTF">2013-08-14T08:39:00Z</dcterms:modified>
</cp:coreProperties>
</file>