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b/>
          <w:color w:val="1E3A5F"/>
          <w:sz w:val="56"/>
        </w:rPr>
        <w:t>PRODUCT REQUIREMENTS DOCUMENT</w:t>
      </w:r>
    </w:p>
    <w:p>
      <w:pPr>
        <w:spacing w:after="80"/>
        <w:jc w:val="center"/>
      </w:pPr>
      <w:r>
        <w:rPr>
          <w:i/>
          <w:color w:val="1A73E8"/>
          <w:sz w:val="32"/>
        </w:rPr>
        <w:t>OneFlowe — Multi-Tenant Retail Operations Platform for Apricart</w:t>
      </w:r>
    </w:p>
    <w:p>
      <w:pPr>
        <w:spacing w:before="80" w:after="80"/>
        <w:pBdr>
          <w:bottom w:val="single" w:sz="6" w:color="CCCCCC"/>
        </w:pBdr>
      </w:pPr>
    </w:p>
    <w:p>
      <w:pPr>
        <w:spacing w:before="40" w:after="40"/>
        <w:jc w:val="center"/>
      </w:pPr>
      <w:r>
        <w:rPr>
          <w:b/>
          <w:sz w:val="22"/>
        </w:rPr>
        <w:t xml:space="preserve">Version: </w:t>
      </w:r>
      <w:r>
        <w:rPr>
          <w:sz w:val="22"/>
        </w:rPr>
        <w:t>1.0</w:t>
      </w:r>
    </w:p>
    <w:p>
      <w:pPr>
        <w:spacing w:before="40" w:after="40"/>
        <w:jc w:val="center"/>
      </w:pPr>
      <w:r>
        <w:rPr>
          <w:b/>
          <w:sz w:val="22"/>
        </w:rPr>
        <w:t xml:space="preserve">Date: </w:t>
      </w:r>
      <w:r>
        <w:rPr>
          <w:sz w:val="22"/>
        </w:rPr>
        <w:t>2026-06-27</w:t>
      </w:r>
    </w:p>
    <w:p>
      <w:pPr>
        <w:spacing w:before="40" w:after="40"/>
        <w:jc w:val="center"/>
      </w:pPr>
      <w:r>
        <w:rPr>
          <w:b/>
          <w:sz w:val="22"/>
        </w:rPr>
        <w:t xml:space="preserve">Platform: </w:t>
      </w:r>
      <w:r>
        <w:rPr>
          <w:sz w:val="22"/>
        </w:rPr>
        <w:t>Next.js 15 App Router (TypeScript)</w:t>
      </w:r>
    </w:p>
    <w:p>
      <w:r>
        <w:br w:type="page"/>
      </w:r>
    </w:p>
    <w:p>
      <w:pPr>
        <w:pStyle w:val="Heading2"/>
      </w:pPr>
      <w:r>
        <w:rPr>
          <w:color w:val="1A73E8"/>
          <w:sz w:val="30"/>
        </w:rPr>
        <w:t>Table of Contents</w:t>
      </w:r>
    </w:p>
    <w:p>
      <w:pPr>
        <w:pStyle w:val="ListNumber"/>
        <w:spacing w:before="20" w:after="20"/>
      </w:pPr>
      <w:r>
        <w:rPr>
          <w:sz w:val="20"/>
        </w:rPr>
        <w:t>Product Overview</w:t>
      </w:r>
    </w:p>
    <w:p>
      <w:pPr>
        <w:pStyle w:val="ListNumber"/>
        <w:spacing w:before="20" w:after="20"/>
      </w:pPr>
      <w:r>
        <w:rPr>
          <w:sz w:val="20"/>
        </w:rPr>
        <w:t>Product Goals</w:t>
      </w:r>
    </w:p>
    <w:p>
      <w:pPr>
        <w:pStyle w:val="ListNumber"/>
        <w:spacing w:before="20" w:after="20"/>
      </w:pPr>
      <w:r>
        <w:rPr>
          <w:sz w:val="20"/>
        </w:rPr>
        <w:t>User Roles / Personas</w:t>
      </w:r>
    </w:p>
    <w:p>
      <w:pPr>
        <w:pStyle w:val="ListNumber"/>
        <w:spacing w:before="20" w:after="20"/>
      </w:pPr>
      <w:r>
        <w:rPr>
          <w:sz w:val="20"/>
        </w:rPr>
        <w:t>Main Features</w:t>
      </w:r>
    </w:p>
    <w:p>
      <w:pPr>
        <w:pStyle w:val="ListNumber"/>
        <w:spacing w:before="20" w:after="20"/>
      </w:pPr>
      <w:r>
        <w:rPr>
          <w:sz w:val="20"/>
        </w:rPr>
        <w:t>User Stories</w:t>
      </w:r>
    </w:p>
    <w:p>
      <w:pPr>
        <w:pStyle w:val="ListNumber"/>
        <w:spacing w:before="20" w:after="20"/>
      </w:pPr>
      <w:r>
        <w:rPr>
          <w:sz w:val="20"/>
        </w:rPr>
        <w:t>Business Rules</w:t>
      </w:r>
    </w:p>
    <w:p>
      <w:pPr>
        <w:pStyle w:val="ListNumber"/>
        <w:spacing w:before="20" w:after="20"/>
      </w:pPr>
      <w:r>
        <w:rPr>
          <w:sz w:val="20"/>
        </w:rPr>
        <w:t>Product Diagrams</w:t>
      </w:r>
    </w:p>
    <w:p>
      <w:pPr>
        <w:pStyle w:val="ListNumber"/>
        <w:spacing w:before="20" w:after="20"/>
      </w:pPr>
      <w:r>
        <w:rPr>
          <w:sz w:val="20"/>
        </w:rPr>
        <w:t>Page / Route Map</w:t>
      </w:r>
    </w:p>
    <w:p>
      <w:pPr>
        <w:pStyle w:val="ListNumber"/>
        <w:spacing w:before="20" w:after="20"/>
      </w:pPr>
      <w:r>
        <w:rPr>
          <w:sz w:val="20"/>
        </w:rPr>
        <w:t>API / Server Action Map</w:t>
      </w:r>
    </w:p>
    <w:p>
      <w:pPr>
        <w:pStyle w:val="ListNumber"/>
        <w:spacing w:before="20" w:after="20"/>
      </w:pPr>
      <w:r>
        <w:rPr>
          <w:sz w:val="20"/>
        </w:rPr>
        <w:t>Data Entities Summary</w:t>
      </w:r>
    </w:p>
    <w:p>
      <w:pPr>
        <w:pStyle w:val="ListNumber"/>
        <w:spacing w:before="20" w:after="20"/>
      </w:pPr>
      <w:r>
        <w:rPr>
          <w:sz w:val="20"/>
        </w:rPr>
        <w:t>Non-Functional Requirements</w:t>
      </w:r>
    </w:p>
    <w:p>
      <w:pPr>
        <w:pStyle w:val="ListNumber"/>
        <w:spacing w:before="20" w:after="20"/>
      </w:pPr>
      <w:r>
        <w:rPr>
          <w:sz w:val="20"/>
        </w:rPr>
        <w:t>Out of Scope</w:t>
      </w:r>
    </w:p>
    <w:p>
      <w:pPr>
        <w:pStyle w:val="ListNumber"/>
        <w:spacing w:before="20" w:after="20"/>
      </w:pPr>
      <w:r>
        <w:rPr>
          <w:sz w:val="20"/>
        </w:rPr>
        <w:t>Open Questions</w:t>
      </w:r>
    </w:p>
    <w:p>
      <w:pPr>
        <w:pStyle w:val="ListNumber"/>
        <w:spacing w:before="20" w:after="20"/>
      </w:pPr>
      <w:r>
        <w:rPr>
          <w:sz w:val="20"/>
        </w:rPr>
        <w:t>Improvement Suggestions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2"/>
      </w:pPr>
      <w:r>
        <w:rPr>
          <w:color w:val="1A73E8"/>
          <w:sz w:val="30"/>
        </w:rPr>
        <w:t>1. Product Overview</w:t>
      </w:r>
    </w:p>
    <w:p>
      <w:pPr>
        <w:spacing w:before="40" w:after="80"/>
      </w:pPr>
      <w:r>
        <w:rPr>
          <w:b/>
          <w:sz w:val="20"/>
        </w:rPr>
        <w:t>OneFlowe</w:t>
      </w:r>
      <w:r>
        <w:rPr>
          <w:sz w:val="20"/>
        </w:rPr>
        <w:t xml:space="preserve"> is a multi-tenant internal procurement and operations platform built for </w:t>
      </w:r>
      <w:r>
        <w:rPr>
          <w:b/>
          <w:sz w:val="20"/>
        </w:rPr>
        <w:t>Apricart</w:t>
      </w:r>
      <w:r>
        <w:rPr>
          <w:sz w:val="20"/>
        </w:rPr>
        <w:t xml:space="preserve">, a retail chain. It enables employees across a three-level organizational hierarchy — </w:t>
      </w:r>
      <w:r>
        <w:rPr>
          <w:b/>
          <w:sz w:val="20"/>
        </w:rPr>
        <w:t>Super Admin → Organization (Head Office) → Branch</w:t>
      </w:r>
      <w:r>
        <w:rPr>
          <w:sz w:val="20"/>
        </w:rPr>
        <w:t xml:space="preserve"> — to manage products, budgets, purchase orders, inventory, refunds, and reporting in a single platform.</w:t>
      </w:r>
    </w:p>
    <w:p>
      <w:pPr>
        <w:spacing w:before="40" w:after="80"/>
      </w:pPr>
      <w:r>
        <w:rPr>
          <w:sz w:val="20"/>
        </w:rPr>
        <w:t>The platform has three distinct portals:</w:t>
      </w:r>
    </w:p>
    <w:p>
      <w:pPr>
        <w:pStyle w:val="ListBullet"/>
        <w:spacing w:before="20" w:after="20"/>
      </w:pPr>
      <w:r>
        <w:rPr>
          <w:b/>
          <w:sz w:val="20"/>
        </w:rPr>
        <w:t>Admin / Management Portal</w:t>
      </w:r>
      <w:r>
        <w:rPr>
          <w:sz w:val="20"/>
        </w:rPr>
        <w:t xml:space="preserve"> (</w:t>
      </w:r>
      <w:r>
        <w:rPr>
          <w:rFonts w:ascii="Courier New" w:hAnsi="Courier New"/>
          <w:color w:val="C7254E"/>
          <w:sz w:val="18"/>
        </w:rPr>
        <w:t>/dashboard</w:t>
      </w:r>
      <w:r>
        <w:rPr>
          <w:sz w:val="20"/>
        </w:rPr>
        <w:t xml:space="preserve"> and sub-pages): Used by Super Admins, Head Office managers, and Branch Admins to run day-to-day operations — managing inventory, users, budgets, orders, and reports.</w:t>
      </w:r>
    </w:p>
    <w:p>
      <w:pPr>
        <w:pStyle w:val="ListBullet"/>
        <w:spacing w:before="20" w:after="20"/>
      </w:pPr>
      <w:r>
        <w:rPr>
          <w:b/>
          <w:sz w:val="20"/>
        </w:rPr>
        <w:t>Order Portal</w:t>
      </w:r>
      <w:r>
        <w:rPr>
          <w:sz w:val="20"/>
        </w:rPr>
        <w:t xml:space="preserve"> (</w:t>
      </w:r>
      <w:r>
        <w:rPr>
          <w:rFonts w:ascii="Courier New" w:hAnsi="Courier New"/>
          <w:color w:val="C7254E"/>
          <w:sz w:val="18"/>
        </w:rPr>
        <w:t>/shop</w:t>
      </w:r>
      <w:r>
        <w:rPr>
          <w:sz w:val="20"/>
        </w:rPr>
        <w:t xml:space="preserve">): A simplified e-commerce-like interface used by </w:t>
      </w:r>
      <w:r>
        <w:rPr>
          <w:b/>
          <w:sz w:val="20"/>
        </w:rPr>
        <w:t>employees</w:t>
      </w:r>
      <w:r>
        <w:rPr>
          <w:sz w:val="20"/>
        </w:rPr>
        <w:t xml:space="preserve"> (or ORDER_PORTAL role users) to browse available products assigned to their branch, add them to a cart, and submit purchase orders within their budget limits.</w:t>
      </w:r>
    </w:p>
    <w:p>
      <w:pPr>
        <w:pStyle w:val="ListBullet"/>
        <w:spacing w:before="20" w:after="20"/>
      </w:pPr>
      <w:r>
        <w:rPr>
          <w:b/>
          <w:sz w:val="20"/>
        </w:rPr>
        <w:t>Receipts / Invoices</w:t>
      </w:r>
      <w:r>
        <w:rPr>
          <w:sz w:val="20"/>
        </w:rPr>
        <w:t xml:space="preserve"> (</w:t>
      </w:r>
      <w:r>
        <w:rPr>
          <w:rFonts w:ascii="Courier New" w:hAnsi="Courier New"/>
          <w:color w:val="C7254E"/>
          <w:sz w:val="18"/>
        </w:rPr>
        <w:t>/receipts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/invoices</w:t>
      </w:r>
      <w:r>
        <w:rPr>
          <w:sz w:val="20"/>
        </w:rPr>
        <w:t>): Printable PDF documents generated per order, used for record-keeping and fulfillment verification.</w:t>
      </w:r>
    </w:p>
    <w:p>
      <w:pPr>
        <w:spacing w:before="40" w:after="80"/>
      </w:pPr>
      <w:r>
        <w:rPr>
          <w:sz w:val="20"/>
        </w:rPr>
        <w:t xml:space="preserve">The system enforces strict tenant isolation: each organization sees only its own branches, users, products, orders, and budgets. A </w:t>
      </w:r>
      <w:r>
        <w:rPr>
          <w:b/>
          <w:sz w:val="20"/>
        </w:rPr>
        <w:t>global product catalog</w:t>
      </w:r>
      <w:r>
        <w:rPr>
          <w:sz w:val="20"/>
        </w:rPr>
        <w:t xml:space="preserve"> managed by Super Admin is cascaded down through organizations to branches.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2"/>
      </w:pPr>
      <w:r>
        <w:rPr>
          <w:color w:val="1A73E8"/>
          <w:sz w:val="30"/>
        </w:rPr>
        <w:t>2. Product Goals</w:t>
      </w:r>
    </w:p>
    <w:p>
      <w:pPr>
        <w:pStyle w:val="ListNumber"/>
        <w:spacing w:before="20" w:after="20"/>
      </w:pPr>
      <w:r>
        <w:rPr>
          <w:b/>
          <w:sz w:val="20"/>
        </w:rPr>
        <w:t>Streamline internal procurement</w:t>
      </w:r>
      <w:r>
        <w:rPr>
          <w:sz w:val="20"/>
        </w:rPr>
        <w:t xml:space="preserve"> — Give branch employees a structured, budget-controlled way to request goods without using informal channels.</w:t>
      </w:r>
    </w:p>
    <w:p>
      <w:pPr>
        <w:pStyle w:val="ListNumber"/>
        <w:spacing w:before="20" w:after="20"/>
      </w:pPr>
      <w:r>
        <w:rPr>
          <w:b/>
          <w:sz w:val="20"/>
        </w:rPr>
        <w:t>Enforce budget discipline</w:t>
      </w:r>
      <w:r>
        <w:rPr>
          <w:sz w:val="20"/>
        </w:rPr>
        <w:t xml:space="preserve"> — Automatically hold and spend budget as orders move through the approval lifecycle; prevent over-spend.</w:t>
      </w:r>
    </w:p>
    <w:p>
      <w:pPr>
        <w:pStyle w:val="ListNumber"/>
        <w:spacing w:before="20" w:after="20"/>
      </w:pPr>
      <w:r>
        <w:rPr>
          <w:b/>
          <w:sz w:val="20"/>
        </w:rPr>
        <w:t>Centralized inventory control</w:t>
      </w:r>
      <w:r>
        <w:rPr>
          <w:sz w:val="20"/>
        </w:rPr>
        <w:t xml:space="preserve"> — Super Admin manages the master product catalog; Head Office and Branch Admin manage visibility and availability within their scope.</w:t>
      </w:r>
    </w:p>
    <w:p>
      <w:pPr>
        <w:pStyle w:val="ListNumber"/>
        <w:spacing w:before="20" w:after="20"/>
      </w:pPr>
      <w:r>
        <w:rPr>
          <w:b/>
          <w:sz w:val="20"/>
        </w:rPr>
        <w:t>Multi-level approval workflow</w:t>
      </w:r>
      <w:r>
        <w:rPr>
          <w:sz w:val="20"/>
        </w:rPr>
        <w:t xml:space="preserve"> — Orders require approval before fulfillment; approval tokens are used to verify physical handover.</w:t>
      </w:r>
    </w:p>
    <w:p>
      <w:pPr>
        <w:pStyle w:val="ListNumber"/>
        <w:spacing w:before="20" w:after="20"/>
      </w:pPr>
      <w:r>
        <w:rPr>
          <w:b/>
          <w:sz w:val="20"/>
        </w:rPr>
        <w:t>Comprehensive analytics</w:t>
      </w:r>
      <w:r>
        <w:rPr>
          <w:sz w:val="20"/>
        </w:rPr>
        <w:t xml:space="preserve"> — Provide organization, branch, and group-level reporting on orders, spending, products, and budgets.</w:t>
      </w:r>
    </w:p>
    <w:p>
      <w:pPr>
        <w:pStyle w:val="ListNumber"/>
        <w:spacing w:before="20" w:after="20"/>
      </w:pPr>
      <w:r>
        <w:rPr>
          <w:b/>
          <w:sz w:val="20"/>
        </w:rPr>
        <w:t>Compliance and auditability</w:t>
      </w:r>
      <w:r>
        <w:rPr>
          <w:sz w:val="20"/>
        </w:rPr>
        <w:t xml:space="preserve"> — Maintain detailed audit logs, system logs, and receipt snapshots for every transaction.</w:t>
      </w:r>
    </w:p>
    <w:p>
      <w:pPr>
        <w:pStyle w:val="ListNumber"/>
        <w:spacing w:before="20" w:after="20"/>
      </w:pPr>
      <w:r>
        <w:rPr>
          <w:b/>
          <w:sz w:val="20"/>
        </w:rPr>
        <w:t>Security</w:t>
      </w:r>
      <w:r>
        <w:rPr>
          <w:sz w:val="20"/>
        </w:rPr>
        <w:t xml:space="preserve"> — Bank-grade session validation, HSTS, CSP, MFA, role-based access control, and per-request permission checks.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2"/>
      </w:pPr>
      <w:r>
        <w:rPr>
          <w:color w:val="1A73E8"/>
          <w:sz w:val="30"/>
        </w:rPr>
        <w:t>3. User Roles / Personas</w:t>
      </w:r>
    </w:p>
    <w:p>
      <w:pPr>
        <w:pStyle w:val="Heading3"/>
      </w:pPr>
      <w:r>
        <w:rPr>
          <w:color w:val="34A853"/>
          <w:sz w:val="24"/>
        </w:rPr>
        <w:t>3.1 SUPER_ADMIN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533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Platform-wide</w:t>
            </w:r>
          </w:p>
        </w:tc>
      </w:tr>
      <w:tr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Access</w:t>
            </w:r>
          </w:p>
        </w:tc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All portals and features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Main pages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Dashboard, Organizations, Global Inventory, Users, Orders, Reports, Settings, Groups</w:t>
            </w:r>
          </w:p>
        </w:tc>
      </w:tr>
    </w:tbl>
    <w:p/>
    <w:p>
      <w:pPr>
        <w:spacing w:before="40" w:after="80"/>
      </w:pPr>
      <w:r>
        <w:rPr>
          <w:b/>
          <w:sz w:val="20"/>
        </w:rPr>
        <w:t>What they can do:</w:t>
      </w:r>
    </w:p>
    <w:p>
      <w:pPr>
        <w:pStyle w:val="ListBullet"/>
        <w:spacing w:before="20" w:after="20"/>
      </w:pPr>
      <w:r>
        <w:rPr>
          <w:sz w:val="20"/>
        </w:rPr>
        <w:t>Create, edit, and deactivate organizations and branches.</w:t>
      </w:r>
    </w:p>
    <w:p>
      <w:pPr>
        <w:pStyle w:val="ListBullet"/>
        <w:spacing w:before="20" w:after="20"/>
      </w:pPr>
      <w:r>
        <w:rPr>
          <w:sz w:val="20"/>
        </w:rPr>
        <w:t>Manage the global product catalog (create/edit/import products, assign product codes, manage discounts).</w:t>
      </w:r>
    </w:p>
    <w:p>
      <w:pPr>
        <w:pStyle w:val="ListBullet"/>
        <w:spacing w:before="20" w:after="20"/>
      </w:pPr>
      <w:r>
        <w:rPr>
          <w:sz w:val="20"/>
        </w:rPr>
        <w:t>Assign products to organizations; cascades down to branches automatically.</w:t>
      </w:r>
    </w:p>
    <w:p>
      <w:pPr>
        <w:pStyle w:val="ListBullet"/>
        <w:spacing w:before="20" w:after="20"/>
      </w:pPr>
      <w:r>
        <w:rPr>
          <w:sz w:val="20"/>
        </w:rPr>
        <w:t>Create and manage all users across all organizations.</w:t>
      </w:r>
    </w:p>
    <w:p>
      <w:pPr>
        <w:pStyle w:val="ListBullet"/>
        <w:spacing w:before="20" w:after="20"/>
      </w:pPr>
      <w:r>
        <w:rPr>
          <w:sz w:val="20"/>
        </w:rPr>
        <w:t>Approve, reject, fulfill, and refund any order in the system.</w:t>
      </w:r>
    </w:p>
    <w:p>
      <w:pPr>
        <w:pStyle w:val="ListBullet"/>
        <w:spacing w:before="20" w:after="20"/>
      </w:pPr>
      <w:r>
        <w:rPr>
          <w:sz w:val="20"/>
        </w:rPr>
        <w:t>Manage roles and granular permissions per role.</w:t>
      </w:r>
    </w:p>
    <w:p>
      <w:pPr>
        <w:pStyle w:val="ListBullet"/>
        <w:spacing w:before="20" w:after="20"/>
      </w:pPr>
      <w:r>
        <w:rPr>
          <w:sz w:val="20"/>
        </w:rPr>
        <w:t>View and export all reports across all organizations and branches.</w:t>
      </w:r>
    </w:p>
    <w:p>
      <w:pPr>
        <w:pStyle w:val="ListBullet"/>
        <w:spacing w:before="20" w:after="20"/>
      </w:pPr>
      <w:r>
        <w:rPr>
          <w:sz w:val="20"/>
        </w:rPr>
        <w:t>Process and approve refund requests submitted by branch admins.</w:t>
      </w:r>
    </w:p>
    <w:p>
      <w:pPr>
        <w:pStyle w:val="ListBullet"/>
        <w:spacing w:before="20" w:after="20"/>
      </w:pPr>
      <w:r>
        <w:rPr>
          <w:sz w:val="20"/>
        </w:rPr>
        <w:t>Run admin-level data repair and migration operations.</w:t>
      </w:r>
    </w:p>
    <w:p>
      <w:pPr>
        <w:spacing w:before="40" w:after="80"/>
      </w:pPr>
      <w:r>
        <w:rPr>
          <w:b/>
          <w:sz w:val="20"/>
        </w:rPr>
        <w:t>Permissions:</w:t>
      </w:r>
      <w:r>
        <w:rPr>
          <w:sz w:val="20"/>
        </w:rPr>
        <w:t xml:space="preserve"> Full system access (</w:t>
      </w:r>
      <w:r>
        <w:rPr>
          <w:rFonts w:ascii="Courier New" w:hAnsi="Courier New"/>
          <w:color w:val="C7254E"/>
          <w:sz w:val="18"/>
        </w:rPr>
        <w:t>system:full_access</w:t>
      </w:r>
      <w:r>
        <w:rPr>
          <w:sz w:val="20"/>
        </w:rPr>
        <w:t>). All permissions in all categories.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3.2 HEAD_OFFICE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533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Single organization</w:t>
            </w:r>
          </w:p>
        </w:tc>
      </w:tr>
      <w:tr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Access</w:t>
            </w:r>
          </w:p>
        </w:tc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Admin portal (</w:t>
            </w:r>
            <w:r>
              <w:rPr>
                <w:rFonts w:ascii="Courier New" w:hAnsi="Courier New"/>
                <w:color w:val="C7254E"/>
                <w:sz w:val="18"/>
              </w:rPr>
              <w:t>/dashboard</w:t>
            </w:r>
            <w:r>
              <w:rPr>
                <w:sz w:val="18"/>
              </w:rPr>
              <w:t xml:space="preserve"> and sub-pages)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Main pages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Dashboard, Inventory, Orders, Budgets, Users, Branches, Reports, Groups, Settings</w:t>
            </w:r>
          </w:p>
        </w:tc>
      </w:tr>
    </w:tbl>
    <w:p/>
    <w:p>
      <w:pPr>
        <w:spacing w:before="40" w:after="80"/>
      </w:pPr>
      <w:r>
        <w:rPr>
          <w:b/>
          <w:sz w:val="20"/>
        </w:rPr>
        <w:t>What they can do:</w:t>
      </w:r>
    </w:p>
    <w:p>
      <w:pPr>
        <w:pStyle w:val="ListBullet"/>
        <w:spacing w:before="20" w:after="20"/>
      </w:pPr>
      <w:r>
        <w:rPr>
          <w:sz w:val="20"/>
        </w:rPr>
        <w:t>View and manage their organization's branches, users, and inventory.</w:t>
      </w:r>
    </w:p>
    <w:p>
      <w:pPr>
        <w:pStyle w:val="ListBullet"/>
        <w:spacing w:before="20" w:after="20"/>
      </w:pPr>
      <w:r>
        <w:rPr>
          <w:sz w:val="20"/>
        </w:rPr>
        <w:t>Enable or disable global products for their organization; override product names, descriptions, and prices.</w:t>
      </w:r>
    </w:p>
    <w:p>
      <w:pPr>
        <w:pStyle w:val="ListBullet"/>
        <w:spacing w:before="20" w:after="20"/>
      </w:pPr>
      <w:r>
        <w:rPr>
          <w:sz w:val="20"/>
        </w:rPr>
        <w:t>Assign products to branches.</w:t>
      </w:r>
    </w:p>
    <w:p>
      <w:pPr>
        <w:pStyle w:val="ListBullet"/>
        <w:spacing w:before="20" w:after="20"/>
      </w:pPr>
      <w:r>
        <w:rPr>
          <w:sz w:val="20"/>
        </w:rPr>
        <w:t>View and manage all orders within their organization.</w:t>
      </w:r>
    </w:p>
    <w:p>
      <w:pPr>
        <w:pStyle w:val="ListBullet"/>
        <w:spacing w:before="20" w:after="20"/>
      </w:pPr>
      <w:r>
        <w:rPr>
          <w:sz w:val="20"/>
        </w:rPr>
        <w:t>Approve or reject orders (depending on org-level permission config).</w:t>
      </w:r>
    </w:p>
    <w:p>
      <w:pPr>
        <w:pStyle w:val="ListBullet"/>
        <w:spacing w:before="20" w:after="20"/>
      </w:pPr>
      <w:r>
        <w:rPr>
          <w:sz w:val="20"/>
        </w:rPr>
        <w:t>Create and manage monthly budgets per branch; allocate add-on budgets.</w:t>
      </w:r>
    </w:p>
    <w:p>
      <w:pPr>
        <w:pStyle w:val="ListBullet"/>
        <w:spacing w:before="20" w:after="20"/>
      </w:pPr>
      <w:r>
        <w:rPr>
          <w:sz w:val="20"/>
        </w:rPr>
        <w:t>Create and manage branch groups for reporting.</w:t>
      </w:r>
    </w:p>
    <w:p>
      <w:pPr>
        <w:pStyle w:val="ListBullet"/>
        <w:spacing w:before="20" w:after="20"/>
      </w:pPr>
      <w:r>
        <w:rPr>
          <w:sz w:val="20"/>
        </w:rPr>
        <w:t>View organization-level and branch-level reports and export them.</w:t>
      </w:r>
    </w:p>
    <w:p>
      <w:pPr>
        <w:pStyle w:val="ListBullet"/>
        <w:spacing w:before="20" w:after="20"/>
      </w:pPr>
      <w:r>
        <w:rPr>
          <w:sz w:val="20"/>
        </w:rPr>
        <w:t>Configure organization settings (budget allocation mode, price visibility).</w:t>
      </w:r>
    </w:p>
    <w:p>
      <w:pPr>
        <w:spacing w:before="40" w:after="80"/>
      </w:pPr>
      <w:r>
        <w:rPr>
          <w:b/>
          <w:sz w:val="20"/>
        </w:rPr>
        <w:t>Permission restrictions:</w:t>
      </w:r>
      <w:r>
        <w:rPr>
          <w:sz w:val="20"/>
        </w:rPr>
        <w:t xml:space="preserve"> Cannot access </w:t>
      </w:r>
      <w:r>
        <w:rPr>
          <w:rFonts w:ascii="Courier New" w:hAnsi="Courier New"/>
          <w:color w:val="C7254E"/>
          <w:sz w:val="18"/>
        </w:rPr>
        <w:t>/organizations</w:t>
      </w:r>
      <w:r>
        <w:rPr>
          <w:sz w:val="20"/>
        </w:rPr>
        <w:t xml:space="preserve"> (SUPER_ADMIN only). Cannot access </w:t>
      </w:r>
      <w:r>
        <w:rPr>
          <w:rFonts w:ascii="Courier New" w:hAnsi="Courier New"/>
          <w:color w:val="C7254E"/>
          <w:sz w:val="18"/>
        </w:rPr>
        <w:t>/shop</w:t>
      </w:r>
      <w:r>
        <w:rPr>
          <w:sz w:val="20"/>
        </w:rPr>
        <w:t>. Cannot process refunds (escalated to Super Admin). Branch management is limited to their own organization.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3.3 BRANCH_ADMIN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533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Single branch within an organization</w:t>
            </w:r>
          </w:p>
        </w:tc>
      </w:tr>
      <w:tr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Access</w:t>
            </w:r>
          </w:p>
        </w:tc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Admin portal (</w:t>
            </w:r>
            <w:r>
              <w:rPr>
                <w:rFonts w:ascii="Courier New" w:hAnsi="Courier New"/>
                <w:color w:val="C7254E"/>
                <w:sz w:val="18"/>
              </w:rPr>
              <w:t>/dashboard</w:t>
            </w:r>
            <w:r>
              <w:rPr>
                <w:sz w:val="18"/>
              </w:rPr>
              <w:t xml:space="preserve"> and sub-pages)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Main pages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Dashboard, Inventory (branch), Orders, Budgets, Users, Reports</w:t>
            </w:r>
          </w:p>
        </w:tc>
      </w:tr>
    </w:tbl>
    <w:p/>
    <w:p>
      <w:pPr>
        <w:spacing w:before="40" w:after="80"/>
      </w:pPr>
      <w:r>
        <w:rPr>
          <w:b/>
          <w:sz w:val="20"/>
        </w:rPr>
        <w:t>What they can do:</w:t>
      </w:r>
    </w:p>
    <w:p>
      <w:pPr>
        <w:pStyle w:val="ListBullet"/>
        <w:spacing w:before="20" w:after="20"/>
      </w:pPr>
      <w:r>
        <w:rPr>
          <w:sz w:val="20"/>
        </w:rPr>
        <w:t>View and manage their branch's assigned inventory.</w:t>
      </w:r>
    </w:p>
    <w:p>
      <w:pPr>
        <w:pStyle w:val="ListBullet"/>
        <w:spacing w:before="20" w:after="20"/>
      </w:pPr>
      <w:r>
        <w:rPr>
          <w:sz w:val="20"/>
        </w:rPr>
        <w:t>Toggle product visibility and availability at the branch level.</w:t>
      </w:r>
    </w:p>
    <w:p>
      <w:pPr>
        <w:pStyle w:val="ListBullet"/>
        <w:spacing w:before="20" w:after="20"/>
      </w:pPr>
      <w:r>
        <w:rPr>
          <w:sz w:val="20"/>
        </w:rPr>
        <w:t>Request restocking from organization inventory.</w:t>
      </w:r>
    </w:p>
    <w:p>
      <w:pPr>
        <w:pStyle w:val="ListBullet"/>
        <w:spacing w:before="20" w:after="20"/>
      </w:pPr>
      <w:r>
        <w:rPr>
          <w:sz w:val="20"/>
        </w:rPr>
        <w:t>View and manage orders for their branch: approve, reject.</w:t>
      </w:r>
    </w:p>
    <w:p>
      <w:pPr>
        <w:pStyle w:val="ListBullet"/>
        <w:spacing w:before="20" w:after="20"/>
      </w:pPr>
      <w:r>
        <w:rPr>
          <w:sz w:val="20"/>
        </w:rPr>
        <w:t>View their branch's current budget for the active month.</w:t>
      </w:r>
    </w:p>
    <w:p>
      <w:pPr>
        <w:pStyle w:val="ListBullet"/>
        <w:spacing w:before="20" w:after="20"/>
      </w:pPr>
      <w:r>
        <w:rPr>
          <w:sz w:val="20"/>
        </w:rPr>
        <w:t>Create and manage employee credentials for the Order Portal.</w:t>
      </w:r>
    </w:p>
    <w:p>
      <w:pPr>
        <w:pStyle w:val="ListBullet"/>
        <w:spacing w:before="20" w:after="20"/>
      </w:pPr>
      <w:r>
        <w:rPr>
          <w:sz w:val="20"/>
        </w:rPr>
        <w:t>View branch-level reports.</w:t>
      </w:r>
    </w:p>
    <w:p>
      <w:pPr>
        <w:pStyle w:val="ListBullet"/>
        <w:spacing w:before="20" w:after="20"/>
      </w:pPr>
      <w:r>
        <w:rPr>
          <w:sz w:val="20"/>
        </w:rPr>
        <w:t>Submit refund requests on behalf of the branch (requires Super Admin approval).</w:t>
      </w:r>
    </w:p>
    <w:p>
      <w:pPr>
        <w:spacing w:before="40" w:after="80"/>
      </w:pPr>
      <w:r>
        <w:rPr>
          <w:b/>
          <w:sz w:val="20"/>
        </w:rPr>
        <w:t>Permission restrictions:</w:t>
      </w:r>
      <w:r>
        <w:rPr>
          <w:sz w:val="20"/>
        </w:rPr>
        <w:t xml:space="preserve"> Cannot see other branches' data. Cannot create or modify organizations. Cannot access Super Admin features.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3.4 ORDER_PORTAL (User)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533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Single branch</w:t>
            </w:r>
          </w:p>
        </w:tc>
      </w:tr>
      <w:tr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Access</w:t>
            </w:r>
          </w:p>
        </w:tc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Shop portal (</w:t>
            </w:r>
            <w:r>
              <w:rPr>
                <w:rFonts w:ascii="Courier New" w:hAnsi="Courier New"/>
                <w:color w:val="C7254E"/>
                <w:sz w:val="18"/>
              </w:rPr>
              <w:t>/shop</w:t>
            </w:r>
            <w:r>
              <w:rPr>
                <w:sz w:val="18"/>
              </w:rPr>
              <w:t>) only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Main pages</w:t>
            </w:r>
          </w:p>
        </w:tc>
        <w:tc>
          <w:tcPr>
            <w:tcW w:type="dxa" w:w="4533"/>
          </w:tcPr>
          <w:p>
            <w:r>
              <w:rPr>
                <w:rFonts w:ascii="Courier New" w:hAnsi="Courier New"/>
                <w:color w:val="C7254E"/>
                <w:sz w:val="18"/>
              </w:rPr>
              <w:t>/shop</w:t>
            </w:r>
          </w:p>
        </w:tc>
      </w:tr>
    </w:tbl>
    <w:p/>
    <w:p>
      <w:pPr>
        <w:spacing w:before="40" w:after="80"/>
      </w:pPr>
      <w:r>
        <w:rPr>
          <w:b/>
          <w:sz w:val="20"/>
        </w:rPr>
        <w:t>What they can do:</w:t>
      </w:r>
    </w:p>
    <w:p>
      <w:pPr>
        <w:pStyle w:val="ListBullet"/>
        <w:spacing w:before="20" w:after="20"/>
      </w:pPr>
      <w:r>
        <w:rPr>
          <w:sz w:val="20"/>
        </w:rPr>
        <w:t xml:space="preserve">Log in to the Order Portal at </w:t>
      </w:r>
      <w:r>
        <w:rPr>
          <w:rFonts w:ascii="Courier New" w:hAnsi="Courier New"/>
          <w:color w:val="C7254E"/>
          <w:sz w:val="18"/>
        </w:rPr>
        <w:t>/shop</w:t>
      </w:r>
      <w:r>
        <w:rPr>
          <w:sz w:val="20"/>
        </w:rPr>
        <w:t>.</w:t>
      </w:r>
    </w:p>
    <w:p>
      <w:pPr>
        <w:pStyle w:val="ListBullet"/>
        <w:spacing w:before="20" w:after="20"/>
      </w:pPr>
      <w:r>
        <w:rPr>
          <w:sz w:val="20"/>
        </w:rPr>
        <w:t>Browse a catalog of products assigned and enabled for their branch.</w:t>
      </w:r>
    </w:p>
    <w:p>
      <w:pPr>
        <w:pStyle w:val="ListBullet"/>
        <w:spacing w:before="20" w:after="20"/>
      </w:pPr>
      <w:r>
        <w:rPr>
          <w:sz w:val="20"/>
        </w:rPr>
        <w:t>Add products to a shopping cart, respecting stock limits and quantity steps.</w:t>
      </w:r>
    </w:p>
    <w:p>
      <w:pPr>
        <w:pStyle w:val="ListBullet"/>
        <w:spacing w:before="20" w:after="20"/>
      </w:pPr>
      <w:r>
        <w:rPr>
          <w:sz w:val="20"/>
        </w:rPr>
        <w:t>View their branch's remaining budget for the current month.</w:t>
      </w:r>
    </w:p>
    <w:p>
      <w:pPr>
        <w:pStyle w:val="ListBullet"/>
        <w:spacing w:before="20" w:after="20"/>
      </w:pPr>
      <w:r>
        <w:rPr>
          <w:sz w:val="20"/>
        </w:rPr>
        <w:t>Submit a purchase order (budget is held on submission).</w:t>
      </w:r>
    </w:p>
    <w:p>
      <w:pPr>
        <w:pStyle w:val="ListBullet"/>
        <w:spacing w:before="20" w:after="20"/>
      </w:pPr>
      <w:r>
        <w:rPr>
          <w:sz w:val="20"/>
        </w:rPr>
        <w:t>View their own past orders and order status.</w:t>
      </w:r>
    </w:p>
    <w:p>
      <w:pPr>
        <w:pStyle w:val="ListBullet"/>
        <w:spacing w:before="20" w:after="20"/>
      </w:pPr>
      <w:r>
        <w:rPr>
          <w:sz w:val="20"/>
        </w:rPr>
        <w:t>View partial or full refund information on their own orders.</w:t>
      </w:r>
    </w:p>
    <w:p>
      <w:pPr>
        <w:pStyle w:val="ListBullet"/>
        <w:spacing w:before="20" w:after="20"/>
      </w:pPr>
      <w:r>
        <w:rPr>
          <w:sz w:val="20"/>
        </w:rPr>
        <w:t>Download receipts.</w:t>
      </w:r>
    </w:p>
    <w:p>
      <w:pPr>
        <w:spacing w:before="40" w:after="80"/>
      </w:pPr>
      <w:r>
        <w:rPr>
          <w:b/>
          <w:sz w:val="20"/>
        </w:rPr>
        <w:t>Permission restrictions:</w:t>
      </w:r>
      <w:r>
        <w:rPr>
          <w:sz w:val="20"/>
        </w:rPr>
        <w:t xml:space="preserve"> Strictly limited to </w:t>
      </w:r>
      <w:r>
        <w:rPr>
          <w:rFonts w:ascii="Courier New" w:hAnsi="Courier New"/>
          <w:color w:val="C7254E"/>
          <w:sz w:val="18"/>
        </w:rPr>
        <w:t>/shop</w:t>
      </w:r>
      <w:r>
        <w:rPr>
          <w:sz w:val="20"/>
        </w:rPr>
        <w:t>. Redirected away from all admin pages. Cannot see other users' orders. Cannot approve, reject, or fulfill orders. Prices may be hidden if org-level setting is enabled.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3.5 EMPLOYEE (Order Portal Employee)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533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Single branch</w:t>
            </w:r>
          </w:p>
        </w:tc>
      </w:tr>
      <w:tr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Access</w:t>
            </w:r>
          </w:p>
        </w:tc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Shop portal (</w:t>
            </w:r>
            <w:r>
              <w:rPr>
                <w:rFonts w:ascii="Courier New" w:hAnsi="Courier New"/>
                <w:color w:val="C7254E"/>
                <w:sz w:val="18"/>
              </w:rPr>
              <w:t>/shop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Managed by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Branch Admin (via Employee Credentials Manager)</w:t>
            </w:r>
          </w:p>
        </w:tc>
      </w:tr>
    </w:tbl>
    <w:p/>
    <w:p>
      <w:pPr>
        <w:spacing w:before="40" w:after="80"/>
      </w:pPr>
      <w:r>
        <w:rPr>
          <w:b/>
          <w:sz w:val="20"/>
        </w:rPr>
        <w:t>What they can do:</w:t>
      </w:r>
    </w:p>
    <w:p>
      <w:pPr>
        <w:pStyle w:val="ListBullet"/>
        <w:spacing w:before="20" w:after="20"/>
      </w:pPr>
      <w:r>
        <w:rPr>
          <w:sz w:val="20"/>
        </w:rPr>
        <w:t xml:space="preserve">Same as ORDER_PORTAL user. Employees are a distinct user type stored in the </w:t>
      </w:r>
      <w:r>
        <w:rPr>
          <w:rFonts w:ascii="Courier New" w:hAnsi="Courier New"/>
          <w:color w:val="C7254E"/>
          <w:sz w:val="18"/>
        </w:rPr>
        <w:t>employee_credentials</w:t>
      </w:r>
      <w:r>
        <w:rPr>
          <w:sz w:val="20"/>
        </w:rPr>
        <w:t xml:space="preserve"> table (not the main </w:t>
      </w:r>
      <w:r>
        <w:rPr>
          <w:rFonts w:ascii="Courier New" w:hAnsi="Courier New"/>
          <w:color w:val="C7254E"/>
          <w:sz w:val="18"/>
        </w:rPr>
        <w:t>users</w:t>
      </w:r>
      <w:r>
        <w:rPr>
          <w:sz w:val="20"/>
        </w:rPr>
        <w:t xml:space="preserve"> table).</w:t>
      </w:r>
    </w:p>
    <w:p>
      <w:pPr>
        <w:pStyle w:val="ListBullet"/>
        <w:spacing w:before="20" w:after="20"/>
      </w:pPr>
      <w:r>
        <w:rPr>
          <w:sz w:val="20"/>
        </w:rPr>
        <w:t xml:space="preserve">They log in using the </w:t>
      </w:r>
      <w:r>
        <w:rPr>
          <w:rFonts w:ascii="Courier New" w:hAnsi="Courier New"/>
          <w:color w:val="C7254E"/>
          <w:sz w:val="18"/>
        </w:rPr>
        <w:t>employee-credentials</w:t>
      </w:r>
      <w:r>
        <w:rPr>
          <w:sz w:val="20"/>
        </w:rPr>
        <w:t xml:space="preserve"> NextAuth provider.</w:t>
      </w:r>
    </w:p>
    <w:p>
      <w:pPr>
        <w:pStyle w:val="ListBullet"/>
        <w:spacing w:before="20" w:after="20"/>
      </w:pPr>
      <w:r>
        <w:rPr>
          <w:sz w:val="20"/>
        </w:rPr>
        <w:t>MFA is optionally supported.</w:t>
      </w:r>
    </w:p>
    <w:p>
      <w:pPr>
        <w:spacing w:before="40" w:after="80"/>
      </w:pPr>
      <w:r>
        <w:rPr>
          <w:b/>
          <w:sz w:val="20"/>
        </w:rPr>
        <w:t>Difference from ORDER_PORTAL:</w:t>
      </w:r>
      <w:r>
        <w:rPr>
          <w:sz w:val="20"/>
        </w:rPr>
        <w:t xml:space="preserve"> Employees are branch-specific non-admin accounts. They use a separate credential table and are assigned a virtual role of </w:t>
      </w:r>
      <w:r>
        <w:rPr>
          <w:rFonts w:ascii="Courier New" w:hAnsi="Courier New"/>
          <w:color w:val="C7254E"/>
          <w:sz w:val="18"/>
        </w:rPr>
        <w:t>EMPLOYEE</w:t>
      </w:r>
      <w:r>
        <w:rPr>
          <w:sz w:val="20"/>
        </w:rPr>
        <w:t xml:space="preserve"> in the JWT.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2"/>
      </w:pPr>
      <w:r>
        <w:rPr>
          <w:color w:val="1A73E8"/>
          <w:sz w:val="30"/>
        </w:rPr>
        <w:t>4. Main Features</w:t>
      </w:r>
    </w:p>
    <w:p>
      <w:pPr>
        <w:pStyle w:val="Heading3"/>
      </w:pPr>
      <w:r>
        <w:rPr>
          <w:color w:val="34A853"/>
          <w:sz w:val="24"/>
        </w:rPr>
        <w:t>4.1 Authentication</w:t>
      </w:r>
    </w:p>
    <w:p>
      <w:pPr>
        <w:spacing w:before="40" w:after="80"/>
      </w:pPr>
      <w:r>
        <w:rPr>
          <w:b/>
          <w:sz w:val="20"/>
        </w:rPr>
        <w:t>Purpose:</w:t>
      </w:r>
      <w:r>
        <w:rPr>
          <w:sz w:val="20"/>
        </w:rPr>
        <w:t xml:space="preserve"> Secure login with role-based session control.</w:t>
      </w:r>
    </w:p>
    <w:p>
      <w:pPr>
        <w:spacing w:before="40" w:after="80"/>
      </w:pPr>
      <w:r>
        <w:rPr>
          <w:b/>
          <w:sz w:val="20"/>
        </w:rPr>
        <w:t>Main Users:</w:t>
      </w:r>
      <w:r>
        <w:rPr>
          <w:sz w:val="20"/>
        </w:rPr>
        <w:t xml:space="preserve"> All roles.</w:t>
      </w:r>
    </w:p>
    <w:p>
      <w:pPr>
        <w:spacing w:before="40" w:after="80"/>
      </w:pPr>
      <w:r>
        <w:rPr>
          <w:b/>
          <w:sz w:val="20"/>
        </w:rPr>
        <w:t>Pages/Routes: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/login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/change-password</w:t>
      </w:r>
    </w:p>
    <w:p>
      <w:pPr>
        <w:spacing w:before="40" w:after="80"/>
      </w:pPr>
      <w:r>
        <w:rPr>
          <w:b/>
          <w:sz w:val="20"/>
        </w:rPr>
        <w:t>API 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POST /api/auth/[...nextauth]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POST /api/v1/mfa/login/send-otp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POST /api/v1/mfa/login/verify-otp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POST /api/v1/users/me/change-password</w:t>
      </w:r>
    </w:p>
    <w:p>
      <w:pPr>
        <w:spacing w:before="40" w:after="80"/>
      </w:pPr>
      <w:r>
        <w:rPr>
          <w:b/>
          <w:sz w:val="20"/>
        </w:rPr>
        <w:t>Key Features:</w:t>
      </w:r>
    </w:p>
    <w:p>
      <w:pPr>
        <w:pStyle w:val="ListBullet"/>
        <w:spacing w:before="20" w:after="20"/>
      </w:pPr>
      <w:r>
        <w:rPr>
          <w:sz w:val="20"/>
        </w:rPr>
        <w:t>Username/email + password login (case-insensitive).</w:t>
      </w:r>
    </w:p>
    <w:p>
      <w:pPr>
        <w:pStyle w:val="ListBullet"/>
        <w:spacing w:before="20" w:after="20"/>
      </w:pPr>
      <w:r>
        <w:rPr>
          <w:sz w:val="20"/>
        </w:rPr>
        <w:t>Optional 6-digit OTP MFA via email (2-minute expiry, Redis-backed).</w:t>
      </w:r>
    </w:p>
    <w:p>
      <w:pPr>
        <w:pStyle w:val="ListBullet"/>
        <w:spacing w:before="20" w:after="20"/>
      </w:pPr>
      <w:r>
        <w:rPr>
          <w:sz w:val="20"/>
        </w:rPr>
        <w:t>Separate login flows for admin users and employee credentials.</w:t>
      </w:r>
    </w:p>
    <w:p>
      <w:pPr>
        <w:pStyle w:val="ListBullet"/>
        <w:spacing w:before="20" w:after="20"/>
      </w:pPr>
      <w:r>
        <w:rPr>
          <w:sz w:val="20"/>
        </w:rPr>
        <w:t>8-hour JWT sessions; session version tracking enables instant forced logout.</w:t>
      </w:r>
    </w:p>
    <w:p>
      <w:pPr>
        <w:pStyle w:val="ListBullet"/>
        <w:spacing w:before="20" w:after="20"/>
      </w:pPr>
      <w:r>
        <w:rPr>
          <w:sz w:val="20"/>
        </w:rPr>
        <w:t xml:space="preserve">On every session check: user active status, org status, branch status, and </w:t>
      </w:r>
      <w:r>
        <w:rPr>
          <w:rFonts w:ascii="Courier New" w:hAnsi="Courier New"/>
          <w:color w:val="C7254E"/>
          <w:sz w:val="18"/>
        </w:rPr>
        <w:t>sessionVersion</w:t>
      </w:r>
      <w:r>
        <w:rPr>
          <w:sz w:val="20"/>
        </w:rPr>
        <w:t xml:space="preserve"> are validated against the database.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8"/>
        </w:rPr>
        <w:t>mustChangePassword</w:t>
      </w:r>
      <w:r>
        <w:rPr>
          <w:sz w:val="20"/>
        </w:rPr>
        <w:t xml:space="preserve"> flag forces newly created users to set a new password before accessing any other page.</w:t>
      </w:r>
    </w:p>
    <w:p>
      <w:pPr>
        <w:pStyle w:val="ListBullet"/>
        <w:spacing w:before="20" w:after="20"/>
      </w:pPr>
      <w:r>
        <w:rPr>
          <w:sz w:val="20"/>
        </w:rPr>
        <w:t>Bank-grade security headers injected by middleware (HSTS, CSP, X-Frame-Options, etc.).</w:t>
      </w:r>
    </w:p>
    <w:p>
      <w:pPr>
        <w:spacing w:before="40" w:after="80"/>
      </w:pPr>
      <w:r>
        <w:rPr>
          <w:b/>
          <w:sz w:val="20"/>
        </w:rPr>
        <w:t>Acceptance Criteria:</w:t>
      </w:r>
    </w:p>
    <w:p>
      <w:pPr>
        <w:pStyle w:val="ListBullet"/>
        <w:spacing w:before="20" w:after="20"/>
      </w:pPr>
      <w:r>
        <w:rPr>
          <w:sz w:val="20"/>
        </w:rPr>
        <w:t>Admin users logging in with MFA enabled must complete OTP verification to access the system.</w:t>
      </w:r>
    </w:p>
    <w:p>
      <w:pPr>
        <w:pStyle w:val="ListBullet"/>
        <w:spacing w:before="20" w:after="20"/>
      </w:pPr>
      <w:r>
        <w:rPr>
          <w:sz w:val="20"/>
        </w:rPr>
        <w:t>Deactivating an organization or branch immediately terminates active sessions.</w:t>
      </w:r>
    </w:p>
    <w:p>
      <w:pPr>
        <w:pStyle w:val="ListBullet"/>
        <w:spacing w:before="20" w:after="20"/>
      </w:pPr>
      <w:r>
        <w:rPr>
          <w:sz w:val="20"/>
        </w:rPr>
        <w:t>A new user created with a temporary password must change it on first login.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4.2 Global Product Catalog Management</w:t>
      </w:r>
    </w:p>
    <w:p>
      <w:pPr>
        <w:spacing w:before="40" w:after="80"/>
      </w:pPr>
      <w:r>
        <w:rPr>
          <w:b/>
          <w:sz w:val="20"/>
        </w:rPr>
        <w:t>Purpose:</w:t>
      </w:r>
      <w:r>
        <w:rPr>
          <w:sz w:val="20"/>
        </w:rPr>
        <w:t xml:space="preserve"> Super Admin maintains a single master catalog of products shared across all organizations.</w:t>
      </w:r>
    </w:p>
    <w:p>
      <w:pPr>
        <w:spacing w:before="40" w:after="80"/>
      </w:pPr>
      <w:r>
        <w:rPr>
          <w:b/>
          <w:sz w:val="20"/>
        </w:rPr>
        <w:t>Main Users:</w:t>
      </w:r>
      <w:r>
        <w:rPr>
          <w:sz w:val="20"/>
        </w:rPr>
        <w:t xml:space="preserve"> SUPER_ADMIN</w:t>
      </w:r>
    </w:p>
    <w:p>
      <w:pPr>
        <w:spacing w:before="40" w:after="80"/>
      </w:pPr>
      <w:r>
        <w:rPr>
          <w:b/>
          <w:sz w:val="20"/>
        </w:rPr>
        <w:t>Pages/Routes: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/inventory</w:t>
      </w:r>
      <w:r>
        <w:rPr>
          <w:sz w:val="20"/>
        </w:rPr>
        <w:t xml:space="preserve"> (global view), </w:t>
      </w:r>
      <w:r>
        <w:rPr>
          <w:rFonts w:ascii="Courier New" w:hAnsi="Courier New"/>
          <w:color w:val="C7254E"/>
          <w:sz w:val="18"/>
        </w:rPr>
        <w:t>/products/categories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/products/subcategories</w:t>
      </w:r>
    </w:p>
    <w:p>
      <w:pPr>
        <w:spacing w:before="40" w:after="80"/>
      </w:pPr>
      <w:r>
        <w:rPr>
          <w:b/>
          <w:sz w:val="20"/>
        </w:rPr>
        <w:t>API 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GET/POST/PATCH/DELETE /api/v1/admin/global-inventory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GET /api/v1/admin/global-inventory/next-code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POST /api/v1/admin/global-inventory/import</w:t>
      </w:r>
    </w:p>
    <w:p>
      <w:pPr>
        <w:spacing w:before="40" w:after="80"/>
      </w:pPr>
      <w:r>
        <w:rPr>
          <w:b/>
          <w:sz w:val="20"/>
        </w:rPr>
        <w:t>Key Features:</w:t>
      </w:r>
    </w:p>
    <w:p>
      <w:pPr>
        <w:pStyle w:val="ListBullet"/>
        <w:spacing w:before="20" w:after="20"/>
      </w:pPr>
      <w:r>
        <w:rPr>
          <w:sz w:val="20"/>
        </w:rPr>
        <w:t>Create, edit, activate/deactivate global products with: product code, name, category, description, unit, base price, image (via S3), stock quantity, decimal quantity support, and quantity step.</w:t>
      </w:r>
    </w:p>
    <w:p>
      <w:pPr>
        <w:pStyle w:val="ListBullet"/>
        <w:spacing w:before="20" w:after="20"/>
      </w:pPr>
      <w:r>
        <w:rPr>
          <w:sz w:val="20"/>
        </w:rPr>
        <w:t>Global discount configuration per product: percent or flat discount with optional start/end dates and active flag.</w:t>
      </w:r>
    </w:p>
    <w:p>
      <w:pPr>
        <w:pStyle w:val="ListBullet"/>
        <w:spacing w:before="20" w:after="20"/>
      </w:pPr>
      <w:r>
        <w:rPr>
          <w:sz w:val="20"/>
        </w:rPr>
        <w:t>CSV bulk import of products.</w:t>
      </w:r>
    </w:p>
    <w:p>
      <w:pPr>
        <w:pStyle w:val="ListBullet"/>
        <w:spacing w:before="20" w:after="20"/>
      </w:pPr>
      <w:r>
        <w:rPr>
          <w:sz w:val="20"/>
        </w:rPr>
        <w:t>Product code auto-generation.</w:t>
      </w:r>
    </w:p>
    <w:p>
      <w:pPr>
        <w:pStyle w:val="ListBullet"/>
        <w:spacing w:before="20" w:after="20"/>
      </w:pPr>
      <w:r>
        <w:rPr>
          <w:sz w:val="20"/>
        </w:rPr>
        <w:t>Soft-delete support (deleted products can be recreated with the same code).</w:t>
      </w:r>
    </w:p>
    <w:p>
      <w:pPr>
        <w:spacing w:before="40" w:after="80"/>
      </w:pPr>
      <w:r>
        <w:rPr>
          <w:b/>
          <w:sz w:val="20"/>
        </w:rPr>
        <w:t>Acceptance Criteria:</w:t>
      </w:r>
    </w:p>
    <w:p>
      <w:pPr>
        <w:pStyle w:val="ListBullet"/>
        <w:spacing w:before="20" w:after="20"/>
      </w:pPr>
      <w:r>
        <w:rPr>
          <w:sz w:val="20"/>
        </w:rPr>
        <w:t>A product deactivated at the global level should be hidden from all organization and branch inventories.</w:t>
      </w:r>
    </w:p>
    <w:p>
      <w:pPr>
        <w:pStyle w:val="ListBullet"/>
        <w:spacing w:before="20" w:after="20"/>
      </w:pPr>
      <w:r>
        <w:rPr>
          <w:sz w:val="20"/>
        </w:rPr>
        <w:t>Bulk import must report successful rows, failed rows, and validation errors.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4.3 Inventory Cascade (Organization and Branch Assignment)</w:t>
      </w:r>
    </w:p>
    <w:p>
      <w:pPr>
        <w:spacing w:before="40" w:after="80"/>
      </w:pPr>
      <w:r>
        <w:rPr>
          <w:b/>
          <w:sz w:val="20"/>
        </w:rPr>
        <w:t>Purpose:</w:t>
      </w:r>
      <w:r>
        <w:rPr>
          <w:sz w:val="20"/>
        </w:rPr>
        <w:t xml:space="preserve"> Control which products are visible at each level of the hierarchy.</w:t>
      </w:r>
    </w:p>
    <w:p>
      <w:pPr>
        <w:spacing w:before="40" w:after="80"/>
      </w:pPr>
      <w:r>
        <w:rPr>
          <w:b/>
          <w:sz w:val="20"/>
        </w:rPr>
        <w:t>Main Users:</w:t>
      </w:r>
      <w:r>
        <w:rPr>
          <w:sz w:val="20"/>
        </w:rPr>
        <w:t xml:space="preserve"> SUPER_ADMIN (org-level assignment), HEAD_OFFICE (branch-level assignment)</w:t>
      </w:r>
    </w:p>
    <w:p>
      <w:pPr>
        <w:spacing w:before="40" w:after="80"/>
      </w:pPr>
      <w:r>
        <w:rPr>
          <w:b/>
          <w:sz w:val="20"/>
        </w:rPr>
        <w:t>Pages/Routes: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/inventory/assigned</w:t>
      </w:r>
      <w:r>
        <w:rPr>
          <w:sz w:val="20"/>
        </w:rPr>
        <w:t xml:space="preserve"> (org), </w:t>
      </w:r>
      <w:r>
        <w:rPr>
          <w:rFonts w:ascii="Courier New" w:hAnsi="Courier New"/>
          <w:color w:val="C7254E"/>
          <w:sz w:val="18"/>
        </w:rPr>
        <w:t>/inventory/branch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/inventory/branch/assign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/inventory/org</w:t>
      </w:r>
    </w:p>
    <w:p>
      <w:pPr>
        <w:spacing w:before="40" w:after="80"/>
      </w:pPr>
      <w:r>
        <w:rPr>
          <w:b/>
          <w:sz w:val="20"/>
        </w:rPr>
        <w:t>API 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GET/POST /api/v1/inventory/organization-products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GET/POST /api/v1/inventory/branch-products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GET/POST/DELETE /api/v1/head-office/organization-inventory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GET /api/v1/head-office/branch-assignments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POST /api/v1/head-office/branch-assignments/toggle</w:t>
      </w:r>
    </w:p>
    <w:p>
      <w:pPr>
        <w:spacing w:before="40" w:after="80"/>
      </w:pPr>
      <w:r>
        <w:rPr>
          <w:b/>
          <w:sz w:val="20"/>
        </w:rPr>
        <w:t>Three-level cascade:</w:t>
      </w:r>
    </w:p>
    <w:p>
      <w:pPr>
        <w:pStyle w:val="ListNumber"/>
        <w:spacing w:before="20" w:after="20"/>
      </w:pPr>
      <w:r>
        <w:rPr>
          <w:b/>
          <w:sz w:val="20"/>
        </w:rPr>
        <w:t>Global → Organization:</w:t>
      </w:r>
      <w:r>
        <w:rPr>
          <w:sz w:val="20"/>
        </w:rPr>
        <w:t xml:space="preserve"> Super Admin assigns a global product to one or more organizations. This creates an </w:t>
      </w:r>
      <w:r>
        <w:rPr>
          <w:rFonts w:ascii="Courier New" w:hAnsi="Courier New"/>
          <w:color w:val="C7254E"/>
          <w:sz w:val="18"/>
        </w:rPr>
        <w:t>organizationInventory</w:t>
      </w:r>
      <w:r>
        <w:rPr>
          <w:sz w:val="20"/>
        </w:rPr>
        <w:t xml:space="preserve"> record that can carry custom name, price, description, and image.</w:t>
      </w:r>
    </w:p>
    <w:p>
      <w:pPr>
        <w:pStyle w:val="ListNumber"/>
        <w:spacing w:before="20" w:after="20"/>
      </w:pPr>
      <w:r>
        <w:rPr>
          <w:b/>
          <w:sz w:val="20"/>
        </w:rPr>
        <w:t>Organization → Branch:</w:t>
      </w:r>
      <w:r>
        <w:rPr>
          <w:sz w:val="20"/>
        </w:rPr>
        <w:t xml:space="preserve"> Head Office assigns organization-level inventory items to specific branches. This creates </w:t>
      </w:r>
      <w:r>
        <w:rPr>
          <w:rFonts w:ascii="Courier New" w:hAnsi="Courier New"/>
          <w:color w:val="C7254E"/>
          <w:sz w:val="18"/>
        </w:rPr>
        <w:t>branchInventory</w:t>
      </w:r>
      <w:r>
        <w:rPr>
          <w:sz w:val="20"/>
        </w:rPr>
        <w:t xml:space="preserve"> records. Branch can toggle visibility and availability per product.</w:t>
      </w:r>
    </w:p>
    <w:p>
      <w:pPr>
        <w:pStyle w:val="ListNumber"/>
        <w:spacing w:before="20" w:after="20"/>
      </w:pPr>
      <w:r>
        <w:rPr>
          <w:b/>
          <w:sz w:val="20"/>
        </w:rPr>
        <w:t>Branch → Order Portal:</w:t>
      </w:r>
      <w:r>
        <w:rPr>
          <w:sz w:val="20"/>
        </w:rPr>
        <w:t xml:space="preserve"> The Order Portal at </w:t>
      </w:r>
      <w:r>
        <w:rPr>
          <w:rFonts w:ascii="Courier New" w:hAnsi="Courier New"/>
          <w:color w:val="C7254E"/>
          <w:sz w:val="18"/>
        </w:rPr>
        <w:t>/shop</w:t>
      </w:r>
      <w:r>
        <w:rPr>
          <w:sz w:val="20"/>
        </w:rPr>
        <w:t xml:space="preserve"> fetches only products assigned to the user's branch, that are visible and active.</w:t>
      </w:r>
    </w:p>
    <w:p>
      <w:pPr>
        <w:spacing w:before="40" w:after="80"/>
      </w:pPr>
      <w:r>
        <w:rPr>
          <w:b/>
          <w:sz w:val="20"/>
        </w:rPr>
        <w:t>Product Assignment History:</w:t>
      </w:r>
      <w:r>
        <w:rPr>
          <w:sz w:val="20"/>
        </w:rPr>
        <w:t xml:space="preserve"> Every assign/unassign action is logged to </w:t>
      </w:r>
      <w:r>
        <w:rPr>
          <w:rFonts w:ascii="Courier New" w:hAnsi="Courier New"/>
          <w:color w:val="C7254E"/>
          <w:sz w:val="18"/>
        </w:rPr>
        <w:t>productAssignments</w:t>
      </w:r>
      <w:r>
        <w:rPr>
          <w:sz w:val="20"/>
        </w:rPr>
        <w:t xml:space="preserve"> table.</w:t>
      </w:r>
    </w:p>
    <w:p>
      <w:pPr>
        <w:spacing w:before="40" w:after="80"/>
      </w:pPr>
      <w:r>
        <w:rPr>
          <w:b/>
          <w:sz w:val="20"/>
        </w:rPr>
        <w:t>Acceptance Criteria:</w:t>
      </w:r>
    </w:p>
    <w:p>
      <w:pPr>
        <w:pStyle w:val="ListBullet"/>
        <w:spacing w:before="20" w:after="20"/>
      </w:pPr>
      <w:r>
        <w:rPr>
          <w:sz w:val="20"/>
        </w:rPr>
        <w:t>Removing a product from an organization must cascade-remove it from all branches.</w:t>
      </w:r>
    </w:p>
    <w:p>
      <w:pPr>
        <w:pStyle w:val="ListBullet"/>
        <w:spacing w:before="20" w:after="20"/>
      </w:pPr>
      <w:r>
        <w:rPr>
          <w:sz w:val="20"/>
        </w:rPr>
        <w:t>A branch admin can toggle product visibility without affecting other branches.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4.4 Branch Inventory Management</w:t>
      </w:r>
    </w:p>
    <w:p>
      <w:pPr>
        <w:spacing w:before="40" w:after="80"/>
      </w:pPr>
      <w:r>
        <w:rPr>
          <w:b/>
          <w:sz w:val="20"/>
        </w:rPr>
        <w:t>Purpose:</w:t>
      </w:r>
      <w:r>
        <w:rPr>
          <w:sz w:val="20"/>
        </w:rPr>
        <w:t xml:space="preserve"> Branch-level stock management including restock requests.</w:t>
      </w:r>
    </w:p>
    <w:p>
      <w:pPr>
        <w:spacing w:before="40" w:after="80"/>
      </w:pPr>
      <w:r>
        <w:rPr>
          <w:b/>
          <w:sz w:val="20"/>
        </w:rPr>
        <w:t>Main Users:</w:t>
      </w:r>
      <w:r>
        <w:rPr>
          <w:sz w:val="20"/>
        </w:rPr>
        <w:t xml:space="preserve"> BRANCH_ADMIN, HEAD_OFFICE</w:t>
      </w:r>
    </w:p>
    <w:p>
      <w:pPr>
        <w:spacing w:before="40" w:after="80"/>
      </w:pPr>
      <w:r>
        <w:rPr>
          <w:b/>
          <w:sz w:val="20"/>
        </w:rPr>
        <w:t>Pages/Routes: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/inventory/branch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/inventory/branch/status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/inventory/branch/hub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/inventory/branch/remove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/branch-inventory</w:t>
      </w:r>
    </w:p>
    <w:p>
      <w:pPr>
        <w:spacing w:before="40" w:after="80"/>
      </w:pPr>
      <w:r>
        <w:rPr>
          <w:b/>
          <w:sz w:val="20"/>
        </w:rPr>
        <w:t>API 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GET/POST /api/v1/branch/inventory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POST /api/v1/inventory/branch-products/restock</w:t>
      </w:r>
    </w:p>
    <w:p>
      <w:pPr>
        <w:spacing w:before="40" w:after="80"/>
      </w:pPr>
      <w:r>
        <w:rPr>
          <w:b/>
          <w:sz w:val="20"/>
        </w:rPr>
        <w:t>Key Features:</w:t>
      </w:r>
    </w:p>
    <w:p>
      <w:pPr>
        <w:pStyle w:val="ListBullet"/>
        <w:spacing w:before="20" w:after="20"/>
      </w:pPr>
      <w:r>
        <w:rPr>
          <w:sz w:val="20"/>
        </w:rPr>
        <w:t>View branch inventory with stock levels, visibility, and availability status.</w:t>
      </w:r>
    </w:p>
    <w:p>
      <w:pPr>
        <w:pStyle w:val="ListBullet"/>
        <w:spacing w:before="20" w:after="20"/>
      </w:pPr>
      <w:r>
        <w:rPr>
          <w:sz w:val="20"/>
        </w:rPr>
        <w:t>Adjust inventory quantities.</w:t>
      </w:r>
    </w:p>
    <w:p>
      <w:pPr>
        <w:pStyle w:val="ListBullet"/>
        <w:spacing w:before="20" w:after="20"/>
      </w:pPr>
      <w:r>
        <w:rPr>
          <w:sz w:val="20"/>
        </w:rPr>
        <w:t>Branch Admin can submit a restock request to Head Office when stock is low.</w:t>
      </w:r>
    </w:p>
    <w:p>
      <w:pPr>
        <w:pStyle w:val="ListBullet"/>
        <w:spacing w:before="20" w:after="20"/>
      </w:pPr>
      <w:r>
        <w:rPr>
          <w:sz w:val="20"/>
        </w:rPr>
        <w:t>Restock requests include: product, requested quantity, current stock, and reason.</w:t>
      </w:r>
    </w:p>
    <w:p>
      <w:pPr>
        <w:pStyle w:val="ListBullet"/>
        <w:spacing w:before="20" w:after="20"/>
      </w:pPr>
      <w:r>
        <w:rPr>
          <w:sz w:val="20"/>
        </w:rPr>
        <w:t xml:space="preserve">Restock requests move through: </w:t>
      </w:r>
      <w:r>
        <w:rPr>
          <w:rFonts w:ascii="Courier New" w:hAnsi="Courier New"/>
          <w:color w:val="C7254E"/>
          <w:sz w:val="18"/>
        </w:rPr>
        <w:t>pending → approved → rejected → fulfilled</w:t>
      </w:r>
      <w:r>
        <w:rPr>
          <w:sz w:val="20"/>
        </w:rPr>
        <w:t>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4.5 Suppliers</w:t>
      </w:r>
    </w:p>
    <w:p>
      <w:pPr>
        <w:spacing w:before="40" w:after="80"/>
      </w:pPr>
      <w:r>
        <w:rPr>
          <w:b/>
          <w:sz w:val="20"/>
        </w:rPr>
        <w:t>Purpose:</w:t>
      </w:r>
      <w:r>
        <w:rPr>
          <w:sz w:val="20"/>
        </w:rPr>
        <w:t xml:space="preserve"> Track supplier relationships at branch level.</w:t>
      </w:r>
    </w:p>
    <w:p>
      <w:pPr>
        <w:spacing w:before="40" w:after="80"/>
      </w:pPr>
      <w:r>
        <w:rPr>
          <w:b/>
          <w:sz w:val="20"/>
        </w:rPr>
        <w:t>Main Users:</w:t>
      </w:r>
      <w:r>
        <w:rPr>
          <w:sz w:val="20"/>
        </w:rPr>
        <w:t xml:space="preserve"> BRANCH_ADMIN</w:t>
      </w:r>
    </w:p>
    <w:p>
      <w:pPr>
        <w:spacing w:before="40" w:after="80"/>
      </w:pPr>
      <w:r>
        <w:rPr>
          <w:b/>
          <w:sz w:val="20"/>
        </w:rPr>
        <w:t>Pages/Routes: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/inventory/suppliers</w:t>
      </w:r>
    </w:p>
    <w:p>
      <w:pPr>
        <w:spacing w:before="40" w:after="80"/>
      </w:pPr>
      <w:r>
        <w:rPr>
          <w:b/>
          <w:sz w:val="20"/>
        </w:rPr>
        <w:t>API 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GET/POST /api/v1/suppliers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GET/PUT/DELETE /api/v1/suppliers/[id]</w:t>
      </w:r>
    </w:p>
    <w:p>
      <w:pPr>
        <w:spacing w:before="40" w:after="80"/>
      </w:pPr>
      <w:r>
        <w:rPr>
          <w:b/>
          <w:sz w:val="20"/>
        </w:rPr>
        <w:t>Key Features:</w:t>
      </w:r>
      <w:r>
        <w:rPr>
          <w:sz w:val="20"/>
        </w:rPr>
        <w:t xml:space="preserve"> Create and manage supplier contact records per branch. Fields: name, address, contact person, email, description.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4.6 Categories and Subcategories</w:t>
      </w:r>
    </w:p>
    <w:p>
      <w:pPr>
        <w:spacing w:before="40" w:after="80"/>
      </w:pPr>
      <w:r>
        <w:rPr>
          <w:b/>
          <w:sz w:val="20"/>
        </w:rPr>
        <w:t>Purpose:</w:t>
      </w:r>
      <w:r>
        <w:rPr>
          <w:sz w:val="20"/>
        </w:rPr>
        <w:t xml:space="preserve"> Organize products into categories for browsing and filtering.</w:t>
      </w:r>
    </w:p>
    <w:p>
      <w:pPr>
        <w:spacing w:before="40" w:after="80"/>
      </w:pPr>
      <w:r>
        <w:rPr>
          <w:b/>
          <w:sz w:val="20"/>
        </w:rPr>
        <w:t>Main Users:</w:t>
      </w:r>
      <w:r>
        <w:rPr>
          <w:sz w:val="20"/>
        </w:rPr>
        <w:t xml:space="preserve"> SUPER_ADMIN, HEAD_OFFICE (via Settings)</w:t>
      </w:r>
    </w:p>
    <w:p>
      <w:pPr>
        <w:spacing w:before="40" w:after="80"/>
      </w:pPr>
      <w:r>
        <w:rPr>
          <w:b/>
          <w:sz w:val="20"/>
        </w:rPr>
        <w:t>Pages/Routes: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/products/categories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/products/subcategories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/settings</w:t>
      </w:r>
    </w:p>
    <w:p>
      <w:pPr>
        <w:spacing w:before="40" w:after="80"/>
      </w:pPr>
      <w:r>
        <w:rPr>
          <w:b/>
          <w:sz w:val="20"/>
        </w:rPr>
        <w:t>API 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GET/POST /api/v1/categories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GET/POST /api/v1/subcategories</w:t>
      </w:r>
    </w:p>
    <w:p>
      <w:pPr>
        <w:spacing w:before="40" w:after="80"/>
      </w:pPr>
      <w:r>
        <w:rPr>
          <w:b/>
          <w:sz w:val="20"/>
        </w:rPr>
        <w:t>Key Features:</w:t>
      </w:r>
      <w:r>
        <w:rPr>
          <w:sz w:val="20"/>
        </w:rPr>
        <w:t xml:space="preserve"> Hierarchical category structure (parent/child). Categories can be org-scoped.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4.7 Order Management (Admin)</w:t>
      </w:r>
    </w:p>
    <w:p>
      <w:pPr>
        <w:spacing w:before="40" w:after="80"/>
      </w:pPr>
      <w:r>
        <w:rPr>
          <w:b/>
          <w:sz w:val="20"/>
        </w:rPr>
        <w:t>Purpose:</w:t>
      </w:r>
      <w:r>
        <w:rPr>
          <w:sz w:val="20"/>
        </w:rPr>
        <w:t xml:space="preserve"> View, approve, reject, fulfill, and manage all orders from the admin portal.</w:t>
      </w:r>
    </w:p>
    <w:p>
      <w:pPr>
        <w:spacing w:before="40" w:after="80"/>
      </w:pPr>
      <w:r>
        <w:rPr>
          <w:b/>
          <w:sz w:val="20"/>
        </w:rPr>
        <w:t>Main Users:</w:t>
      </w:r>
      <w:r>
        <w:rPr>
          <w:sz w:val="20"/>
        </w:rPr>
        <w:t xml:space="preserve"> BRANCH_ADMIN, HEAD_OFFICE, SUPER_ADMIN</w:t>
      </w:r>
    </w:p>
    <w:p>
      <w:pPr>
        <w:spacing w:before="40" w:after="80"/>
      </w:pPr>
      <w:r>
        <w:rPr>
          <w:b/>
          <w:sz w:val="20"/>
        </w:rPr>
        <w:t>Pages/Routes: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/orders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/orders/[orderId]</w:t>
      </w:r>
    </w:p>
    <w:p>
      <w:pPr>
        <w:spacing w:before="40" w:after="80"/>
      </w:pPr>
      <w:r>
        <w:rPr>
          <w:b/>
          <w:sz w:val="20"/>
        </w:rPr>
        <w:t>API 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GET/POST/PUT /api/v1/orders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POST /api/v1/orders/[id]/approve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POST /api/v1/orders/[id]/reject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POST /api/v1/orders/[id]/fulfill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GET /api/v1/orders/[id]/fulfillment-status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GET /api/v1/orders/[id]/send-token-email</w:t>
      </w:r>
    </w:p>
    <w:p>
      <w:pPr>
        <w:spacing w:before="40" w:after="80"/>
      </w:pPr>
      <w:r>
        <w:rPr>
          <w:b/>
          <w:sz w:val="20"/>
        </w:rPr>
        <w:t>Key Features:</w:t>
      </w:r>
    </w:p>
    <w:p>
      <w:pPr>
        <w:pStyle w:val="ListBullet"/>
        <w:spacing w:before="20" w:after="20"/>
      </w:pPr>
      <w:r>
        <w:rPr>
          <w:sz w:val="20"/>
        </w:rPr>
        <w:t>List all orders filtered by status, branch, date range, group, or full-text search by TID.</w:t>
      </w:r>
    </w:p>
    <w:p>
      <w:pPr>
        <w:pStyle w:val="ListBullet"/>
        <w:spacing w:before="20" w:after="20"/>
      </w:pPr>
      <w:r>
        <w:rPr>
          <w:sz w:val="20"/>
        </w:rPr>
        <w:t>Role-scoped visibility: SUPER_ADMIN sees all orders; HEAD_OFFICE sees org-level orders; BRANCH_ADMIN sees their branch.</w:t>
      </w:r>
    </w:p>
    <w:p>
      <w:pPr>
        <w:pStyle w:val="ListBullet"/>
        <w:spacing w:before="20" w:after="20"/>
      </w:pPr>
      <w:r>
        <w:rPr>
          <w:b/>
          <w:sz w:val="20"/>
        </w:rPr>
        <w:t>Approval flow:</w:t>
      </w:r>
      <w:r>
        <w:rPr>
          <w:sz w:val="20"/>
        </w:rPr>
        <w:t xml:space="preserve"> Orders start as </w:t>
      </w:r>
      <w:r>
        <w:rPr>
          <w:rFonts w:ascii="Courier New" w:hAnsi="Courier New"/>
          <w:color w:val="C7254E"/>
          <w:sz w:val="18"/>
        </w:rPr>
        <w:t>PENDING</w:t>
      </w:r>
      <w:r>
        <w:rPr>
          <w:sz w:val="20"/>
        </w:rPr>
        <w:t xml:space="preserve"> → BRANCH_ADMIN or HEAD_OFFICE approves → status becomes </w:t>
      </w:r>
      <w:r>
        <w:rPr>
          <w:rFonts w:ascii="Courier New" w:hAnsi="Courier New"/>
          <w:color w:val="C7254E"/>
          <w:sz w:val="18"/>
        </w:rPr>
        <w:t>APPROVED</w:t>
      </w:r>
      <w:r>
        <w:rPr>
          <w:sz w:val="20"/>
        </w:rPr>
        <w:t xml:space="preserve"> and a one-time 10-character secure token is generated.</w:t>
      </w:r>
    </w:p>
    <w:p>
      <w:pPr>
        <w:pStyle w:val="ListBullet"/>
        <w:spacing w:before="20" w:after="20"/>
      </w:pPr>
      <w:r>
        <w:rPr>
          <w:b/>
          <w:sz w:val="20"/>
        </w:rPr>
        <w:t>Fulfillment flow:</w:t>
      </w:r>
      <w:r>
        <w:rPr>
          <w:sz w:val="20"/>
        </w:rPr>
        <w:t xml:space="preserve"> To fulfill an order (mark as </w:t>
      </w:r>
      <w:r>
        <w:rPr>
          <w:rFonts w:ascii="Courier New" w:hAnsi="Courier New"/>
          <w:color w:val="C7254E"/>
          <w:sz w:val="18"/>
        </w:rPr>
        <w:t>FULFILLED</w:t>
      </w:r>
      <w:r>
        <w:rPr>
          <w:sz w:val="20"/>
        </w:rPr>
        <w:t>), the fulfilling party must present the approval token. The token is hashed in the DB and validated at fulfillment time.</w:t>
      </w:r>
    </w:p>
    <w:p>
      <w:pPr>
        <w:pStyle w:val="ListBullet"/>
        <w:spacing w:before="20" w:after="20"/>
      </w:pPr>
      <w:r>
        <w:rPr>
          <w:b/>
          <w:sz w:val="20"/>
        </w:rPr>
        <w:t>Token email:</w:t>
      </w:r>
      <w:r>
        <w:rPr>
          <w:sz w:val="20"/>
        </w:rPr>
        <w:t xml:space="preserve"> An admin can email the fulfillment token directly from the order detail view.</w:t>
      </w:r>
    </w:p>
    <w:p>
      <w:pPr>
        <w:pStyle w:val="ListBullet"/>
        <w:spacing w:before="20" w:after="20"/>
      </w:pPr>
      <w:r>
        <w:rPr>
          <w:sz w:val="20"/>
        </w:rPr>
        <w:t>Order rejection includes a reason field. On rejection, budget hold is released and stock is restored.</w:t>
      </w:r>
    </w:p>
    <w:p>
      <w:pPr>
        <w:pStyle w:val="ListBullet"/>
        <w:spacing w:before="20" w:after="20"/>
      </w:pPr>
      <w:r>
        <w:rPr>
          <w:sz w:val="20"/>
        </w:rPr>
        <w:t>HEAD_OFFICE users have view-only order access (cannot approve or fulfill).</w:t>
      </w:r>
    </w:p>
    <w:p>
      <w:pPr>
        <w:pStyle w:val="ListBullet"/>
        <w:spacing w:before="20" w:after="20"/>
      </w:pPr>
      <w:r>
        <w:rPr>
          <w:sz w:val="20"/>
        </w:rPr>
        <w:t>Prices can be hidden per organization setting.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4.8 Order Portal (Employee Store)</w:t>
      </w:r>
    </w:p>
    <w:p>
      <w:pPr>
        <w:spacing w:before="40" w:after="80"/>
      </w:pPr>
      <w:r>
        <w:rPr>
          <w:b/>
          <w:sz w:val="20"/>
        </w:rPr>
        <w:t>Purpose:</w:t>
      </w:r>
      <w:r>
        <w:rPr>
          <w:sz w:val="20"/>
        </w:rPr>
        <w:t xml:space="preserve"> Employee-facing e-commerce interface for placing internal purchase orders.</w:t>
      </w:r>
    </w:p>
    <w:p>
      <w:pPr>
        <w:spacing w:before="40" w:after="80"/>
      </w:pPr>
      <w:r>
        <w:rPr>
          <w:b/>
          <w:sz w:val="20"/>
        </w:rPr>
        <w:t>Main Users:</w:t>
      </w:r>
      <w:r>
        <w:rPr>
          <w:sz w:val="20"/>
        </w:rPr>
        <w:t xml:space="preserve"> ORDER_PORTAL, EMPLOYEE, and optionally BRANCH_ADMIN/HEAD_OFFICE/SUPER_ADMIN (for cross-branch testing)</w:t>
      </w:r>
    </w:p>
    <w:p>
      <w:pPr>
        <w:spacing w:before="40" w:after="80"/>
      </w:pPr>
      <w:r>
        <w:rPr>
          <w:b/>
          <w:sz w:val="20"/>
        </w:rPr>
        <w:t>Pages/Routes: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/shop</w:t>
      </w:r>
    </w:p>
    <w:p>
      <w:pPr>
        <w:spacing w:before="40" w:after="80"/>
      </w:pPr>
      <w:r>
        <w:rPr>
          <w:b/>
          <w:sz w:val="20"/>
        </w:rPr>
        <w:t>API 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POST /api/v1/orders</w:t>
      </w:r>
      <w:r>
        <w:rPr>
          <w:sz w:val="20"/>
        </w:rPr>
        <w:t xml:space="preserve"> (order creation), </w:t>
      </w:r>
      <w:r>
        <w:rPr>
          <w:rFonts w:ascii="Courier New" w:hAnsi="Courier New"/>
          <w:color w:val="C7254E"/>
          <w:sz w:val="18"/>
        </w:rPr>
        <w:t>GET /api/v1/branch/inventory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GET /api/v1/budgets</w:t>
      </w:r>
    </w:p>
    <w:p>
      <w:pPr>
        <w:spacing w:before="40" w:after="80"/>
      </w:pPr>
      <w:r>
        <w:rPr>
          <w:b/>
          <w:sz w:val="20"/>
        </w:rPr>
        <w:t>Key Features:</w:t>
      </w:r>
    </w:p>
    <w:p>
      <w:pPr>
        <w:pStyle w:val="ListBullet"/>
        <w:spacing w:before="20" w:after="20"/>
      </w:pPr>
      <w:r>
        <w:rPr>
          <w:sz w:val="20"/>
        </w:rPr>
        <w:t>Product catalog browsed by category (ribbon filter), with search by name or product code.</w:t>
      </w:r>
    </w:p>
    <w:p>
      <w:pPr>
        <w:pStyle w:val="ListBullet"/>
        <w:spacing w:before="20" w:after="20"/>
      </w:pPr>
      <w:r>
        <w:rPr>
          <w:sz w:val="20"/>
        </w:rPr>
        <w:t>Sorting: name A-Z, price low-high, price high-low, rating.</w:t>
      </w:r>
    </w:p>
    <w:p>
      <w:pPr>
        <w:pStyle w:val="ListBullet"/>
        <w:spacing w:before="20" w:after="20"/>
      </w:pPr>
      <w:r>
        <w:rPr>
          <w:sz w:val="20"/>
        </w:rPr>
        <w:t>Product cards show: image, name, product code, price/unit, stock badge, discount badge, quantity step controls, and Add to Cart button.</w:t>
      </w:r>
    </w:p>
    <w:p>
      <w:pPr>
        <w:pStyle w:val="ListBullet"/>
        <w:spacing w:before="20" w:after="20"/>
      </w:pPr>
      <w:r>
        <w:rPr>
          <w:sz w:val="20"/>
        </w:rPr>
        <w:t>Cart drawer with per-item quantity adjustments, line totals, budget remaining indicator, and budget exceeded warning.</w:t>
      </w:r>
    </w:p>
    <w:p>
      <w:pPr>
        <w:pStyle w:val="ListBullet"/>
        <w:spacing w:before="20" w:after="20"/>
      </w:pPr>
      <w:r>
        <w:rPr>
          <w:sz w:val="20"/>
        </w:rPr>
        <w:t>Checkout modal: order summary and Place Order button.</w:t>
      </w:r>
    </w:p>
    <w:p>
      <w:pPr>
        <w:pStyle w:val="ListBullet"/>
        <w:spacing w:before="20" w:after="20"/>
      </w:pPr>
      <w:r>
        <w:rPr>
          <w:sz w:val="20"/>
        </w:rPr>
        <w:t xml:space="preserve">Budget enforcement: order total must not exceed </w:t>
      </w:r>
      <w:r>
        <w:rPr>
          <w:rFonts w:ascii="Courier New" w:hAnsi="Courier New"/>
          <w:color w:val="C7254E"/>
          <w:sz w:val="18"/>
        </w:rPr>
        <w:t>(allocated + credited) - (spent + held)</w:t>
      </w:r>
      <w:r>
        <w:rPr>
          <w:sz w:val="20"/>
        </w:rPr>
        <w:t xml:space="preserve">. Enforced both client-side and server-side inside a DB transaction with </w:t>
      </w:r>
      <w:r>
        <w:rPr>
          <w:rFonts w:ascii="Courier New" w:hAnsi="Courier New"/>
          <w:color w:val="C7254E"/>
          <w:sz w:val="18"/>
        </w:rPr>
        <w:t>SELECT FOR UPDATE</w:t>
      </w:r>
      <w:r>
        <w:rPr>
          <w:sz w:val="20"/>
        </w:rPr>
        <w:t xml:space="preserve"> lock.</w:t>
      </w:r>
    </w:p>
    <w:p>
      <w:pPr>
        <w:pStyle w:val="ListBullet"/>
        <w:spacing w:before="20" w:after="20"/>
      </w:pPr>
      <w:r>
        <w:rPr>
          <w:sz w:val="20"/>
        </w:rPr>
        <w:t>Quantity budget mode: when an org uses quantity-based budgets, ORDER_PORTAL users see a "remaining" badge per product and orders validate against per-product quantity limits.</w:t>
      </w:r>
    </w:p>
    <w:p>
      <w:pPr>
        <w:pStyle w:val="ListBullet"/>
        <w:spacing w:before="20" w:after="20"/>
      </w:pPr>
      <w:r>
        <w:rPr>
          <w:sz w:val="20"/>
        </w:rPr>
        <w:t>Stock enforcement: stock is deducted immediately on order creation (inside the same transaction).</w:t>
      </w:r>
    </w:p>
    <w:p>
      <w:pPr>
        <w:pStyle w:val="ListBullet"/>
        <w:spacing w:before="20" w:after="20"/>
      </w:pPr>
      <w:r>
        <w:rPr>
          <w:sz w:val="20"/>
        </w:rPr>
        <w:t>My Orders tab: list of the user's own orders with status, timeline, and receipt download.</w:t>
      </w:r>
    </w:p>
    <w:p>
      <w:pPr>
        <w:pStyle w:val="ListBullet"/>
        <w:spacing w:before="20" w:after="20"/>
      </w:pPr>
      <w:r>
        <w:rPr>
          <w:sz w:val="20"/>
        </w:rPr>
        <w:t>Refunded tab: orders with partial or full refunds.</w:t>
      </w:r>
    </w:p>
    <w:p>
      <w:pPr>
        <w:pStyle w:val="ListBullet"/>
        <w:spacing w:before="20" w:after="20"/>
      </w:pPr>
      <w:r>
        <w:rPr>
          <w:sz w:val="20"/>
        </w:rPr>
        <w:t>Prices can be hidden (controlled by org setting).</w:t>
      </w:r>
    </w:p>
    <w:p>
      <w:pPr>
        <w:pStyle w:val="ListBullet"/>
        <w:spacing w:before="20" w:after="20"/>
      </w:pPr>
      <w:r>
        <w:rPr>
          <w:sz w:val="20"/>
        </w:rPr>
        <w:t>Auto-refresh every 5 seconds when viewing orders or order details.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4.9 Budget Management</w:t>
      </w:r>
    </w:p>
    <w:p>
      <w:pPr>
        <w:spacing w:before="40" w:after="80"/>
      </w:pPr>
      <w:r>
        <w:rPr>
          <w:b/>
          <w:sz w:val="20"/>
        </w:rPr>
        <w:t>Purpose:</w:t>
      </w:r>
      <w:r>
        <w:rPr>
          <w:sz w:val="20"/>
        </w:rPr>
        <w:t xml:space="preserve"> Allocate monthly budgets to branches; track spend and refund credits.</w:t>
      </w:r>
    </w:p>
    <w:p>
      <w:pPr>
        <w:spacing w:before="40" w:after="80"/>
      </w:pPr>
      <w:r>
        <w:rPr>
          <w:b/>
          <w:sz w:val="20"/>
        </w:rPr>
        <w:t>Main Users:</w:t>
      </w:r>
      <w:r>
        <w:rPr>
          <w:sz w:val="20"/>
        </w:rPr>
        <w:t xml:space="preserve"> HEAD_OFFICE (allocate), BRANCH_ADMIN (view), SUPER_ADMIN (view all)</w:t>
      </w:r>
    </w:p>
    <w:p>
      <w:pPr>
        <w:spacing w:before="40" w:after="80"/>
      </w:pPr>
      <w:r>
        <w:rPr>
          <w:b/>
          <w:sz w:val="20"/>
        </w:rPr>
        <w:t>Pages/Routes: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/budgets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/budget-by-quantity</w:t>
      </w:r>
    </w:p>
    <w:p>
      <w:pPr>
        <w:spacing w:before="40" w:after="80"/>
      </w:pPr>
      <w:r>
        <w:rPr>
          <w:b/>
          <w:sz w:val="20"/>
        </w:rPr>
        <w:t>API 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GET/POST/PUT /api/v1/budgets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GET/POST /api/v1/budget-quantity</w:t>
      </w:r>
    </w:p>
    <w:p>
      <w:pPr>
        <w:spacing w:before="40" w:after="80"/>
      </w:pPr>
      <w:r>
        <w:rPr>
          <w:b/>
          <w:sz w:val="20"/>
        </w:rPr>
        <w:t>Two budget allocation modes (configurable per organization):</w:t>
      </w:r>
    </w:p>
    <w:p>
      <w:pPr>
        <w:pStyle w:val="ListNumber"/>
        <w:spacing w:before="20" w:after="20"/>
      </w:pPr>
      <w:r>
        <w:rPr>
          <w:b/>
          <w:sz w:val="20"/>
        </w:rPr>
        <w:t>Amount mode (default):</w:t>
      </w:r>
      <w:r>
        <w:rPr>
          <w:sz w:val="20"/>
        </w:rPr>
        <w:t xml:space="preserve"> Each branch gets a monetary budget per month (in PKR, stored as cents). Fields: </w:t>
      </w:r>
      <w:r>
        <w:rPr>
          <w:rFonts w:ascii="Courier New" w:hAnsi="Courier New"/>
          <w:color w:val="C7254E"/>
          <w:sz w:val="18"/>
        </w:rPr>
        <w:t>amountAllocatedCents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amountHeldCents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amountSpentCents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amountCreditedCents</w:t>
      </w:r>
      <w:r>
        <w:rPr>
          <w:sz w:val="20"/>
        </w:rPr>
        <w:t>.</w:t>
      </w:r>
    </w:p>
    <w:p>
      <w:pPr>
        <w:pStyle w:val="ListNumber"/>
        <w:spacing w:before="20" w:after="20"/>
      </w:pPr>
      <w:r>
        <w:rPr>
          <w:b/>
          <w:sz w:val="20"/>
        </w:rPr>
        <w:t>Quantity mode:</w:t>
      </w:r>
      <w:r>
        <w:rPr>
          <w:sz w:val="20"/>
        </w:rPr>
        <w:t xml:space="preserve"> Each product within the org inventory gets a per-branch quantity budget per month. Tracked in </w:t>
      </w:r>
      <w:r>
        <w:rPr>
          <w:rFonts w:ascii="Courier New" w:hAnsi="Courier New"/>
          <w:color w:val="C7254E"/>
          <w:sz w:val="18"/>
        </w:rPr>
        <w:t>productQuantityBudgets</w:t>
      </w:r>
      <w:r>
        <w:rPr>
          <w:sz w:val="20"/>
        </w:rPr>
        <w:t xml:space="preserve"> with: </w:t>
      </w:r>
      <w:r>
        <w:rPr>
          <w:rFonts w:ascii="Courier New" w:hAnsi="Courier New"/>
          <w:color w:val="C7254E"/>
          <w:sz w:val="18"/>
        </w:rPr>
        <w:t>allocatedQuantity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heldQuantity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usedQuantity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creditedQuantity</w:t>
      </w:r>
      <w:r>
        <w:rPr>
          <w:sz w:val="20"/>
        </w:rPr>
        <w:t>.</w:t>
      </w:r>
    </w:p>
    <w:p>
      <w:pPr>
        <w:spacing w:before="40" w:after="80"/>
      </w:pPr>
      <w:r>
        <w:rPr>
          <w:b/>
          <w:sz w:val="20"/>
        </w:rPr>
        <w:t>Budget lifecycle:</w:t>
      </w:r>
    </w:p>
    <w:p>
      <w:pPr>
        <w:pStyle w:val="ListBullet"/>
        <w:spacing w:before="20" w:after="20"/>
      </w:pPr>
      <w:r>
        <w:rPr>
          <w:sz w:val="20"/>
        </w:rPr>
        <w:t xml:space="preserve">On order creation: </w:t>
      </w:r>
      <w:r>
        <w:rPr>
          <w:rFonts w:ascii="Courier New" w:hAnsi="Courier New"/>
          <w:color w:val="C7254E"/>
          <w:sz w:val="18"/>
        </w:rPr>
        <w:t>amountHeldCents</w:t>
      </w:r>
      <w:r>
        <w:rPr>
          <w:sz w:val="20"/>
        </w:rPr>
        <w:t xml:space="preserve"> increases; stock decreases.</w:t>
      </w:r>
    </w:p>
    <w:p>
      <w:pPr>
        <w:pStyle w:val="ListBullet"/>
        <w:spacing w:before="20" w:after="20"/>
      </w:pPr>
      <w:r>
        <w:rPr>
          <w:sz w:val="20"/>
        </w:rPr>
        <w:t>On order approval: token generated (no budget change at approval).</w:t>
      </w:r>
    </w:p>
    <w:p>
      <w:pPr>
        <w:pStyle w:val="ListBullet"/>
        <w:spacing w:before="20" w:after="20"/>
      </w:pPr>
      <w:r>
        <w:rPr>
          <w:sz w:val="20"/>
        </w:rPr>
        <w:t xml:space="preserve">On order fulfillment: </w:t>
      </w:r>
      <w:r>
        <w:rPr>
          <w:rFonts w:ascii="Courier New" w:hAnsi="Courier New"/>
          <w:color w:val="C7254E"/>
          <w:sz w:val="18"/>
        </w:rPr>
        <w:t>amountHeldCents</w:t>
      </w:r>
      <w:r>
        <w:rPr>
          <w:sz w:val="20"/>
        </w:rPr>
        <w:t xml:space="preserve"> decreases; </w:t>
      </w:r>
      <w:r>
        <w:rPr>
          <w:rFonts w:ascii="Courier New" w:hAnsi="Courier New"/>
          <w:color w:val="C7254E"/>
          <w:sz w:val="18"/>
        </w:rPr>
        <w:t>amountSpentCents</w:t>
      </w:r>
      <w:r>
        <w:rPr>
          <w:sz w:val="20"/>
        </w:rPr>
        <w:t xml:space="preserve"> increases.</w:t>
      </w:r>
    </w:p>
    <w:p>
      <w:pPr>
        <w:pStyle w:val="ListBullet"/>
        <w:spacing w:before="20" w:after="20"/>
      </w:pPr>
      <w:r>
        <w:rPr>
          <w:sz w:val="20"/>
        </w:rPr>
        <w:t xml:space="preserve">On order rejection/cancellation: </w:t>
      </w:r>
      <w:r>
        <w:rPr>
          <w:rFonts w:ascii="Courier New" w:hAnsi="Courier New"/>
          <w:color w:val="C7254E"/>
          <w:sz w:val="18"/>
        </w:rPr>
        <w:t>amountHeldCents</w:t>
      </w:r>
      <w:r>
        <w:rPr>
          <w:sz w:val="20"/>
        </w:rPr>
        <w:t xml:space="preserve"> decreases; stock restored.</w:t>
      </w:r>
    </w:p>
    <w:p>
      <w:pPr>
        <w:pStyle w:val="ListBullet"/>
        <w:spacing w:before="20" w:after="20"/>
      </w:pPr>
      <w:r>
        <w:rPr>
          <w:sz w:val="20"/>
        </w:rPr>
        <w:t xml:space="preserve">On refund approval: </w:t>
      </w:r>
      <w:r>
        <w:rPr>
          <w:rFonts w:ascii="Courier New" w:hAnsi="Courier New"/>
          <w:color w:val="C7254E"/>
          <w:sz w:val="18"/>
        </w:rPr>
        <w:t>amountCreditedCents</w:t>
      </w:r>
      <w:r>
        <w:rPr>
          <w:sz w:val="20"/>
        </w:rPr>
        <w:t xml:space="preserve"> increases (returns budget to branch).</w:t>
      </w:r>
    </w:p>
    <w:p>
      <w:pPr>
        <w:spacing w:before="40" w:after="80"/>
      </w:pPr>
      <w:r>
        <w:rPr>
          <w:b/>
          <w:sz w:val="20"/>
        </w:rPr>
        <w:t>Add-on budgets:</w:t>
      </w:r>
      <w:r>
        <w:rPr>
          <w:sz w:val="20"/>
        </w:rPr>
        <w:t xml:space="preserve"> Head Office can add supplemental budget to a branch mid-month with a reason (stored in </w:t>
      </w:r>
      <w:r>
        <w:rPr>
          <w:rFonts w:ascii="Courier New" w:hAnsi="Courier New"/>
          <w:color w:val="C7254E"/>
          <w:sz w:val="18"/>
        </w:rPr>
        <w:t>budgetAddons</w:t>
      </w:r>
      <w:r>
        <w:rPr>
          <w:sz w:val="20"/>
        </w:rPr>
        <w:t>).</w:t>
      </w:r>
    </w:p>
    <w:p>
      <w:pPr>
        <w:spacing w:before="40" w:after="80"/>
      </w:pPr>
      <w:r>
        <w:rPr>
          <w:b/>
          <w:sz w:val="20"/>
        </w:rPr>
        <w:t>Baseline budget:</w:t>
      </w:r>
      <w:r>
        <w:rPr>
          <w:sz w:val="20"/>
        </w:rPr>
        <w:t xml:space="preserve"> Each branch has a </w:t>
      </w:r>
      <w:r>
        <w:rPr>
          <w:rFonts w:ascii="Courier New" w:hAnsi="Courier New"/>
          <w:color w:val="C7254E"/>
          <w:sz w:val="18"/>
        </w:rPr>
        <w:t>baselineBudgetCents</w:t>
      </w:r>
      <w:r>
        <w:rPr>
          <w:sz w:val="20"/>
        </w:rPr>
        <w:t xml:space="preserve"> that is auto-used to initialize the budget record if none exists for the current month.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4.10 Refunds</w:t>
      </w:r>
    </w:p>
    <w:p>
      <w:pPr>
        <w:spacing w:before="40" w:after="80"/>
      </w:pPr>
      <w:r>
        <w:rPr>
          <w:b/>
          <w:sz w:val="20"/>
        </w:rPr>
        <w:t>Purpose:</w:t>
      </w:r>
      <w:r>
        <w:rPr>
          <w:sz w:val="20"/>
        </w:rPr>
        <w:t xml:space="preserve"> Partially or fully refund fulfilled or approved orders.</w:t>
      </w:r>
    </w:p>
    <w:p>
      <w:pPr>
        <w:spacing w:before="40" w:after="80"/>
      </w:pPr>
      <w:r>
        <w:rPr>
          <w:b/>
          <w:sz w:val="20"/>
        </w:rPr>
        <w:t>Main Users:</w:t>
      </w:r>
      <w:r>
        <w:rPr>
          <w:sz w:val="20"/>
        </w:rPr>
        <w:t xml:space="preserve"> BRANCH_ADMIN (request), SUPER_ADMIN (approve/process)</w:t>
      </w:r>
    </w:p>
    <w:p>
      <w:pPr>
        <w:spacing w:before="40" w:after="80"/>
      </w:pPr>
      <w:r>
        <w:rPr>
          <w:b/>
          <w:sz w:val="20"/>
        </w:rPr>
        <w:t>Pages/Routes: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/refunds</w:t>
      </w:r>
    </w:p>
    <w:p>
      <w:pPr>
        <w:spacing w:before="40" w:after="80"/>
      </w:pPr>
      <w:r>
        <w:rPr>
          <w:b/>
          <w:sz w:val="20"/>
        </w:rPr>
        <w:t>API 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GET/POST /api/v1/orders/[id]/refunds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GET/PATCH/DELETE /api/v1/admin/refunds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GET/PATCH /api/v1/admin/refunds/[id]</w:t>
      </w:r>
    </w:p>
    <w:p>
      <w:pPr>
        <w:spacing w:before="40" w:after="80"/>
      </w:pPr>
      <w:r>
        <w:rPr>
          <w:b/>
          <w:sz w:val="20"/>
        </w:rPr>
        <w:t>Key Features:</w:t>
      </w:r>
    </w:p>
    <w:p>
      <w:pPr>
        <w:pStyle w:val="ListBullet"/>
        <w:spacing w:before="20" w:after="20"/>
      </w:pPr>
      <w:r>
        <w:rPr>
          <w:sz w:val="20"/>
        </w:rPr>
        <w:t>Branch Admin can submit a refund request for specific items and quantities on an approved or fulfilled order.</w:t>
      </w:r>
    </w:p>
    <w:p>
      <w:pPr>
        <w:pStyle w:val="ListBullet"/>
        <w:spacing w:before="20" w:after="20"/>
      </w:pPr>
      <w:r>
        <w:rPr>
          <w:sz w:val="20"/>
        </w:rPr>
        <w:t xml:space="preserve">Refund request starts as </w:t>
      </w:r>
      <w:r>
        <w:rPr>
          <w:rFonts w:ascii="Courier New" w:hAnsi="Courier New"/>
          <w:color w:val="C7254E"/>
          <w:sz w:val="18"/>
        </w:rPr>
        <w:t>PENDING</w:t>
      </w:r>
      <w:r>
        <w:rPr>
          <w:sz w:val="20"/>
        </w:rPr>
        <w:t>; Super Admin reviews and approves.</w:t>
      </w:r>
    </w:p>
    <w:p>
      <w:pPr>
        <w:pStyle w:val="ListBullet"/>
        <w:spacing w:before="20" w:after="20"/>
      </w:pPr>
      <w:r>
        <w:rPr>
          <w:sz w:val="20"/>
        </w:rPr>
        <w:t xml:space="preserve">On approval: </w:t>
      </w:r>
      <w:r>
        <w:rPr>
          <w:rFonts w:ascii="Courier New" w:hAnsi="Courier New"/>
          <w:color w:val="C7254E"/>
          <w:sz w:val="18"/>
        </w:rPr>
        <w:t>amountCreditedCents</w:t>
      </w:r>
      <w:r>
        <w:rPr>
          <w:sz w:val="20"/>
        </w:rPr>
        <w:t xml:space="preserve"> is added back to the branch budget for the order's creation month.</w:t>
      </w:r>
    </w:p>
    <w:p>
      <w:pPr>
        <w:pStyle w:val="ListBullet"/>
        <w:spacing w:before="20" w:after="20"/>
      </w:pPr>
      <w:r>
        <w:rPr>
          <w:sz w:val="20"/>
        </w:rPr>
        <w:t>Refund notifications are sent via email to Super Admin.</w:t>
      </w:r>
    </w:p>
    <w:p>
      <w:pPr>
        <w:pStyle w:val="ListBullet"/>
        <w:spacing w:before="20" w:after="20"/>
      </w:pPr>
      <w:r>
        <w:rPr>
          <w:sz w:val="20"/>
        </w:rPr>
        <w:t xml:space="preserve">Refund items are tracked line-by-line in </w:t>
      </w:r>
      <w:r>
        <w:rPr>
          <w:rFonts w:ascii="Courier New" w:hAnsi="Courier New"/>
          <w:color w:val="C7254E"/>
          <w:sz w:val="18"/>
        </w:rPr>
        <w:t>refundItems</w:t>
      </w:r>
      <w:r>
        <w:rPr>
          <w:sz w:val="20"/>
        </w:rPr>
        <w:t xml:space="preserve"> table.</w:t>
      </w:r>
    </w:p>
    <w:p>
      <w:pPr>
        <w:pStyle w:val="ListBullet"/>
        <w:spacing w:before="20" w:after="20"/>
      </w:pPr>
      <w:r>
        <w:rPr>
          <w:sz w:val="20"/>
        </w:rPr>
        <w:t>The Order Portal shows a "Refunded" tab with full/partial refund state per order.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4.11 Receipts and Invoices</w:t>
      </w:r>
    </w:p>
    <w:p>
      <w:pPr>
        <w:spacing w:before="40" w:after="80"/>
      </w:pPr>
      <w:r>
        <w:rPr>
          <w:b/>
          <w:sz w:val="20"/>
        </w:rPr>
        <w:t>Purpose:</w:t>
      </w:r>
      <w:r>
        <w:rPr>
          <w:sz w:val="20"/>
        </w:rPr>
        <w:t xml:space="preserve"> Generate printable receipts and invoices for each order.</w:t>
      </w:r>
    </w:p>
    <w:p>
      <w:pPr>
        <w:spacing w:before="40" w:after="80"/>
      </w:pPr>
      <w:r>
        <w:rPr>
          <w:b/>
          <w:sz w:val="20"/>
        </w:rPr>
        <w:t>Main Users:</w:t>
      </w:r>
      <w:r>
        <w:rPr>
          <w:sz w:val="20"/>
        </w:rPr>
        <w:t xml:space="preserve"> All roles (download), ORDER_PORTAL (view receipt for own orders)</w:t>
      </w:r>
    </w:p>
    <w:p>
      <w:pPr>
        <w:spacing w:before="40" w:after="80"/>
      </w:pPr>
      <w:r>
        <w:rPr>
          <w:b/>
          <w:sz w:val="20"/>
        </w:rPr>
        <w:t>Pages/Routes: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/receipts/[orderId]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/invoices/[orderId]</w:t>
      </w:r>
    </w:p>
    <w:p>
      <w:pPr>
        <w:spacing w:before="40" w:after="80"/>
      </w:pPr>
      <w:r>
        <w:rPr>
          <w:b/>
          <w:sz w:val="20"/>
        </w:rPr>
        <w:t>API 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GET /api/v1/receipts/[orderId]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GET /api/v1/receipts/[orderId]/download</w:t>
      </w:r>
    </w:p>
    <w:p>
      <w:pPr>
        <w:spacing w:before="40" w:after="80"/>
      </w:pPr>
      <w:r>
        <w:rPr>
          <w:b/>
          <w:sz w:val="20"/>
        </w:rPr>
        <w:t>Key Features:</w:t>
      </w:r>
    </w:p>
    <w:p>
      <w:pPr>
        <w:pStyle w:val="ListBullet"/>
        <w:spacing w:before="20" w:after="20"/>
      </w:pPr>
      <w:r>
        <w:rPr>
          <w:sz w:val="20"/>
        </w:rPr>
        <w:t>Receipt data is captured as a JSON snapshot (</w:t>
      </w:r>
      <w:r>
        <w:rPr>
          <w:rFonts w:ascii="Courier New" w:hAnsi="Courier New"/>
          <w:color w:val="C7254E"/>
          <w:sz w:val="18"/>
        </w:rPr>
        <w:t>receiptData</w:t>
      </w:r>
      <w:r>
        <w:rPr>
          <w:sz w:val="20"/>
        </w:rPr>
        <w:t xml:space="preserve"> on the order) at the time of order creation, ensuring historical accuracy even if product prices change later.</w:t>
      </w:r>
    </w:p>
    <w:p>
      <w:pPr>
        <w:pStyle w:val="ListBullet"/>
        <w:spacing w:before="20" w:after="20"/>
      </w:pPr>
      <w:r>
        <w:rPr>
          <w:sz w:val="20"/>
        </w:rPr>
        <w:t>Each receipt includes: invoice number, date, buyer name and address, organization name, itemized line items (by category), subtotal, tax, delivery charges, discount, refund amount, and total.</w:t>
      </w:r>
    </w:p>
    <w:p>
      <w:pPr>
        <w:pStyle w:val="ListBullet"/>
        <w:spacing w:before="20" w:after="20"/>
      </w:pPr>
      <w:r>
        <w:rPr>
          <w:sz w:val="20"/>
        </w:rPr>
        <w:t xml:space="preserve">Invoice numbers are sequential per organization (from </w:t>
      </w:r>
      <w:r>
        <w:rPr>
          <w:rFonts w:ascii="Courier New" w:hAnsi="Courier New"/>
          <w:color w:val="C7254E"/>
          <w:sz w:val="18"/>
        </w:rPr>
        <w:t>invoiceSequences</w:t>
      </w:r>
      <w:r>
        <w:rPr>
          <w:sz w:val="20"/>
        </w:rPr>
        <w:t xml:space="preserve"> table).</w:t>
      </w:r>
    </w:p>
    <w:p>
      <w:pPr>
        <w:pStyle w:val="ListBullet"/>
        <w:spacing w:before="20" w:after="20"/>
      </w:pPr>
      <w:r>
        <w:rPr>
          <w:sz w:val="20"/>
        </w:rPr>
        <w:t>Receipts are rendered as printable HTML pages and downloadable PDFs.</w:t>
      </w:r>
    </w:p>
    <w:p>
      <w:pPr>
        <w:pStyle w:val="ListBullet"/>
        <w:spacing w:before="20" w:after="20"/>
      </w:pPr>
      <w:r>
        <w:rPr>
          <w:sz w:val="20"/>
        </w:rPr>
        <w:t>jsPDF is used for PDF generation.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4.12 Reports and Analytics</w:t>
      </w:r>
    </w:p>
    <w:p>
      <w:pPr>
        <w:spacing w:before="40" w:after="80"/>
      </w:pPr>
      <w:r>
        <w:rPr>
          <w:b/>
          <w:sz w:val="20"/>
        </w:rPr>
        <w:t>Purpose:</w:t>
      </w:r>
      <w:r>
        <w:rPr>
          <w:sz w:val="20"/>
        </w:rPr>
        <w:t xml:space="preserve"> Provide data-driven insights into orders, spending, products, branches, and budgets.</w:t>
      </w:r>
    </w:p>
    <w:p>
      <w:pPr>
        <w:spacing w:before="40" w:after="80"/>
      </w:pPr>
      <w:r>
        <w:rPr>
          <w:b/>
          <w:sz w:val="20"/>
        </w:rPr>
        <w:t>Main Users:</w:t>
      </w:r>
      <w:r>
        <w:rPr>
          <w:sz w:val="20"/>
        </w:rPr>
        <w:t xml:space="preserve"> SUPER_ADMIN (all-org), HEAD_OFFICE (org-level), BRANCH_ADMIN (branch-level)</w:t>
      </w:r>
    </w:p>
    <w:p>
      <w:pPr>
        <w:spacing w:before="40" w:after="80"/>
      </w:pPr>
      <w:r>
        <w:rPr>
          <w:b/>
          <w:sz w:val="20"/>
        </w:rPr>
        <w:t>Pages/Routes: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/reports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/reports/branch-reports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/reports/organization-report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/reports/budget-summary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/reports/order-report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/reports/product-performance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/reports/user-report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/reports/groups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/reports/groups/[id]</w:t>
      </w:r>
    </w:p>
    <w:p>
      <w:pPr>
        <w:spacing w:before="40" w:after="80"/>
      </w:pPr>
      <w:r>
        <w:rPr>
          <w:b/>
          <w:sz w:val="20"/>
        </w:rPr>
        <w:t>API Routes:</w:t>
      </w:r>
      <w:r>
        <w:rPr>
          <w:sz w:val="20"/>
        </w:rPr>
        <w:t xml:space="preserve"> Multiple under </w:t>
      </w:r>
      <w:r>
        <w:rPr>
          <w:rFonts w:ascii="Courier New" w:hAnsi="Courier New"/>
          <w:color w:val="C7254E"/>
          <w:sz w:val="18"/>
        </w:rPr>
        <w:t>/api/v1/analytics/</w:t>
      </w:r>
    </w:p>
    <w:p>
      <w:pPr>
        <w:spacing w:before="40" w:after="80"/>
      </w:pPr>
      <w:r>
        <w:rPr>
          <w:b/>
          <w:sz w:val="20"/>
        </w:rPr>
        <w:t>Report types available:</w:t>
      </w:r>
    </w:p>
    <w:p>
      <w:pPr>
        <w:pStyle w:val="ListBullet"/>
        <w:spacing w:before="20" w:after="20"/>
      </w:pPr>
      <w:r>
        <w:rPr>
          <w:sz w:val="20"/>
        </w:rPr>
        <w:t>Dashboard KPIs: total orders, total spend, order counts by status.</w:t>
      </w:r>
    </w:p>
    <w:p>
      <w:pPr>
        <w:pStyle w:val="ListBullet"/>
        <w:spacing w:before="20" w:after="20"/>
      </w:pPr>
      <w:r>
        <w:rPr>
          <w:sz w:val="20"/>
        </w:rPr>
        <w:t>Monthly sales chart.</w:t>
      </w:r>
    </w:p>
    <w:p>
      <w:pPr>
        <w:pStyle w:val="ListBullet"/>
        <w:spacing w:before="20" w:after="20"/>
      </w:pPr>
      <w:r>
        <w:rPr>
          <w:sz w:val="20"/>
        </w:rPr>
        <w:t>Weekly sales chart.</w:t>
      </w:r>
    </w:p>
    <w:p>
      <w:pPr>
        <w:pStyle w:val="ListBullet"/>
        <w:spacing w:before="20" w:after="20"/>
      </w:pPr>
      <w:r>
        <w:rPr>
          <w:sz w:val="20"/>
        </w:rPr>
        <w:t>Yearly sales chart.</w:t>
      </w:r>
    </w:p>
    <w:p>
      <w:pPr>
        <w:pStyle w:val="ListBullet"/>
        <w:spacing w:before="20" w:after="20"/>
      </w:pPr>
      <w:r>
        <w:rPr>
          <w:sz w:val="20"/>
        </w:rPr>
        <w:t>Product performance: top/bottom products by quantity and revenue.</w:t>
      </w:r>
    </w:p>
    <w:p>
      <w:pPr>
        <w:pStyle w:val="ListBullet"/>
        <w:spacing w:before="20" w:after="20"/>
      </w:pPr>
      <w:r>
        <w:rPr>
          <w:sz w:val="20"/>
        </w:rPr>
        <w:t>Product catalog performance.</w:t>
      </w:r>
    </w:p>
    <w:p>
      <w:pPr>
        <w:pStyle w:val="ListBullet"/>
        <w:spacing w:before="20" w:after="20"/>
      </w:pPr>
      <w:r>
        <w:rPr>
          <w:sz w:val="20"/>
        </w:rPr>
        <w:t>Branch performance comparison.</w:t>
      </w:r>
    </w:p>
    <w:p>
      <w:pPr>
        <w:pStyle w:val="ListBullet"/>
        <w:spacing w:before="20" w:after="20"/>
      </w:pPr>
      <w:r>
        <w:rPr>
          <w:sz w:val="20"/>
        </w:rPr>
        <w:t>Organization-level stats.</w:t>
      </w:r>
    </w:p>
    <w:p>
      <w:pPr>
        <w:pStyle w:val="ListBullet"/>
        <w:spacing w:before="20" w:after="20"/>
      </w:pPr>
      <w:r>
        <w:rPr>
          <w:sz w:val="20"/>
        </w:rPr>
        <w:t>Budget summary by branch and period.</w:t>
      </w:r>
    </w:p>
    <w:p>
      <w:pPr>
        <w:pStyle w:val="ListBullet"/>
        <w:spacing w:before="20" w:after="20"/>
      </w:pPr>
      <w:r>
        <w:rPr>
          <w:sz w:val="20"/>
        </w:rPr>
        <w:t>Order report with itemized drill-down.</w:t>
      </w:r>
    </w:p>
    <w:p>
      <w:pPr>
        <w:pStyle w:val="ListBullet"/>
        <w:spacing w:before="20" w:after="20"/>
      </w:pPr>
      <w:r>
        <w:rPr>
          <w:sz w:val="20"/>
        </w:rPr>
        <w:t>User performance report.</w:t>
      </w:r>
    </w:p>
    <w:p>
      <w:pPr>
        <w:pStyle w:val="ListBullet"/>
        <w:spacing w:before="20" w:after="20"/>
      </w:pPr>
      <w:r>
        <w:rPr>
          <w:sz w:val="20"/>
        </w:rPr>
        <w:t>Group-level analytics (collections of branches).</w:t>
      </w:r>
    </w:p>
    <w:p>
      <w:pPr>
        <w:pStyle w:val="ListBullet"/>
        <w:spacing w:before="20" w:after="20"/>
      </w:pPr>
      <w:r>
        <w:rPr>
          <w:sz w:val="20"/>
        </w:rPr>
        <w:t>Lifetime stats.</w:t>
      </w:r>
    </w:p>
    <w:p>
      <w:pPr>
        <w:spacing w:before="40" w:after="80"/>
      </w:pPr>
      <w:r>
        <w:rPr>
          <w:b/>
          <w:sz w:val="20"/>
        </w:rPr>
        <w:t>Export:</w:t>
      </w:r>
      <w:r>
        <w:rPr>
          <w:sz w:val="20"/>
        </w:rPr>
        <w:t xml:space="preserve"> Reports can be exported to CSV or Excel (xlsx). PDF export via jsPDF.</w:t>
      </w:r>
    </w:p>
    <w:p>
      <w:pPr>
        <w:spacing w:before="40" w:after="80"/>
      </w:pPr>
      <w:r>
        <w:rPr>
          <w:b/>
          <w:sz w:val="20"/>
        </w:rPr>
        <w:t>Scheduled reports:</w:t>
      </w:r>
      <w:r>
        <w:rPr>
          <w:sz w:val="20"/>
        </w:rPr>
        <w:t xml:space="preserve"> Users can configure automated reports (daily/weekly/monthly) sent to email recipients as CSV attachments via AWS SES.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4.13 Groups (Branch Grouping)</w:t>
      </w:r>
    </w:p>
    <w:p>
      <w:pPr>
        <w:spacing w:before="40" w:after="80"/>
      </w:pPr>
      <w:r>
        <w:rPr>
          <w:b/>
          <w:sz w:val="20"/>
        </w:rPr>
        <w:t>Purpose:</w:t>
      </w:r>
      <w:r>
        <w:rPr>
          <w:sz w:val="20"/>
        </w:rPr>
        <w:t xml:space="preserve"> Group branches together for aggregated reporting and analytics.</w:t>
      </w:r>
    </w:p>
    <w:p>
      <w:pPr>
        <w:spacing w:before="40" w:after="80"/>
      </w:pPr>
      <w:r>
        <w:rPr>
          <w:b/>
          <w:sz w:val="20"/>
        </w:rPr>
        <w:t>Main Users:</w:t>
      </w:r>
      <w:r>
        <w:rPr>
          <w:sz w:val="20"/>
        </w:rPr>
        <w:t xml:space="preserve"> HEAD_OFFICE, SUPER_ADMIN</w:t>
      </w:r>
    </w:p>
    <w:p>
      <w:pPr>
        <w:spacing w:before="40" w:after="80"/>
      </w:pPr>
      <w:r>
        <w:rPr>
          <w:b/>
          <w:sz w:val="20"/>
        </w:rPr>
        <w:t>Pages/Routes: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/groups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/groups/analytics</w:t>
      </w:r>
    </w:p>
    <w:p>
      <w:pPr>
        <w:spacing w:before="40" w:after="80"/>
      </w:pPr>
      <w:r>
        <w:rPr>
          <w:b/>
          <w:sz w:val="20"/>
        </w:rPr>
        <w:t>API 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GET/POST /api/v1/groups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GET/PUT/DELETE /api/v1/groups/[id]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GET /api/v1/groups/[id]/branches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GET /api/v1/groups/[id]/branch-counts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POST /api/v1/groups/[id]/branches/clean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GET /api/v1/reports/groups/[id]/performance</w:t>
      </w:r>
    </w:p>
    <w:p>
      <w:pPr>
        <w:spacing w:before="40" w:after="80"/>
      </w:pPr>
      <w:r>
        <w:rPr>
          <w:b/>
          <w:sz w:val="20"/>
        </w:rPr>
        <w:t>Key Features:</w:t>
      </w:r>
    </w:p>
    <w:p>
      <w:pPr>
        <w:pStyle w:val="ListBullet"/>
        <w:spacing w:before="20" w:after="20"/>
      </w:pPr>
      <w:r>
        <w:rPr>
          <w:sz w:val="20"/>
        </w:rPr>
        <w:t>Create named groups and assign branches to them.</w:t>
      </w:r>
    </w:p>
    <w:p>
      <w:pPr>
        <w:pStyle w:val="ListBullet"/>
        <w:spacing w:before="20" w:after="20"/>
      </w:pPr>
      <w:r>
        <w:rPr>
          <w:sz w:val="20"/>
        </w:rPr>
        <w:t>View aggregated analytics across all branches in a group.</w:t>
      </w:r>
    </w:p>
    <w:p>
      <w:pPr>
        <w:pStyle w:val="ListBullet"/>
        <w:spacing w:before="20" w:after="20"/>
      </w:pPr>
      <w:r>
        <w:rPr>
          <w:sz w:val="20"/>
        </w:rPr>
        <w:t>Groups have a soft-delete: deleted groups can be recreated with the same name.</w:t>
      </w:r>
    </w:p>
    <w:p>
      <w:pPr>
        <w:pStyle w:val="ListBullet"/>
        <w:spacing w:before="20" w:after="20"/>
      </w:pPr>
      <w:r>
        <w:rPr>
          <w:sz w:val="20"/>
        </w:rPr>
        <w:t>Group access is audit-logged.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4.14 User Management</w:t>
      </w:r>
    </w:p>
    <w:p>
      <w:pPr>
        <w:spacing w:before="40" w:after="80"/>
      </w:pPr>
      <w:r>
        <w:rPr>
          <w:b/>
          <w:sz w:val="20"/>
        </w:rPr>
        <w:t>Purpose:</w:t>
      </w:r>
      <w:r>
        <w:rPr>
          <w:sz w:val="20"/>
        </w:rPr>
        <w:t xml:space="preserve"> Create, update, and deactivate admin and portal users.</w:t>
      </w:r>
    </w:p>
    <w:p>
      <w:pPr>
        <w:spacing w:before="40" w:after="80"/>
      </w:pPr>
      <w:r>
        <w:rPr>
          <w:b/>
          <w:sz w:val="20"/>
        </w:rPr>
        <w:t>Main Users:</w:t>
      </w:r>
      <w:r>
        <w:rPr>
          <w:sz w:val="20"/>
        </w:rPr>
        <w:t xml:space="preserve"> SUPER_ADMIN (all), HEAD_OFFICE (org-scoped)</w:t>
      </w:r>
    </w:p>
    <w:p>
      <w:pPr>
        <w:spacing w:before="40" w:after="80"/>
      </w:pPr>
      <w:r>
        <w:rPr>
          <w:b/>
          <w:sz w:val="20"/>
        </w:rPr>
        <w:t>Pages/Routes: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/users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/employee-management</w:t>
      </w:r>
    </w:p>
    <w:p>
      <w:pPr>
        <w:spacing w:before="40" w:after="80"/>
      </w:pPr>
      <w:r>
        <w:rPr>
          <w:b/>
          <w:sz w:val="20"/>
        </w:rPr>
        <w:t>API 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GET/POST /api/v1/users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GET/PUT/DELETE /api/v1/users/[id]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GET /api/v1/users/check-username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GET/POST /api/v1/employee-credentials</w:t>
      </w:r>
    </w:p>
    <w:p>
      <w:pPr>
        <w:spacing w:before="40" w:after="80"/>
      </w:pPr>
      <w:r>
        <w:rPr>
          <w:b/>
          <w:sz w:val="20"/>
        </w:rPr>
        <w:t>Key Features:</w:t>
      </w:r>
    </w:p>
    <w:p>
      <w:pPr>
        <w:pStyle w:val="ListBullet"/>
        <w:spacing w:before="20" w:after="20"/>
      </w:pPr>
      <w:r>
        <w:rPr>
          <w:sz w:val="20"/>
        </w:rPr>
        <w:t>Create users with role assignment (SUPER_ADMIN, HEAD_OFFICE, BRANCH_ADMIN, ORDER_PORTAL).</w:t>
      </w:r>
    </w:p>
    <w:p>
      <w:pPr>
        <w:pStyle w:val="ListBullet"/>
        <w:spacing w:before="20" w:after="20"/>
      </w:pPr>
      <w:r>
        <w:rPr>
          <w:sz w:val="20"/>
        </w:rPr>
        <w:t>Welcome email sent automatically on creation with temporary password.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8"/>
        </w:rPr>
        <w:t>mustChangePassword</w:t>
      </w:r>
      <w:r>
        <w:rPr>
          <w:sz w:val="20"/>
        </w:rPr>
        <w:t xml:space="preserve"> flag forces first-login password change.</w:t>
      </w:r>
    </w:p>
    <w:p>
      <w:pPr>
        <w:pStyle w:val="ListBullet"/>
        <w:spacing w:before="20" w:after="20"/>
      </w:pPr>
      <w:r>
        <w:rPr>
          <w:sz w:val="20"/>
        </w:rPr>
        <w:t xml:space="preserve">Soft-delete: users have a </w:t>
      </w:r>
      <w:r>
        <w:rPr>
          <w:rFonts w:ascii="Courier New" w:hAnsi="Courier New"/>
          <w:color w:val="C7254E"/>
          <w:sz w:val="18"/>
        </w:rPr>
        <w:t>deletedAt</w:t>
      </w:r>
      <w:r>
        <w:rPr>
          <w:sz w:val="20"/>
        </w:rPr>
        <w:t xml:space="preserve"> timestamp; their data is preserved.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8"/>
        </w:rPr>
        <w:t>sessionVersion</w:t>
      </w:r>
      <w:r>
        <w:rPr>
          <w:sz w:val="20"/>
        </w:rPr>
        <w:t xml:space="preserve"> incremented on password change or manual session invalidation — instantly kicks the user out.</w:t>
      </w:r>
    </w:p>
    <w:p>
      <w:pPr>
        <w:pStyle w:val="ListBullet"/>
        <w:spacing w:before="20" w:after="20"/>
      </w:pPr>
      <w:r>
        <w:rPr>
          <w:sz w:val="20"/>
        </w:rPr>
        <w:t>MFA enable/disable per user.</w:t>
      </w:r>
    </w:p>
    <w:p>
      <w:pPr>
        <w:pStyle w:val="ListBullet"/>
        <w:spacing w:before="20" w:after="20"/>
      </w:pPr>
      <w:r>
        <w:rPr>
          <w:sz w:val="20"/>
        </w:rPr>
        <w:t xml:space="preserve">Employee credentials (for </w:t>
      </w:r>
      <w:r>
        <w:rPr>
          <w:rFonts w:ascii="Courier New" w:hAnsi="Courier New"/>
          <w:color w:val="C7254E"/>
          <w:sz w:val="18"/>
        </w:rPr>
        <w:t>/shop</w:t>
      </w:r>
      <w:r>
        <w:rPr>
          <w:sz w:val="20"/>
        </w:rPr>
        <w:t>) managed separately per branch by BRANCH_ADMIN.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4.15 Organization and Branch Management</w:t>
      </w:r>
    </w:p>
    <w:p>
      <w:pPr>
        <w:spacing w:before="40" w:after="80"/>
      </w:pPr>
      <w:r>
        <w:rPr>
          <w:b/>
          <w:sz w:val="20"/>
        </w:rPr>
        <w:t>Purpose:</w:t>
      </w:r>
      <w:r>
        <w:rPr>
          <w:sz w:val="20"/>
        </w:rPr>
        <w:t xml:space="preserve"> SUPER_ADMIN manages the multi-tenant hierarchy.</w:t>
      </w:r>
    </w:p>
    <w:p>
      <w:pPr>
        <w:spacing w:before="40" w:after="80"/>
      </w:pPr>
      <w:r>
        <w:rPr>
          <w:b/>
          <w:sz w:val="20"/>
        </w:rPr>
        <w:t>Main Users:</w:t>
      </w:r>
      <w:r>
        <w:rPr>
          <w:sz w:val="20"/>
        </w:rPr>
        <w:t xml:space="preserve"> SUPER_ADMIN</w:t>
      </w:r>
    </w:p>
    <w:p>
      <w:pPr>
        <w:spacing w:before="40" w:after="80"/>
      </w:pPr>
      <w:r>
        <w:rPr>
          <w:b/>
          <w:sz w:val="20"/>
        </w:rPr>
        <w:t>Pages/Routes: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/organizations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/branches</w:t>
      </w:r>
    </w:p>
    <w:p>
      <w:pPr>
        <w:spacing w:before="40" w:after="80"/>
      </w:pPr>
      <w:r>
        <w:rPr>
          <w:b/>
          <w:sz w:val="20"/>
        </w:rPr>
        <w:t>API 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GET/POST /api/v1/organizations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GET/PUT/DELETE /api/v1/organizations/[id]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GET/POST /api/v1/branches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GET/PUT/DELETE /api/v1/branches/[id]</w:t>
      </w:r>
    </w:p>
    <w:p>
      <w:pPr>
        <w:spacing w:before="40" w:after="80"/>
      </w:pPr>
      <w:r>
        <w:rPr>
          <w:b/>
          <w:sz w:val="20"/>
        </w:rPr>
        <w:t>Key Features:</w:t>
      </w:r>
    </w:p>
    <w:p>
      <w:pPr>
        <w:pStyle w:val="ListBullet"/>
        <w:spacing w:before="20" w:after="20"/>
      </w:pPr>
      <w:r>
        <w:rPr>
          <w:sz w:val="20"/>
        </w:rPr>
        <w:t>Create and manage organizations with name, code, status, and logo.</w:t>
      </w:r>
    </w:p>
    <w:p>
      <w:pPr>
        <w:pStyle w:val="ListBullet"/>
        <w:spacing w:before="20" w:after="20"/>
      </w:pPr>
      <w:r>
        <w:rPr>
          <w:sz w:val="20"/>
        </w:rPr>
        <w:t>Create and manage branches: name, province, city, address, admin user, group assignment, baseline budget.</w:t>
      </w:r>
    </w:p>
    <w:p>
      <w:pPr>
        <w:pStyle w:val="ListBullet"/>
        <w:spacing w:before="20" w:after="20"/>
      </w:pPr>
      <w:r>
        <w:rPr>
          <w:sz w:val="20"/>
        </w:rPr>
        <w:t>Deactivating an org or branch immediately invalidates all user sessions for that scope.</w:t>
      </w:r>
    </w:p>
    <w:p>
      <w:pPr>
        <w:pStyle w:val="ListBullet"/>
        <w:spacing w:before="20" w:after="20"/>
      </w:pPr>
      <w:r>
        <w:rPr>
          <w:sz w:val="20"/>
        </w:rPr>
        <w:t>Organization settings: configurable key-value store (e.g., budget mode, price visibility).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4.16 Notifications</w:t>
      </w:r>
    </w:p>
    <w:p>
      <w:pPr>
        <w:spacing w:before="40" w:after="80"/>
      </w:pPr>
      <w:r>
        <w:rPr>
          <w:b/>
          <w:sz w:val="20"/>
        </w:rPr>
        <w:t>Purpose:</w:t>
      </w:r>
      <w:r>
        <w:rPr>
          <w:sz w:val="20"/>
        </w:rPr>
        <w:t xml:space="preserve"> In-app notification delivery.</w:t>
      </w:r>
    </w:p>
    <w:p>
      <w:pPr>
        <w:spacing w:before="40" w:after="80"/>
      </w:pPr>
      <w:r>
        <w:rPr>
          <w:b/>
          <w:sz w:val="20"/>
        </w:rPr>
        <w:t>Main Users:</w:t>
      </w:r>
      <w:r>
        <w:rPr>
          <w:sz w:val="20"/>
        </w:rPr>
        <w:t xml:space="preserve"> All roles</w:t>
      </w:r>
    </w:p>
    <w:p>
      <w:pPr>
        <w:spacing w:before="40" w:after="80"/>
      </w:pPr>
      <w:r>
        <w:rPr>
          <w:b/>
          <w:sz w:val="20"/>
        </w:rPr>
        <w:t>API 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GET/POST /api/v1/notifications</w:t>
      </w:r>
    </w:p>
    <w:p>
      <w:pPr>
        <w:spacing w:before="40" w:after="80"/>
      </w:pPr>
      <w:r>
        <w:rPr>
          <w:b/>
          <w:sz w:val="20"/>
        </w:rPr>
        <w:t>Key Features:</w:t>
      </w:r>
    </w:p>
    <w:p>
      <w:pPr>
        <w:pStyle w:val="ListBullet"/>
        <w:spacing w:before="20" w:after="20"/>
      </w:pPr>
      <w:r>
        <w:rPr>
          <w:sz w:val="20"/>
        </w:rPr>
        <w:t xml:space="preserve">Notifications stored in </w:t>
      </w:r>
      <w:r>
        <w:rPr>
          <w:rFonts w:ascii="Courier New" w:hAnsi="Courier New"/>
          <w:color w:val="C7254E"/>
          <w:sz w:val="18"/>
        </w:rPr>
        <w:t>notifications</w:t>
      </w:r>
      <w:r>
        <w:rPr>
          <w:sz w:val="20"/>
        </w:rPr>
        <w:t xml:space="preserve"> table with type, message, target role, and read timestamp.</w:t>
      </w:r>
    </w:p>
    <w:p>
      <w:pPr>
        <w:pStyle w:val="ListBullet"/>
        <w:spacing w:before="20" w:after="20"/>
      </w:pPr>
      <w:r>
        <w:rPr>
          <w:sz w:val="20"/>
        </w:rPr>
        <w:t>Scoped to user, organization, and branch.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4.17 MFA (Multi-Factor Authentication)</w:t>
      </w:r>
    </w:p>
    <w:p>
      <w:pPr>
        <w:spacing w:before="40" w:after="80"/>
      </w:pPr>
      <w:r>
        <w:rPr>
          <w:b/>
          <w:sz w:val="20"/>
        </w:rPr>
        <w:t>Purpose:</w:t>
      </w:r>
      <w:r>
        <w:rPr>
          <w:sz w:val="20"/>
        </w:rPr>
        <w:t xml:space="preserve"> Optional second factor for login.</w:t>
      </w:r>
    </w:p>
    <w:p>
      <w:pPr>
        <w:spacing w:before="40" w:after="80"/>
      </w:pPr>
      <w:r>
        <w:rPr>
          <w:b/>
          <w:sz w:val="20"/>
        </w:rPr>
        <w:t>Main Users:</w:t>
      </w:r>
      <w:r>
        <w:rPr>
          <w:sz w:val="20"/>
        </w:rPr>
        <w:t xml:space="preserve"> All users (admin and employees)</w:t>
      </w:r>
    </w:p>
    <w:p>
      <w:pPr>
        <w:spacing w:before="40" w:after="80"/>
      </w:pPr>
      <w:r>
        <w:rPr>
          <w:b/>
          <w:sz w:val="20"/>
        </w:rPr>
        <w:t>API 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GET /api/v1/mfa/status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POST /api/v1/mfa/toggle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POST /api/v1/mfa/send-otp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POST /api/v1/mfa/verify-otp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POST /api/v1/mfa/login/send-otp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POST /api/v1/mfa/login/verify-otp</w:t>
      </w:r>
    </w:p>
    <w:p>
      <w:pPr>
        <w:spacing w:before="40" w:after="80"/>
      </w:pPr>
      <w:r>
        <w:rPr>
          <w:b/>
          <w:sz w:val="20"/>
        </w:rPr>
        <w:t>Key Features:</w:t>
      </w:r>
    </w:p>
    <w:p>
      <w:pPr>
        <w:pStyle w:val="ListBullet"/>
        <w:spacing w:before="20" w:after="20"/>
      </w:pPr>
      <w:r>
        <w:rPr>
          <w:sz w:val="20"/>
        </w:rPr>
        <w:t>OTP sent via email (AWS SES), expires in 2 minutes.</w:t>
      </w:r>
    </w:p>
    <w:p>
      <w:pPr>
        <w:pStyle w:val="ListBullet"/>
        <w:spacing w:before="20" w:after="20"/>
      </w:pPr>
      <w:r>
        <w:rPr>
          <w:sz w:val="20"/>
        </w:rPr>
        <w:t>Rate limiting and daily count limits to prevent OTP abuse.</w:t>
      </w:r>
    </w:p>
    <w:p>
      <w:pPr>
        <w:pStyle w:val="ListBullet"/>
        <w:spacing w:before="20" w:after="20"/>
      </w:pPr>
      <w:r>
        <w:rPr>
          <w:sz w:val="20"/>
        </w:rPr>
        <w:t>Cooldown enforced between OTP requests.</w:t>
      </w:r>
    </w:p>
    <w:p>
      <w:pPr>
        <w:pStyle w:val="ListBullet"/>
        <w:spacing w:before="20" w:after="20"/>
      </w:pPr>
      <w:r>
        <w:rPr>
          <w:sz w:val="20"/>
        </w:rPr>
        <w:t>Redis (Upstash) used to store OTP state.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4.18 Roles and Permissions</w:t>
      </w:r>
    </w:p>
    <w:p>
      <w:pPr>
        <w:spacing w:before="40" w:after="80"/>
      </w:pPr>
      <w:r>
        <w:rPr>
          <w:b/>
          <w:sz w:val="20"/>
        </w:rPr>
        <w:t>Purpose:</w:t>
      </w:r>
      <w:r>
        <w:rPr>
          <w:sz w:val="20"/>
        </w:rPr>
        <w:t xml:space="preserve"> Fine-grained access control per role.</w:t>
      </w:r>
    </w:p>
    <w:p>
      <w:pPr>
        <w:spacing w:before="40" w:after="80"/>
      </w:pPr>
      <w:r>
        <w:rPr>
          <w:b/>
          <w:sz w:val="20"/>
        </w:rPr>
        <w:t>Main Users:</w:t>
      </w:r>
      <w:r>
        <w:rPr>
          <w:sz w:val="20"/>
        </w:rPr>
        <w:t xml:space="preserve"> SUPER_ADMIN</w:t>
      </w:r>
    </w:p>
    <w:p>
      <w:pPr>
        <w:spacing w:before="40" w:after="80"/>
      </w:pPr>
      <w:r>
        <w:rPr>
          <w:b/>
          <w:sz w:val="20"/>
        </w:rPr>
        <w:t>Pages/Routes: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/settings</w:t>
      </w:r>
      <w:r>
        <w:rPr>
          <w:sz w:val="20"/>
        </w:rPr>
        <w:t xml:space="preserve"> (role permissions manager)</w:t>
      </w:r>
    </w:p>
    <w:p>
      <w:pPr>
        <w:spacing w:before="40" w:after="80"/>
      </w:pPr>
      <w:r>
        <w:rPr>
          <w:b/>
          <w:sz w:val="20"/>
        </w:rPr>
        <w:t>API 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GET/POST /api/v1/roles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GET/PUT /api/v1/roles/permissions</w:t>
      </w:r>
    </w:p>
    <w:p>
      <w:pPr>
        <w:spacing w:before="40" w:after="80"/>
      </w:pPr>
      <w:r>
        <w:rPr>
          <w:b/>
          <w:sz w:val="20"/>
        </w:rPr>
        <w:t>Permission categories (from `lib/permissions.ts`):</w:t>
      </w:r>
    </w:p>
    <w:p>
      <w:pPr>
        <w:pStyle w:val="ListBullet"/>
        <w:spacing w:before="20" w:after="20"/>
      </w:pPr>
      <w:r>
        <w:rPr>
          <w:sz w:val="20"/>
        </w:rPr>
        <w:t>System Administration</w:t>
      </w:r>
    </w:p>
    <w:p>
      <w:pPr>
        <w:pStyle w:val="ListBullet"/>
        <w:spacing w:before="20" w:after="20"/>
      </w:pPr>
      <w:r>
        <w:rPr>
          <w:sz w:val="20"/>
        </w:rPr>
        <w:t>Organization Management</w:t>
      </w:r>
    </w:p>
    <w:p>
      <w:pPr>
        <w:pStyle w:val="ListBullet"/>
        <w:spacing w:before="20" w:after="20"/>
      </w:pPr>
      <w:r>
        <w:rPr>
          <w:sz w:val="20"/>
        </w:rPr>
        <w:t>User Management</w:t>
      </w:r>
    </w:p>
    <w:p>
      <w:pPr>
        <w:pStyle w:val="ListBullet"/>
        <w:spacing w:before="20" w:after="20"/>
      </w:pPr>
      <w:r>
        <w:rPr>
          <w:sz w:val="20"/>
        </w:rPr>
        <w:t>Inventory Management</w:t>
      </w:r>
    </w:p>
    <w:p>
      <w:pPr>
        <w:pStyle w:val="ListBullet"/>
        <w:spacing w:before="20" w:after="20"/>
      </w:pPr>
      <w:r>
        <w:rPr>
          <w:sz w:val="20"/>
        </w:rPr>
        <w:t>Order Management</w:t>
      </w:r>
    </w:p>
    <w:p>
      <w:pPr>
        <w:pStyle w:val="ListBullet"/>
        <w:spacing w:before="20" w:after="20"/>
      </w:pPr>
      <w:r>
        <w:rPr>
          <w:sz w:val="20"/>
        </w:rPr>
        <w:t>Financial Operations</w:t>
      </w:r>
    </w:p>
    <w:p>
      <w:pPr>
        <w:pStyle w:val="ListBullet"/>
        <w:spacing w:before="20" w:after="20"/>
      </w:pPr>
      <w:r>
        <w:rPr>
          <w:sz w:val="20"/>
        </w:rPr>
        <w:t>Reports &amp; Analytics</w:t>
      </w:r>
    </w:p>
    <w:p>
      <w:pPr>
        <w:pStyle w:val="ListBullet"/>
        <w:spacing w:before="20" w:after="20"/>
      </w:pPr>
      <w:r>
        <w:rPr>
          <w:sz w:val="20"/>
        </w:rPr>
        <w:t>Settings &amp; Configuration</w:t>
      </w:r>
    </w:p>
    <w:p>
      <w:pPr>
        <w:pStyle w:val="ListBullet"/>
        <w:spacing w:before="20" w:after="20"/>
      </w:pPr>
      <w:r>
        <w:rPr>
          <w:sz w:val="20"/>
        </w:rPr>
        <w:t>Group Management</w:t>
      </w:r>
    </w:p>
    <w:p>
      <w:pPr>
        <w:spacing w:before="40" w:after="80"/>
      </w:pPr>
      <w:r>
        <w:rPr>
          <w:b/>
          <w:sz w:val="20"/>
        </w:rPr>
        <w:t>Predefined role templates:</w:t>
      </w:r>
      <w:r>
        <w:rPr>
          <w:sz w:val="20"/>
        </w:rPr>
        <w:t xml:space="preserve"> SUPER_ADMIN (all permissions), HEAD_OFFICE (org-scoped), BRANCH_ADMIN (branch-scoped), ORDER_PORTAL (create/view orders only).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4.19 Modifiers</w:t>
      </w:r>
    </w:p>
    <w:p>
      <w:pPr>
        <w:spacing w:before="40" w:after="80"/>
      </w:pPr>
      <w:r>
        <w:rPr>
          <w:b/>
          <w:sz w:val="20"/>
        </w:rPr>
        <w:t>Purpose:</w:t>
      </w:r>
      <w:r>
        <w:rPr>
          <w:sz w:val="20"/>
        </w:rPr>
        <w:t xml:space="preserve"> Product variant metadata (unit, size, packaging type).</w:t>
      </w:r>
    </w:p>
    <w:p>
      <w:pPr>
        <w:spacing w:before="40" w:after="80"/>
      </w:pPr>
      <w:r>
        <w:rPr>
          <w:b/>
          <w:sz w:val="20"/>
        </w:rPr>
        <w:t>Main Users:</w:t>
      </w:r>
      <w:r>
        <w:rPr>
          <w:sz w:val="20"/>
        </w:rPr>
        <w:t xml:space="preserve"> SUPER_ADMIN</w:t>
      </w:r>
    </w:p>
    <w:p>
      <w:pPr>
        <w:spacing w:before="40" w:after="80"/>
      </w:pPr>
      <w:r>
        <w:rPr>
          <w:b/>
          <w:sz w:val="20"/>
        </w:rPr>
        <w:t>API 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GET/POST /api/v1/modifiers</w:t>
      </w:r>
    </w:p>
    <w:p>
      <w:pPr>
        <w:spacing w:before="40" w:after="80"/>
      </w:pPr>
      <w:r>
        <w:rPr>
          <w:b/>
          <w:sz w:val="20"/>
        </w:rPr>
        <w:t>Key Features:</w:t>
      </w:r>
      <w:r>
        <w:rPr>
          <w:sz w:val="20"/>
        </w:rPr>
        <w:t xml:space="preserve"> Modifiers are tagged to global products via </w:t>
      </w:r>
      <w:r>
        <w:rPr>
          <w:rFonts w:ascii="Courier New" w:hAnsi="Courier New"/>
          <w:color w:val="C7254E"/>
          <w:sz w:val="18"/>
        </w:rPr>
        <w:t>productModifiers</w:t>
      </w:r>
      <w:r>
        <w:rPr>
          <w:sz w:val="20"/>
        </w:rPr>
        <w:t xml:space="preserve"> junction table. Each modifier has a type (unit, size, packaging), status, and sort order.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4.20 System Health</w:t>
      </w:r>
    </w:p>
    <w:p>
      <w:pPr>
        <w:spacing w:before="40" w:after="80"/>
      </w:pPr>
      <w:r>
        <w:rPr>
          <w:b/>
          <w:sz w:val="20"/>
        </w:rPr>
        <w:t>Purpose:</w:t>
      </w:r>
      <w:r>
        <w:rPr>
          <w:sz w:val="20"/>
        </w:rPr>
        <w:t xml:space="preserve"> Verify system connectivity.</w:t>
      </w:r>
    </w:p>
    <w:p>
      <w:pPr>
        <w:spacing w:before="40" w:after="80"/>
      </w:pPr>
      <w:r>
        <w:rPr>
          <w:b/>
          <w:sz w:val="20"/>
        </w:rPr>
        <w:t>API Routes: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GET /api/v1/health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2"/>
      </w:pPr>
      <w:r>
        <w:rPr>
          <w:color w:val="1A73E8"/>
          <w:sz w:val="30"/>
        </w:rPr>
        <w:t>5. User Stories</w:t>
      </w:r>
    </w:p>
    <w:p>
      <w:pPr>
        <w:pStyle w:val="Heading3"/>
      </w:pPr>
      <w:r>
        <w:rPr>
          <w:color w:val="34A853"/>
          <w:sz w:val="24"/>
        </w:rPr>
        <w:t>Authentication</w:t>
      </w:r>
    </w:p>
    <w:p>
      <w:pPr>
        <w:pStyle w:val="ListBullet"/>
        <w:spacing w:before="20" w:after="20"/>
      </w:pPr>
      <w:r>
        <w:rPr>
          <w:sz w:val="20"/>
        </w:rPr>
        <w:t>As any user, I want to log in with my username/email and password, so that I can access the system.</w:t>
      </w:r>
    </w:p>
    <w:p>
      <w:pPr>
        <w:pStyle w:val="ListBullet"/>
        <w:spacing w:before="20" w:after="20"/>
      </w:pPr>
      <w:r>
        <w:rPr>
          <w:sz w:val="20"/>
        </w:rPr>
        <w:t>As any user with MFA enabled, I want to receive a one-time code via email and enter it after my password, so that my account is protected by two factors.</w:t>
      </w:r>
    </w:p>
    <w:p>
      <w:pPr>
        <w:pStyle w:val="ListBullet"/>
        <w:spacing w:before="20" w:after="20"/>
      </w:pPr>
      <w:r>
        <w:rPr>
          <w:sz w:val="20"/>
        </w:rPr>
        <w:t>As a newly created user, I want to be forced to change my temporary password on first login, so that my account is secure from the start.</w:t>
      </w:r>
    </w:p>
    <w:p>
      <w:pPr>
        <w:pStyle w:val="ListBullet"/>
        <w:spacing w:before="20" w:after="20"/>
      </w:pPr>
      <w:r>
        <w:rPr>
          <w:sz w:val="20"/>
        </w:rPr>
        <w:t>As a user, I want my session to be automatically invalidated if my account is deactivated or my password is changed, so that unauthorized access is prevented immediately.</w:t>
      </w:r>
    </w:p>
    <w:p>
      <w:pPr>
        <w:pStyle w:val="Heading3"/>
      </w:pPr>
      <w:r>
        <w:rPr>
          <w:color w:val="34A853"/>
          <w:sz w:val="24"/>
        </w:rPr>
        <w:t>Order Portal (Employee / ORDER_PORTAL)</w:t>
      </w:r>
    </w:p>
    <w:p>
      <w:pPr>
        <w:pStyle w:val="ListBullet"/>
        <w:spacing w:before="20" w:after="20"/>
      </w:pPr>
      <w:r>
        <w:rPr>
          <w:sz w:val="20"/>
        </w:rPr>
        <w:t>As an employee, I want to browse available products for my branch filtered by category, so that I can find what I need quickly.</w:t>
      </w:r>
    </w:p>
    <w:p>
      <w:pPr>
        <w:pStyle w:val="ListBullet"/>
        <w:spacing w:before="20" w:after="20"/>
      </w:pPr>
      <w:r>
        <w:rPr>
          <w:sz w:val="20"/>
        </w:rPr>
        <w:t>As an employee, I want to add products to a cart with the correct quantity, so that I can bundle my procurement request.</w:t>
      </w:r>
    </w:p>
    <w:p>
      <w:pPr>
        <w:pStyle w:val="ListBullet"/>
        <w:spacing w:before="20" w:after="20"/>
      </w:pPr>
      <w:r>
        <w:rPr>
          <w:sz w:val="20"/>
        </w:rPr>
        <w:t>As an employee, I want to see my remaining monthly budget while shopping, so that I know how much I can spend.</w:t>
      </w:r>
    </w:p>
    <w:p>
      <w:pPr>
        <w:pStyle w:val="ListBullet"/>
        <w:spacing w:before="20" w:after="20"/>
      </w:pPr>
      <w:r>
        <w:rPr>
          <w:sz w:val="20"/>
        </w:rPr>
        <w:t>As an employee, I want to be prevented from submitting an order that exceeds my budget, so that I don't accidentally overspend.</w:t>
      </w:r>
    </w:p>
    <w:p>
      <w:pPr>
        <w:pStyle w:val="ListBullet"/>
        <w:spacing w:before="20" w:after="20"/>
      </w:pPr>
      <w:r>
        <w:rPr>
          <w:sz w:val="20"/>
        </w:rPr>
        <w:t>As an employee, I want to place an order that gets submitted for approval, so that my branch admin can review it.</w:t>
      </w:r>
    </w:p>
    <w:p>
      <w:pPr>
        <w:pStyle w:val="ListBullet"/>
        <w:spacing w:before="20" w:after="20"/>
      </w:pPr>
      <w:r>
        <w:rPr>
          <w:sz w:val="20"/>
        </w:rPr>
        <w:t>As an employee, I want to view my past orders and their status, so that I can track whether my requests were approved or fulfilled.</w:t>
      </w:r>
    </w:p>
    <w:p>
      <w:pPr>
        <w:pStyle w:val="ListBullet"/>
        <w:spacing w:before="20" w:after="20"/>
      </w:pPr>
      <w:r>
        <w:rPr>
          <w:sz w:val="20"/>
        </w:rPr>
        <w:t>As an employee, I want to download a receipt for a fulfilled order, so that I have a record for reconciliation.</w:t>
      </w:r>
    </w:p>
    <w:p>
      <w:pPr>
        <w:pStyle w:val="Heading3"/>
      </w:pPr>
      <w:r>
        <w:rPr>
          <w:color w:val="34A853"/>
          <w:sz w:val="24"/>
        </w:rPr>
        <w:t>Order Management (Admin)</w:t>
      </w:r>
    </w:p>
    <w:p>
      <w:pPr>
        <w:pStyle w:val="ListBullet"/>
        <w:spacing w:before="20" w:after="20"/>
      </w:pPr>
      <w:r>
        <w:rPr>
          <w:sz w:val="20"/>
        </w:rPr>
        <w:t>As a Branch Admin, I want to view all pending orders for my branch, so that I can approve or reject them promptly.</w:t>
      </w:r>
    </w:p>
    <w:p>
      <w:pPr>
        <w:pStyle w:val="ListBullet"/>
        <w:spacing w:before="20" w:after="20"/>
      </w:pPr>
      <w:r>
        <w:rPr>
          <w:sz w:val="20"/>
        </w:rPr>
        <w:t>As a Branch Admin, I want to approve a pending order and receive a secure fulfillment token, so that physical fulfillment can be verified.</w:t>
      </w:r>
    </w:p>
    <w:p>
      <w:pPr>
        <w:pStyle w:val="ListBullet"/>
        <w:spacing w:before="20" w:after="20"/>
      </w:pPr>
      <w:r>
        <w:rPr>
          <w:sz w:val="20"/>
        </w:rPr>
        <w:t>As a Branch Admin, I want to reject an order with a reason, so that the employee understands why their request was declined.</w:t>
      </w:r>
    </w:p>
    <w:p>
      <w:pPr>
        <w:pStyle w:val="ListBullet"/>
        <w:spacing w:before="20" w:after="20"/>
      </w:pPr>
      <w:r>
        <w:rPr>
          <w:sz w:val="20"/>
        </w:rPr>
        <w:t>As a Super Admin, I want to fulfill an order by entering its approval token, so that I can verify the physical handover.</w:t>
      </w:r>
    </w:p>
    <w:p>
      <w:pPr>
        <w:pStyle w:val="ListBullet"/>
        <w:spacing w:before="20" w:after="20"/>
      </w:pPr>
      <w:r>
        <w:rPr>
          <w:sz w:val="20"/>
        </w:rPr>
        <w:t>As a Branch Admin, I want to email the fulfillment token to myself or a colleague, so that the token isn't lost.</w:t>
      </w:r>
    </w:p>
    <w:p>
      <w:pPr>
        <w:pStyle w:val="Heading3"/>
      </w:pPr>
      <w:r>
        <w:rPr>
          <w:color w:val="34A853"/>
          <w:sz w:val="24"/>
        </w:rPr>
        <w:t>Budget Management</w:t>
      </w:r>
    </w:p>
    <w:p>
      <w:pPr>
        <w:pStyle w:val="ListBullet"/>
        <w:spacing w:before="20" w:after="20"/>
      </w:pPr>
      <w:r>
        <w:rPr>
          <w:sz w:val="20"/>
        </w:rPr>
        <w:t>As a Head Office user, I want to allocate a monthly budget to each branch, so that spending is controlled.</w:t>
      </w:r>
    </w:p>
    <w:p>
      <w:pPr>
        <w:pStyle w:val="ListBullet"/>
        <w:spacing w:before="20" w:after="20"/>
      </w:pPr>
      <w:r>
        <w:rPr>
          <w:sz w:val="20"/>
        </w:rPr>
        <w:t>As a Head Office user, I want to add supplemental budget to a branch with a reason, so that exceptional needs can be accommodated.</w:t>
      </w:r>
    </w:p>
    <w:p>
      <w:pPr>
        <w:pStyle w:val="ListBullet"/>
        <w:spacing w:before="20" w:after="20"/>
      </w:pPr>
      <w:r>
        <w:rPr>
          <w:sz w:val="20"/>
        </w:rPr>
        <w:t>As a Branch Admin, I want to view my branch's current budget status (allocated, held, spent, remaining), so that I can advise employees on spending limits.</w:t>
      </w:r>
    </w:p>
    <w:p>
      <w:pPr>
        <w:pStyle w:val="ListBullet"/>
        <w:spacing w:before="20" w:after="20"/>
      </w:pPr>
      <w:r>
        <w:rPr>
          <w:sz w:val="20"/>
        </w:rPr>
        <w:t>As a Super Admin, I want to view budget summaries across all organizations and branches, so that I can monitor overall spend.</w:t>
      </w:r>
    </w:p>
    <w:p>
      <w:pPr>
        <w:pStyle w:val="Heading3"/>
      </w:pPr>
      <w:r>
        <w:rPr>
          <w:color w:val="34A853"/>
          <w:sz w:val="24"/>
        </w:rPr>
        <w:t>Inventory Management</w:t>
      </w:r>
    </w:p>
    <w:p>
      <w:pPr>
        <w:pStyle w:val="ListBullet"/>
        <w:spacing w:before="20" w:after="20"/>
      </w:pPr>
      <w:r>
        <w:rPr>
          <w:sz w:val="20"/>
        </w:rPr>
        <w:t>As a Super Admin, I want to add a new product to the global catalog, so that it can be assigned to organizations.</w:t>
      </w:r>
    </w:p>
    <w:p>
      <w:pPr>
        <w:pStyle w:val="ListBullet"/>
        <w:spacing w:before="20" w:after="20"/>
      </w:pPr>
      <w:r>
        <w:rPr>
          <w:sz w:val="20"/>
        </w:rPr>
        <w:t>As a Super Admin, I want to import products in bulk via CSV, so that initial setup is fast.</w:t>
      </w:r>
    </w:p>
    <w:p>
      <w:pPr>
        <w:pStyle w:val="ListBullet"/>
        <w:spacing w:before="20" w:after="20"/>
      </w:pPr>
      <w:r>
        <w:rPr>
          <w:sz w:val="20"/>
        </w:rPr>
        <w:t>As a Head Office user, I want to assign a global product to my organization with a custom price, so that our branches see our contracted pricing.</w:t>
      </w:r>
    </w:p>
    <w:p>
      <w:pPr>
        <w:pStyle w:val="ListBullet"/>
        <w:spacing w:before="20" w:after="20"/>
      </w:pPr>
      <w:r>
        <w:rPr>
          <w:sz w:val="20"/>
        </w:rPr>
        <w:t>As a Head Office user, I want to assign org-level products to specific branches, so that each branch only sees what they need.</w:t>
      </w:r>
    </w:p>
    <w:p>
      <w:pPr>
        <w:pStyle w:val="ListBullet"/>
        <w:spacing w:before="20" w:after="20"/>
      </w:pPr>
      <w:r>
        <w:rPr>
          <w:sz w:val="20"/>
        </w:rPr>
        <w:t>As a Branch Admin, I want to toggle a product's visibility on/off for my branch, so that out-of-season or unavailable items don't appear in the Order Portal.</w:t>
      </w:r>
    </w:p>
    <w:p>
      <w:pPr>
        <w:pStyle w:val="Heading3"/>
      </w:pPr>
      <w:r>
        <w:rPr>
          <w:color w:val="34A853"/>
          <w:sz w:val="24"/>
        </w:rPr>
        <w:t>Refunds</w:t>
      </w:r>
    </w:p>
    <w:p>
      <w:pPr>
        <w:pStyle w:val="ListBullet"/>
        <w:spacing w:before="20" w:after="20"/>
      </w:pPr>
      <w:r>
        <w:rPr>
          <w:sz w:val="20"/>
        </w:rPr>
        <w:t>As a Branch Admin, I want to submit a refund request for items on a fulfilled order, so that the branch budget can be credited back.</w:t>
      </w:r>
    </w:p>
    <w:p>
      <w:pPr>
        <w:pStyle w:val="ListBullet"/>
        <w:spacing w:before="20" w:after="20"/>
      </w:pPr>
      <w:r>
        <w:rPr>
          <w:sz w:val="20"/>
        </w:rPr>
        <w:t>As a Super Admin, I want to review and approve pending refund requests, so that budget credits are properly authorized.</w:t>
      </w:r>
    </w:p>
    <w:p>
      <w:pPr>
        <w:pStyle w:val="ListBullet"/>
        <w:spacing w:before="20" w:after="20"/>
      </w:pPr>
      <w:r>
        <w:rPr>
          <w:sz w:val="20"/>
        </w:rPr>
        <w:t>As an employee, I want to see refund status on my orders, so that I know if a credit was applied.</w:t>
      </w:r>
    </w:p>
    <w:p>
      <w:pPr>
        <w:pStyle w:val="Heading3"/>
      </w:pPr>
      <w:r>
        <w:rPr>
          <w:color w:val="34A853"/>
          <w:sz w:val="24"/>
        </w:rPr>
        <w:t>Reports</w:t>
      </w:r>
    </w:p>
    <w:p>
      <w:pPr>
        <w:pStyle w:val="ListBullet"/>
        <w:spacing w:before="20" w:after="20"/>
      </w:pPr>
      <w:r>
        <w:rPr>
          <w:sz w:val="20"/>
        </w:rPr>
        <w:t>As a Head Office user, I want to view monthly sales and spending trends for my organization, so that I can identify patterns.</w:t>
      </w:r>
    </w:p>
    <w:p>
      <w:pPr>
        <w:pStyle w:val="ListBullet"/>
        <w:spacing w:before="20" w:after="20"/>
      </w:pPr>
      <w:r>
        <w:rPr>
          <w:sz w:val="20"/>
        </w:rPr>
        <w:t>As a Head Office user, I want to view performance analytics for a group of branches, so that I can compare them.</w:t>
      </w:r>
    </w:p>
    <w:p>
      <w:pPr>
        <w:pStyle w:val="ListBullet"/>
        <w:spacing w:before="20" w:after="20"/>
      </w:pPr>
      <w:r>
        <w:rPr>
          <w:sz w:val="20"/>
        </w:rPr>
        <w:t>As a Head Office user, I want to schedule a weekly report sent to my email, so that I receive updates automatically.</w:t>
      </w:r>
    </w:p>
    <w:p>
      <w:pPr>
        <w:pStyle w:val="ListBullet"/>
        <w:spacing w:before="20" w:after="20"/>
      </w:pPr>
      <w:r>
        <w:rPr>
          <w:sz w:val="20"/>
        </w:rPr>
        <w:t>As a Super Admin, I want to export any report to CSV or Excel, so that I can share data with stakeholders.</w:t>
      </w:r>
    </w:p>
    <w:p>
      <w:pPr>
        <w:pStyle w:val="Heading3"/>
      </w:pPr>
      <w:r>
        <w:rPr>
          <w:color w:val="34A853"/>
          <w:sz w:val="24"/>
        </w:rPr>
        <w:t>User Management</w:t>
      </w:r>
    </w:p>
    <w:p>
      <w:pPr>
        <w:pStyle w:val="ListBullet"/>
        <w:spacing w:before="20" w:after="20"/>
      </w:pPr>
      <w:r>
        <w:rPr>
          <w:sz w:val="20"/>
        </w:rPr>
        <w:t>As a Super Admin, I want to create a new user and have a welcome email sent automatically, so that onboarding is streamlined.</w:t>
      </w:r>
    </w:p>
    <w:p>
      <w:pPr>
        <w:pStyle w:val="ListBullet"/>
        <w:spacing w:before="20" w:after="20"/>
      </w:pPr>
      <w:r>
        <w:rPr>
          <w:sz w:val="20"/>
        </w:rPr>
        <w:t>As a Branch Admin, I want to create employee credentials for the Order Portal, so that my staff can log in to place orders.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2"/>
      </w:pPr>
      <w:r>
        <w:rPr>
          <w:color w:val="1A73E8"/>
          <w:sz w:val="30"/>
        </w:rPr>
        <w:t>6. Business Rules</w:t>
      </w:r>
    </w:p>
    <w:p>
      <w:pPr>
        <w:pStyle w:val="Heading3"/>
      </w:pPr>
      <w:r>
        <w:rPr>
          <w:color w:val="34A853"/>
          <w:sz w:val="24"/>
        </w:rPr>
        <w:t>Orders</w:t>
      </w:r>
    </w:p>
    <w:p>
      <w:pPr>
        <w:pStyle w:val="ListNumber"/>
        <w:spacing w:before="20" w:after="20"/>
      </w:pPr>
      <w:r>
        <w:rPr>
          <w:sz w:val="20"/>
        </w:rPr>
        <w:t>An order can only be created if the branch has an active budget for the current month AND the order total does not exceed the remaining budget (</w:t>
      </w:r>
      <w:r>
        <w:rPr>
          <w:rFonts w:ascii="Courier New" w:hAnsi="Courier New"/>
          <w:color w:val="C7254E"/>
          <w:sz w:val="18"/>
        </w:rPr>
        <w:t>allocated + credited - spent - held</w:t>
      </w:r>
      <w:r>
        <w:rPr>
          <w:sz w:val="20"/>
        </w:rPr>
        <w:t xml:space="preserve">). </w:t>
      </w:r>
      <w:r>
        <w:rPr>
          <w:b/>
          <w:sz w:val="20"/>
        </w:rPr>
        <w:t>Confirmed.</w:t>
      </w:r>
    </w:p>
    <w:p>
      <w:pPr>
        <w:pStyle w:val="ListNumber"/>
        <w:spacing w:before="20" w:after="20"/>
      </w:pPr>
      <w:r>
        <w:rPr>
          <w:sz w:val="20"/>
        </w:rPr>
        <w:t>On order creation, the order total is placed on "hold" (</w:t>
      </w:r>
      <w:r>
        <w:rPr>
          <w:rFonts w:ascii="Courier New" w:hAnsi="Courier New"/>
          <w:color w:val="C7254E"/>
          <w:sz w:val="18"/>
        </w:rPr>
        <w:t>amountHeldCents</w:t>
      </w:r>
      <w:r>
        <w:rPr>
          <w:sz w:val="20"/>
        </w:rPr>
        <w:t xml:space="preserve"> increments). Stock is immediately decremented from </w:t>
      </w:r>
      <w:r>
        <w:rPr>
          <w:rFonts w:ascii="Courier New" w:hAnsi="Courier New"/>
          <w:color w:val="C7254E"/>
          <w:sz w:val="18"/>
        </w:rPr>
        <w:t>globalProducts.stockQuantity</w:t>
      </w:r>
      <w:r>
        <w:rPr>
          <w:sz w:val="20"/>
        </w:rPr>
        <w:t xml:space="preserve">. </w:t>
      </w:r>
      <w:r>
        <w:rPr>
          <w:b/>
          <w:sz w:val="20"/>
        </w:rPr>
        <w:t>Confirmed.</w:t>
      </w:r>
    </w:p>
    <w:p>
      <w:pPr>
        <w:pStyle w:val="ListNumber"/>
        <w:spacing w:before="20" w:after="20"/>
      </w:pPr>
      <w:r>
        <w:rPr>
          <w:sz w:val="20"/>
        </w:rPr>
        <w:t xml:space="preserve">Orders can only be approved when in </w:t>
      </w:r>
      <w:r>
        <w:rPr>
          <w:rFonts w:ascii="Courier New" w:hAnsi="Courier New"/>
          <w:color w:val="C7254E"/>
          <w:sz w:val="18"/>
        </w:rPr>
        <w:t>PENDING</w:t>
      </w:r>
      <w:r>
        <w:rPr>
          <w:sz w:val="20"/>
        </w:rPr>
        <w:t xml:space="preserve"> status. </w:t>
      </w:r>
      <w:r>
        <w:rPr>
          <w:b/>
          <w:sz w:val="20"/>
        </w:rPr>
        <w:t>Confirmed.</w:t>
      </w:r>
    </w:p>
    <w:p>
      <w:pPr>
        <w:pStyle w:val="ListNumber"/>
        <w:spacing w:before="20" w:after="20"/>
      </w:pPr>
      <w:r>
        <w:rPr>
          <w:sz w:val="20"/>
        </w:rPr>
        <w:t xml:space="preserve">On approval, a 10-character secure approval token is generated. The plaintext token is shown once and optionally emailed; only the hash is stored. </w:t>
      </w:r>
      <w:r>
        <w:rPr>
          <w:b/>
          <w:sz w:val="20"/>
        </w:rPr>
        <w:t>Confirmed.</w:t>
      </w:r>
    </w:p>
    <w:p>
      <w:pPr>
        <w:pStyle w:val="ListNumber"/>
        <w:spacing w:before="20" w:after="20"/>
      </w:pPr>
      <w:r>
        <w:rPr>
          <w:sz w:val="20"/>
        </w:rPr>
        <w:t xml:space="preserve">To fulfill an order, the exact approval token must be presented and verified against the stored hash. </w:t>
      </w:r>
      <w:r>
        <w:rPr>
          <w:b/>
          <w:sz w:val="20"/>
        </w:rPr>
        <w:t>Confirmed.</w:t>
      </w:r>
    </w:p>
    <w:p>
      <w:pPr>
        <w:pStyle w:val="ListNumber"/>
        <w:spacing w:before="20" w:after="20"/>
      </w:pPr>
      <w:r>
        <w:rPr>
          <w:sz w:val="20"/>
        </w:rPr>
        <w:t xml:space="preserve">On fulfillment: </w:t>
      </w:r>
      <w:r>
        <w:rPr>
          <w:rFonts w:ascii="Courier New" w:hAnsi="Courier New"/>
          <w:color w:val="C7254E"/>
          <w:sz w:val="18"/>
        </w:rPr>
        <w:t>amountHeldCents</w:t>
      </w:r>
      <w:r>
        <w:rPr>
          <w:sz w:val="20"/>
        </w:rPr>
        <w:t xml:space="preserve"> decreases, </w:t>
      </w:r>
      <w:r>
        <w:rPr>
          <w:rFonts w:ascii="Courier New" w:hAnsi="Courier New"/>
          <w:color w:val="C7254E"/>
          <w:sz w:val="18"/>
        </w:rPr>
        <w:t>amountSpentCents</w:t>
      </w:r>
      <w:r>
        <w:rPr>
          <w:sz w:val="20"/>
        </w:rPr>
        <w:t xml:space="preserve"> increases by the order total. </w:t>
      </w:r>
      <w:r>
        <w:rPr>
          <w:b/>
          <w:sz w:val="20"/>
        </w:rPr>
        <w:t>Confirmed.</w:t>
      </w:r>
    </w:p>
    <w:p>
      <w:pPr>
        <w:pStyle w:val="ListNumber"/>
        <w:spacing w:before="20" w:after="20"/>
      </w:pPr>
      <w:r>
        <w:rPr>
          <w:sz w:val="20"/>
        </w:rPr>
        <w:t xml:space="preserve">On rejection or cancellation: </w:t>
      </w:r>
      <w:r>
        <w:rPr>
          <w:rFonts w:ascii="Courier New" w:hAnsi="Courier New"/>
          <w:color w:val="C7254E"/>
          <w:sz w:val="18"/>
        </w:rPr>
        <w:t>amountHeldCents</w:t>
      </w:r>
      <w:r>
        <w:rPr>
          <w:sz w:val="20"/>
        </w:rPr>
        <w:t xml:space="preserve"> decreases, stock is restored. </w:t>
      </w:r>
      <w:r>
        <w:rPr>
          <w:b/>
          <w:sz w:val="20"/>
        </w:rPr>
        <w:t>Confirmed.</w:t>
      </w:r>
    </w:p>
    <w:p>
      <w:pPr>
        <w:pStyle w:val="ListNumber"/>
        <w:spacing w:before="20" w:after="20"/>
      </w:pPr>
      <w:r>
        <w:rPr>
          <w:sz w:val="20"/>
        </w:rPr>
        <w:t>Terminal order statuses (</w:t>
      </w:r>
      <w:r>
        <w:rPr>
          <w:rFonts w:ascii="Courier New" w:hAnsi="Courier New"/>
          <w:color w:val="C7254E"/>
          <w:sz w:val="18"/>
        </w:rPr>
        <w:t>CANCELLED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FULFILLED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REFUNDED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REJECTED</w:t>
      </w:r>
      <w:r>
        <w:rPr>
          <w:sz w:val="20"/>
        </w:rPr>
        <w:t xml:space="preserve">) cannot be transitioned to any other status. </w:t>
      </w:r>
      <w:r>
        <w:rPr>
          <w:b/>
          <w:sz w:val="20"/>
        </w:rPr>
        <w:t>Confirmed.</w:t>
      </w:r>
    </w:p>
    <w:p>
      <w:pPr>
        <w:pStyle w:val="ListNumber"/>
        <w:spacing w:before="20" w:after="20"/>
      </w:pPr>
      <w:r>
        <w:rPr>
          <w:sz w:val="20"/>
        </w:rPr>
        <w:t xml:space="preserve">HEAD_OFFICE users have view-only order access; they cannot approve or fulfill orders via the API. </w:t>
      </w:r>
      <w:r>
        <w:rPr>
          <w:b/>
          <w:sz w:val="20"/>
        </w:rPr>
        <w:t>Confirmed.</w:t>
      </w:r>
    </w:p>
    <w:p>
      <w:pPr>
        <w:pStyle w:val="ListNumber"/>
        <w:spacing w:before="20" w:after="20"/>
      </w:pPr>
      <w:r>
        <w:rPr>
          <w:sz w:val="20"/>
        </w:rPr>
        <w:t xml:space="preserve">ORDER_PORTAL users can only view their own orders, restricted to their organization and branch. </w:t>
      </w:r>
      <w:r>
        <w:rPr>
          <w:b/>
          <w:sz w:val="20"/>
        </w:rPr>
        <w:t>Confirmed.</w:t>
      </w:r>
    </w:p>
    <w:p>
      <w:pPr>
        <w:pStyle w:val="ListNumber"/>
        <w:spacing w:before="20" w:after="20"/>
      </w:pPr>
      <w:r>
        <w:rPr>
          <w:sz w:val="20"/>
        </w:rPr>
        <w:t xml:space="preserve">The order fulfillment month (for budget updates) is always the month the order was </w:t>
      </w:r>
      <w:r>
        <w:rPr>
          <w:b/>
          <w:sz w:val="20"/>
        </w:rPr>
        <w:t>created</w:t>
      </w:r>
      <w:r>
        <w:rPr>
          <w:sz w:val="20"/>
        </w:rPr>
        <w:t xml:space="preserve">, not today's month. This ensures cross-month fulfillments update the correct budget period. </w:t>
      </w:r>
      <w:r>
        <w:rPr>
          <w:b/>
          <w:sz w:val="20"/>
        </w:rPr>
        <w:t>Confirmed.</w:t>
      </w:r>
    </w:p>
    <w:p>
      <w:pPr>
        <w:pStyle w:val="Heading3"/>
      </w:pPr>
      <w:r>
        <w:rPr>
          <w:color w:val="34A853"/>
          <w:sz w:val="24"/>
        </w:rPr>
        <w:t>Budget</w:t>
      </w:r>
    </w:p>
    <w:p>
      <w:pPr>
        <w:pStyle w:val="ListNumber"/>
        <w:spacing w:before="20" w:after="20"/>
      </w:pPr>
      <w:r>
        <w:rPr>
          <w:sz w:val="20"/>
        </w:rPr>
        <w:t xml:space="preserve">A budget record is auto-initialized from the branch's </w:t>
      </w:r>
      <w:r>
        <w:rPr>
          <w:rFonts w:ascii="Courier New" w:hAnsi="Courier New"/>
          <w:color w:val="C7254E"/>
          <w:sz w:val="18"/>
        </w:rPr>
        <w:t>baselineBudgetCents</w:t>
      </w:r>
      <w:r>
        <w:rPr>
          <w:sz w:val="20"/>
        </w:rPr>
        <w:t xml:space="preserve"> if no record exists for the current month when an order is placed. </w:t>
      </w:r>
      <w:r>
        <w:rPr>
          <w:b/>
          <w:sz w:val="20"/>
        </w:rPr>
        <w:t>Confirmed.</w:t>
      </w:r>
    </w:p>
    <w:p>
      <w:pPr>
        <w:pStyle w:val="ListNumber"/>
        <w:spacing w:before="20" w:after="20"/>
      </w:pPr>
      <w:r>
        <w:rPr>
          <w:sz w:val="20"/>
        </w:rPr>
        <w:t xml:space="preserve">Budget holds must be verified inside a DB transaction with </w:t>
      </w:r>
      <w:r>
        <w:rPr>
          <w:rFonts w:ascii="Courier New" w:hAnsi="Courier New"/>
          <w:color w:val="C7254E"/>
          <w:sz w:val="18"/>
        </w:rPr>
        <w:t>SELECT FOR UPDATE</w:t>
      </w:r>
      <w:r>
        <w:rPr>
          <w:sz w:val="20"/>
        </w:rPr>
        <w:t xml:space="preserve"> to prevent race conditions. </w:t>
      </w:r>
      <w:r>
        <w:rPr>
          <w:b/>
          <w:sz w:val="20"/>
        </w:rPr>
        <w:t>Confirmed.</w:t>
      </w:r>
    </w:p>
    <w:p>
      <w:pPr>
        <w:pStyle w:val="ListNumber"/>
        <w:spacing w:before="20" w:after="20"/>
      </w:pPr>
      <w:r>
        <w:rPr>
          <w:sz w:val="20"/>
        </w:rPr>
        <w:t>The budget allocation mode (</w:t>
      </w:r>
      <w:r>
        <w:rPr>
          <w:rFonts w:ascii="Courier New" w:hAnsi="Courier New"/>
          <w:color w:val="C7254E"/>
          <w:sz w:val="18"/>
        </w:rPr>
        <w:t>amount</w:t>
      </w:r>
      <w:r>
        <w:rPr>
          <w:sz w:val="20"/>
        </w:rPr>
        <w:t xml:space="preserve"> vs </w:t>
      </w:r>
      <w:r>
        <w:rPr>
          <w:rFonts w:ascii="Courier New" w:hAnsi="Courier New"/>
          <w:color w:val="C7254E"/>
          <w:sz w:val="18"/>
        </w:rPr>
        <w:t>quantity</w:t>
      </w:r>
      <w:r>
        <w:rPr>
          <w:sz w:val="20"/>
        </w:rPr>
        <w:t xml:space="preserve">) is configurable per organization. In </w:t>
      </w:r>
      <w:r>
        <w:rPr>
          <w:rFonts w:ascii="Courier New" w:hAnsi="Courier New"/>
          <w:color w:val="C7254E"/>
          <w:sz w:val="18"/>
        </w:rPr>
        <w:t>quantity</w:t>
      </w:r>
      <w:r>
        <w:rPr>
          <w:sz w:val="20"/>
        </w:rPr>
        <w:t xml:space="preserve"> mode, each product also has a quantity budget. </w:t>
      </w:r>
      <w:r>
        <w:rPr>
          <w:b/>
          <w:sz w:val="20"/>
        </w:rPr>
        <w:t>Confirmed.</w:t>
      </w:r>
    </w:p>
    <w:p>
      <w:pPr>
        <w:pStyle w:val="ListNumber"/>
        <w:spacing w:before="20" w:after="20"/>
      </w:pPr>
      <w:r>
        <w:rPr>
          <w:sz w:val="20"/>
        </w:rPr>
        <w:t xml:space="preserve">Refund approval credits the refund amount back to the branch budget as </w:t>
      </w:r>
      <w:r>
        <w:rPr>
          <w:rFonts w:ascii="Courier New" w:hAnsi="Courier New"/>
          <w:color w:val="C7254E"/>
          <w:sz w:val="18"/>
        </w:rPr>
        <w:t>amountCreditedCents</w:t>
      </w:r>
      <w:r>
        <w:rPr>
          <w:sz w:val="20"/>
        </w:rPr>
        <w:t xml:space="preserve"> for the order's original creation month. </w:t>
      </w:r>
      <w:r>
        <w:rPr>
          <w:b/>
          <w:sz w:val="20"/>
        </w:rPr>
        <w:t>Confirmed</w:t>
      </w:r>
      <w:r>
        <w:rPr>
          <w:sz w:val="20"/>
        </w:rPr>
        <w:t xml:space="preserve"> (inferred from budget update logic).</w:t>
      </w:r>
    </w:p>
    <w:p>
      <w:pPr>
        <w:pStyle w:val="Heading3"/>
      </w:pPr>
      <w:r>
        <w:rPr>
          <w:color w:val="34A853"/>
          <w:sz w:val="24"/>
        </w:rPr>
        <w:t>Stock</w:t>
      </w:r>
    </w:p>
    <w:p>
      <w:pPr>
        <w:pStyle w:val="ListNumber"/>
        <w:spacing w:before="20" w:after="20"/>
      </w:pPr>
      <w:r>
        <w:rPr>
          <w:sz w:val="20"/>
        </w:rPr>
        <w:t xml:space="preserve">Stock is decremented at order creation, not at fulfillment. This ensures no over-selling between creation and fulfillment. </w:t>
      </w:r>
      <w:r>
        <w:rPr>
          <w:b/>
          <w:sz w:val="20"/>
        </w:rPr>
        <w:t>Confirmed.</w:t>
      </w:r>
    </w:p>
    <w:p>
      <w:pPr>
        <w:pStyle w:val="ListNumber"/>
        <w:spacing w:before="20" w:after="20"/>
      </w:pPr>
      <w:r>
        <w:rPr>
          <w:sz w:val="20"/>
        </w:rPr>
        <w:t xml:space="preserve">Stock is restored on order rejection or cancellation. </w:t>
      </w:r>
      <w:r>
        <w:rPr>
          <w:b/>
          <w:sz w:val="20"/>
        </w:rPr>
        <w:t>Confirmed.</w:t>
      </w:r>
    </w:p>
    <w:p>
      <w:pPr>
        <w:pStyle w:val="ListNumber"/>
        <w:spacing w:before="20" w:after="20"/>
      </w:pPr>
      <w:r>
        <w:rPr>
          <w:sz w:val="20"/>
        </w:rPr>
        <w:t>Stock validation inside the transaction is the single source of truth (</w:t>
      </w:r>
      <w:r>
        <w:rPr>
          <w:rFonts w:ascii="Courier New" w:hAnsi="Courier New"/>
          <w:color w:val="C7254E"/>
          <w:sz w:val="18"/>
        </w:rPr>
        <w:t>SELECT FOR UPDATE</w:t>
      </w:r>
      <w:r>
        <w:rPr>
          <w:sz w:val="20"/>
        </w:rPr>
        <w:t xml:space="preserve"> on </w:t>
      </w:r>
      <w:r>
        <w:rPr>
          <w:rFonts w:ascii="Courier New" w:hAnsi="Courier New"/>
          <w:color w:val="C7254E"/>
          <w:sz w:val="18"/>
        </w:rPr>
        <w:t>globalProducts</w:t>
      </w:r>
      <w:r>
        <w:rPr>
          <w:sz w:val="20"/>
        </w:rPr>
        <w:t xml:space="preserve">). </w:t>
      </w:r>
      <w:r>
        <w:rPr>
          <w:b/>
          <w:sz w:val="20"/>
        </w:rPr>
        <w:t>Confirmed.</w:t>
      </w:r>
    </w:p>
    <w:p>
      <w:pPr>
        <w:pStyle w:val="Heading3"/>
      </w:pPr>
      <w:r>
        <w:rPr>
          <w:color w:val="34A853"/>
          <w:sz w:val="24"/>
        </w:rPr>
        <w:t>Pricing</w:t>
      </w:r>
    </w:p>
    <w:p>
      <w:pPr>
        <w:pStyle w:val="ListNumber"/>
        <w:spacing w:before="20" w:after="20"/>
      </w:pPr>
      <w:r>
        <w:rPr>
          <w:sz w:val="20"/>
        </w:rPr>
        <w:t xml:space="preserve">Price used for an order is determined by: </w:t>
      </w:r>
      <w:r>
        <w:rPr>
          <w:rFonts w:ascii="Courier New" w:hAnsi="Courier New"/>
          <w:color w:val="C7254E"/>
          <w:sz w:val="18"/>
        </w:rPr>
        <w:t>organizationInventory.customPrice</w:t>
      </w:r>
      <w:r>
        <w:rPr>
          <w:sz w:val="20"/>
        </w:rPr>
        <w:t xml:space="preserve"> if set, otherwise </w:t>
      </w:r>
      <w:r>
        <w:rPr>
          <w:rFonts w:ascii="Courier New" w:hAnsi="Courier New"/>
          <w:color w:val="C7254E"/>
          <w:sz w:val="18"/>
        </w:rPr>
        <w:t>globalProducts.basePrice</w:t>
      </w:r>
      <w:r>
        <w:rPr>
          <w:sz w:val="20"/>
        </w:rPr>
        <w:t xml:space="preserve">. </w:t>
      </w:r>
      <w:r>
        <w:rPr>
          <w:b/>
          <w:sz w:val="20"/>
        </w:rPr>
        <w:t>Confirmed.</w:t>
      </w:r>
    </w:p>
    <w:p>
      <w:pPr>
        <w:pStyle w:val="ListNumber"/>
        <w:spacing w:before="20" w:after="20"/>
      </w:pPr>
      <w:r>
        <w:rPr>
          <w:sz w:val="20"/>
        </w:rPr>
        <w:t xml:space="preserve">Prices can be hidden from ORDER_PORTAL users if </w:t>
      </w:r>
      <w:r>
        <w:rPr>
          <w:rFonts w:ascii="Courier New" w:hAnsi="Courier New"/>
          <w:color w:val="C7254E"/>
          <w:sz w:val="18"/>
        </w:rPr>
        <w:t>pricesHidden</w:t>
      </w:r>
      <w:r>
        <w:rPr>
          <w:sz w:val="20"/>
        </w:rPr>
        <w:t xml:space="preserve"> is enabled at the organization level. When hidden, totals and prices are nulled in API responses. </w:t>
      </w:r>
      <w:r>
        <w:rPr>
          <w:b/>
          <w:sz w:val="20"/>
        </w:rPr>
        <w:t>Confirmed.</w:t>
      </w:r>
    </w:p>
    <w:p>
      <w:pPr>
        <w:pStyle w:val="ListNumber"/>
        <w:spacing w:before="20" w:after="20"/>
      </w:pPr>
      <w:r>
        <w:rPr>
          <w:sz w:val="20"/>
        </w:rPr>
        <w:t xml:space="preserve">Products can have a time-bound discount (percent or flat amount), configured at the global product level. The discounted price is shown in the Order Portal. </w:t>
      </w:r>
      <w:r>
        <w:rPr>
          <w:b/>
          <w:sz w:val="20"/>
        </w:rPr>
        <w:t>Inferred</w:t>
      </w:r>
      <w:r>
        <w:rPr>
          <w:sz w:val="20"/>
        </w:rPr>
        <w:t xml:space="preserve"> (discount fields visible in schema and shop UI, but no discount-calculation server-side code was directly inspected for order total).</w:t>
      </w:r>
    </w:p>
    <w:p>
      <w:pPr>
        <w:pStyle w:val="Heading3"/>
      </w:pPr>
      <w:r>
        <w:rPr>
          <w:color w:val="34A853"/>
          <w:sz w:val="24"/>
        </w:rPr>
        <w:t>Inventory</w:t>
      </w:r>
    </w:p>
    <w:p>
      <w:pPr>
        <w:pStyle w:val="ListNumber"/>
        <w:spacing w:before="20" w:after="20"/>
      </w:pPr>
      <w:r>
        <w:rPr>
          <w:sz w:val="20"/>
        </w:rPr>
        <w:t xml:space="preserve">A product can only be visible in the Order Portal if it is assigned at all three levels: global → organization → branch, and all levels are active/enabled/visible. </w:t>
      </w:r>
      <w:r>
        <w:rPr>
          <w:b/>
          <w:sz w:val="20"/>
        </w:rPr>
        <w:t>Confirmed.</w:t>
      </w:r>
    </w:p>
    <w:p>
      <w:pPr>
        <w:pStyle w:val="ListNumber"/>
        <w:spacing w:before="20" w:after="20"/>
      </w:pPr>
      <w:r>
        <w:rPr>
          <w:sz w:val="20"/>
        </w:rPr>
        <w:t xml:space="preserve">Removing a product at the organization level cascades to </w:t>
      </w:r>
      <w:r>
        <w:rPr>
          <w:rFonts w:ascii="Courier New" w:hAnsi="Courier New"/>
          <w:color w:val="C7254E"/>
          <w:sz w:val="18"/>
        </w:rPr>
        <w:t>branchInventory</w:t>
      </w:r>
      <w:r>
        <w:rPr>
          <w:sz w:val="20"/>
        </w:rPr>
        <w:t xml:space="preserve"> (via </w:t>
      </w:r>
      <w:r>
        <w:rPr>
          <w:rFonts w:ascii="Courier New" w:hAnsi="Courier New"/>
          <w:color w:val="C7254E"/>
          <w:sz w:val="18"/>
        </w:rPr>
        <w:t>ON DELETE CASCADE</w:t>
      </w:r>
      <w:r>
        <w:rPr>
          <w:sz w:val="20"/>
        </w:rPr>
        <w:t xml:space="preserve">). </w:t>
      </w:r>
      <w:r>
        <w:rPr>
          <w:b/>
          <w:sz w:val="20"/>
        </w:rPr>
        <w:t>Confirmed.</w:t>
      </w:r>
    </w:p>
    <w:p>
      <w:pPr>
        <w:pStyle w:val="Heading3"/>
      </w:pPr>
      <w:r>
        <w:rPr>
          <w:color w:val="34A853"/>
          <w:sz w:val="24"/>
        </w:rPr>
        <w:t>Refunds</w:t>
      </w:r>
    </w:p>
    <w:p>
      <w:pPr>
        <w:pStyle w:val="ListNumber"/>
        <w:spacing w:before="20" w:after="20"/>
      </w:pPr>
      <w:r>
        <w:rPr>
          <w:sz w:val="20"/>
        </w:rPr>
        <w:t xml:space="preserve">A refund request starts as </w:t>
      </w:r>
      <w:r>
        <w:rPr>
          <w:rFonts w:ascii="Courier New" w:hAnsi="Courier New"/>
          <w:color w:val="C7254E"/>
          <w:sz w:val="18"/>
        </w:rPr>
        <w:t>PENDING</w:t>
      </w:r>
      <w:r>
        <w:rPr>
          <w:sz w:val="20"/>
        </w:rPr>
        <w:t xml:space="preserve"> and must be approved by a Super Admin before budget is credited. </w:t>
      </w:r>
      <w:r>
        <w:rPr>
          <w:b/>
          <w:sz w:val="20"/>
        </w:rPr>
        <w:t>Confirmed.</w:t>
      </w:r>
    </w:p>
    <w:p>
      <w:pPr>
        <w:pStyle w:val="ListNumber"/>
        <w:spacing w:before="20" w:after="20"/>
      </w:pPr>
      <w:r>
        <w:rPr>
          <w:sz w:val="20"/>
        </w:rPr>
        <w:t xml:space="preserve">Refunds are line-item-aware: each refund tracks the specific order items and quantities being refunded. </w:t>
      </w:r>
      <w:r>
        <w:rPr>
          <w:b/>
          <w:sz w:val="20"/>
        </w:rPr>
        <w:t>Confirmed.</w:t>
      </w:r>
    </w:p>
    <w:p>
      <w:pPr>
        <w:pStyle w:val="Heading3"/>
      </w:pPr>
      <w:r>
        <w:rPr>
          <w:color w:val="34A853"/>
          <w:sz w:val="24"/>
        </w:rPr>
        <w:t>Sessions and Security</w:t>
      </w:r>
    </w:p>
    <w:p>
      <w:pPr>
        <w:pStyle w:val="ListNumber"/>
        <w:spacing w:before="20" w:after="20"/>
      </w:pPr>
      <w:r>
        <w:rPr>
          <w:sz w:val="20"/>
        </w:rPr>
        <w:t xml:space="preserve">Every session callback validates </w:t>
      </w:r>
      <w:r>
        <w:rPr>
          <w:rFonts w:ascii="Courier New" w:hAnsi="Courier New"/>
          <w:color w:val="C7254E"/>
          <w:sz w:val="18"/>
        </w:rPr>
        <w:t>sessionVersion</w:t>
      </w:r>
      <w:r>
        <w:rPr>
          <w:sz w:val="20"/>
        </w:rPr>
        <w:t xml:space="preserve"> against the DB. Changing a user's password increments </w:t>
      </w:r>
      <w:r>
        <w:rPr>
          <w:rFonts w:ascii="Courier New" w:hAnsi="Courier New"/>
          <w:color w:val="C7254E"/>
          <w:sz w:val="18"/>
        </w:rPr>
        <w:t>sessionVersion</w:t>
      </w:r>
      <w:r>
        <w:rPr>
          <w:sz w:val="20"/>
        </w:rPr>
        <w:t xml:space="preserve">, immediately invalidating all existing sessions. </w:t>
      </w:r>
      <w:r>
        <w:rPr>
          <w:b/>
          <w:sz w:val="20"/>
        </w:rPr>
        <w:t>Confirmed.</w:t>
      </w:r>
    </w:p>
    <w:p>
      <w:pPr>
        <w:pStyle w:val="ListNumber"/>
        <w:spacing w:before="20" w:after="20"/>
      </w:pPr>
      <w:r>
        <w:rPr>
          <w:rFonts w:ascii="Courier New" w:hAnsi="Courier New"/>
          <w:color w:val="C7254E"/>
          <w:sz w:val="18"/>
        </w:rPr>
        <w:t>mustChangePassword = true</w:t>
      </w:r>
      <w:r>
        <w:rPr>
          <w:sz w:val="20"/>
        </w:rPr>
        <w:t xml:space="preserve"> blocks access to all pages except </w:t>
      </w:r>
      <w:r>
        <w:rPr>
          <w:rFonts w:ascii="Courier New" w:hAnsi="Courier New"/>
          <w:color w:val="C7254E"/>
          <w:sz w:val="18"/>
        </w:rPr>
        <w:t>/change-password</w:t>
      </w:r>
      <w:r>
        <w:rPr>
          <w:sz w:val="20"/>
        </w:rPr>
        <w:t xml:space="preserve">. </w:t>
      </w:r>
      <w:r>
        <w:rPr>
          <w:b/>
          <w:sz w:val="20"/>
        </w:rPr>
        <w:t>Confirmed</w:t>
      </w:r>
      <w:r>
        <w:rPr>
          <w:sz w:val="20"/>
        </w:rPr>
        <w:t xml:space="preserve"> (enforced in middleware).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2"/>
      </w:pPr>
      <w:r>
        <w:rPr>
          <w:color w:val="1A73E8"/>
          <w:sz w:val="30"/>
        </w:rPr>
        <w:t>7. Product Diagrams</w:t>
      </w:r>
    </w:p>
    <w:p>
      <w:pPr>
        <w:pStyle w:val="Heading3"/>
      </w:pPr>
      <w:r>
        <w:rPr>
          <w:color w:val="34A853"/>
          <w:sz w:val="24"/>
        </w:rPr>
        <w:t>7.1 Product Module Diagram</w:t>
      </w:r>
    </w:p>
    <w:p>
      <w:pPr>
        <w:spacing w:before="120"/>
      </w:pPr>
      <w:r>
        <w:rPr>
          <w:i/>
          <w:color w:val="999999"/>
          <w:sz w:val="18"/>
        </w:rPr>
        <w:t>[ Diagram: see Mermaid source below 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>graph TD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A[OneFlowe Platform] --&gt; B[Super Admin Portal]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A --&gt; C[Management Portal]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A --&gt; D[Order Portal]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 --&gt; B1[Global Product Catalog]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 --&gt; B2[Organization Management]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 --&gt; B3[User Management]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 --&gt; B4[Role &amp; Permissions]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 --&gt; B5[Refund Approval]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 --&gt; B6[Admin Operations]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C --&gt; C1[Dashboard &amp; Analytics]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C --&gt; C2[Inventory Management]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C --&gt; C3[Order Management]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C --&gt; C4[Budget Management]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C --&gt; C5[Reports &amp; Exports]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C --&gt; C6[Branch &amp; User Mgmt]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C --&gt; C7[Group Management]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C --&gt; C8[Suppliers]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C --&gt; C9[Settings]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D --&gt; D1[Product Catalog Browse]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D --&gt; D2[Shopping Cart]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D --&gt; D3[Order Checkout]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D --&gt; D4[My Orders]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D --&gt; D5[Receipts]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B1 --&gt; C2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C2 --&gt; D1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C4 --&gt; D3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7.2 User Role Flow Diagram</w:t>
      </w:r>
    </w:p>
    <w:p>
      <w:pPr>
        <w:spacing w:before="120"/>
      </w:pPr>
      <w:r>
        <w:rPr>
          <w:i/>
          <w:color w:val="999999"/>
          <w:sz w:val="18"/>
        </w:rPr>
        <w:t>[ Diagram: see Mermaid source below 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>graph TD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Login["/login"] --&gt; SA{Role?}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SA --&gt;|SUPER_ADMIN| SAP[Super Admin Portal]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SA --&gt;|HEAD_OFFICE| HOP[Head Office Portal]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SA --&gt;|BRANCH_ADMIN| BAP[Branch Admin Portal]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SA --&gt;|ORDER_PORTAL| OP[Order Portal /shop]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SA --&gt;|EMPLOYEE| OP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SAP --&gt; SAP1[Organizations]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SAP --&gt; SAP2[Global Inventory]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SAP --&gt; SAP3[All Users]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SAP --&gt; SAP4[All Orders - Approve/Fulfill]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SAP --&gt; SAP5[All Budgets]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SAP --&gt; SAP6[Refunds - Approve]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SAP --&gt; SAP7[All Reports]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SAP --&gt; SAP8[Roles &amp; Permissions]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HOP --&gt; HOP1[Org Inventory - Assign]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HOP --&gt; HOP2[Branch Management]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HOP --&gt; HOP3[Org Users]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HOP --&gt; HOP4[Orders - View Only]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HOP --&gt; HOP5[Budgets - Allocate]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HOP --&gt; HOP6[Groups]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HOP --&gt; HOP7[Org Reports]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BAP --&gt; BAP1[Branch Inventory]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BAP --&gt; BAP2[Orders - Approve/Reject]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BAP --&gt; BAP3[Branch Budget - View]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BAP --&gt; BAP4[Employee Credentials]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BAP --&gt; BAP5[Refund Requests]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BAP --&gt; BAP6[Branch Reports]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BAP --&gt; BAP7[Suppliers]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OP --&gt; OP1[Browse Products]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OP --&gt; OP2[Cart &amp; Checkout]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OP --&gt; OP3[My Orders]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OP --&gt; OP4[Receipts]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7.3 Customer Order Journey (Employee / ORDER_PORTAL)</w:t>
      </w:r>
    </w:p>
    <w:p>
      <w:pPr>
        <w:spacing w:before="120"/>
      </w:pPr>
      <w:r>
        <w:rPr>
          <w:i/>
          <w:color w:val="999999"/>
          <w:sz w:val="18"/>
        </w:rPr>
        <w:t>[ Diagram: see Mermaid source below 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>flowchart TD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A([Login to /shop]) --&gt; B[View Budget Status]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 --&gt; C[Browse Product Catalog]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C --&gt; D{Find Product?}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D --&gt;|No| C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D --&gt;|Yes| E[Select Quantity]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E --&gt; F{Within Stock?}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F --&gt;|No| G[Show Out of Stock Warning]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G --&gt; C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F --&gt;|Yes| H[Add to Cart]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H --&gt; I{Continue Shopping?}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I --&gt;|Yes| C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I --&gt;|No| J[Open Cart]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J --&gt; K{Total Within Budget?}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K --&gt;|No| L[Show Budget Exceeded Warning]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L --&gt; J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K --&gt;|Yes| M[Proceed to Checkout]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M --&gt; N[Review Order Summary]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N --&gt; O[Place Order]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O --&gt; P{Order Validation}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P --&gt;|Stock Insufficient| Q[Error: Refresh Catalog]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P --&gt;|Budget Exceeded| R[Error: Budget Warning]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P --&gt;|Success| S[Order Created - PENDING]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 --&gt; T[Budget Held / Stock Deducted]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T --&gt; U[View Order in My Orders Tab]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U --&gt; V{Check Status}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V --&gt;|PENDING| W[Awaiting Approval]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V --&gt;|APPROVED| X[Active - Processing]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V --&gt;|FULFILLED| Y[Order Completed]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V --&gt;|REJECTED| Z[Order Cancelled - Reason Shown]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Y --&gt; AA[Download Receipt]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7.4 Admin Management Flow</w:t>
      </w:r>
    </w:p>
    <w:p>
      <w:pPr>
        <w:spacing w:before="120"/>
      </w:pPr>
      <w:r>
        <w:rPr>
          <w:i/>
          <w:color w:val="999999"/>
          <w:sz w:val="18"/>
        </w:rPr>
        <w:t>[ Diagram: see Mermaid source below 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>flowchart TD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A([Admin Login]) --&gt; B{Admin Role}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 --&gt;|SUPER_ADMIN| SA[Super Admin Dashboard]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 --&gt;|HEAD_OFFICE| HO[Head Office Dashboard]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 --&gt;|BRANCH_ADMIN| BA[Branch Admin Dashboard]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SA --&gt; SA1[Manage Organizations]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SA --&gt; SA2[Manage Global Products]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SA --&gt; SA3[Assign Products to Orgs]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SA --&gt; SA4[Manage All Users]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SA --&gt; SA5[Review Refund Requests]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SA --&gt; SA6[Fulfill Orders with Token]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SA --&gt; SA7[View Platform-wide Reports]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HO --&gt; HO1[Assign Org Products to Branches]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HO --&gt; HO2[Manage Branches]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HO --&gt; HO3[Manage Org Users]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HO --&gt; HO4[Allocate Monthly Budgets]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HO --&gt; HO5[Create Branch Groups]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HO --&gt; HO6[View Org-level Reports]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HO --&gt; HO7[Schedule Automated Reports]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BA --&gt; BA1[Manage Branch Inventory Visibility]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BA --&gt; BA2[Approve / Reject Orders]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BA --&gt; BA3[View Branch Budget]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BA --&gt; BA4[Manage Employee Credentials]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BA --&gt; BA5[Submit Refund Requests]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BA --&gt; BA6[Manage Suppliers]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BA --&gt; BA7[View Branch Reports]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7.5 Order Lifecycle Diagram</w:t>
      </w:r>
    </w:p>
    <w:p>
      <w:pPr>
        <w:spacing w:before="120"/>
      </w:pPr>
      <w:r>
        <w:rPr>
          <w:i/>
          <w:color w:val="999999"/>
          <w:sz w:val="18"/>
        </w:rPr>
        <w:t>[ Diagram: see Mermaid source below 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>stateDiagram-v2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[*] --&gt; PENDING : Employee submits order\n(stock held, budget held)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PENDING --&gt; APPROVED : Branch Admin or\nSuper Admin approves\n(approval token generated)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PENDING --&gt; REJECTED : Branch Admin or\nSuper Admin rejects\n(stock restored, budget released)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APPROVED --&gt; FULFILLED : Super Admin or\nBranch Admin fulfills\n(token verified, budget spent)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APPROVED --&gt; REFUNDED : Super Admin processes\nfull refund\n(budget credited)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FULFILLED --&gt; REFUNDED : Super Admin processes\nfull refund after delivery\n(budget credited)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FULFILLED --&gt; FULFILLED : Partial refund applied\n(budget partially credited,\norder stays FULFILLED)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REJECTED --&gt; [*]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REFUNDED --&gt; [*]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FULFILLED --&gt; [*]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7.6 Payment / Invoice / Receipt Flow</w:t>
      </w:r>
    </w:p>
    <w:p>
      <w:pPr>
        <w:spacing w:before="120"/>
      </w:pPr>
      <w:r>
        <w:rPr>
          <w:i/>
          <w:color w:val="999999"/>
          <w:sz w:val="18"/>
        </w:rPr>
        <w:t>[ Diagram: see Mermaid source below 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>flowchart TD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A[Order Created - PENDING] --&gt; B[Budget Held\namountHeldCents +total]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B --&gt; C{Order Approved?}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C --&gt;|Rejected| D[Release Hold\namountHeldCents -total\nStock Restored]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C --&gt;|Approved| E[Approval Token Generated\nStored as Hash in DB]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E --&gt; F{Token Verified at Fulfillment?}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F --&gt;|Invalid Token| G[Fulfillment Denied\nLogged]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F --&gt;|Valid| H[Order FULFILLED\namountHeldCents -total\namountSpentCents +total]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H --&gt; I[Receipt Snapshot Already in DB\nfrom Order Creation]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I --&gt; J[Invoice Number Assigned\nSequential per Org]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J --&gt; K[Receipt Available at\n/receipts/orderId]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K --&gt; L{Refund Requested?}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L --&gt;|No| M[Order Complete]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L --&gt;|Yes| N[Refund Request Created - PENDING]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N --&gt; O{Super Admin Approves?}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O --&gt;|Rejected| P[Refund Request Declined]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O --&gt;|Approved| Q[amountCreditedCents +refund\nBudget Restored to Branch]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Q --&gt; R[Refund Items Logged\nOrder Status Updated]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R --&gt; S[Employee sees Partial/Full Refund\nin Order Portal]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3"/>
      </w:pPr>
      <w:r>
        <w:rPr>
          <w:color w:val="34A853"/>
          <w:sz w:val="24"/>
        </w:rPr>
        <w:t>7.7 System Context Diagram</w:t>
      </w:r>
    </w:p>
    <w:p>
      <w:pPr>
        <w:spacing w:before="120"/>
      </w:pPr>
      <w:r>
        <w:rPr>
          <w:i/>
          <w:color w:val="999999"/>
          <w:sz w:val="18"/>
        </w:rPr>
        <w:t>[ Diagram: see Mermaid source below 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>graph TD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Users["Users\n(Admin, Employee, Order Portal)"]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subgraph OneFlowe["OneFlowe Platform (Next.js)"]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    Web["Web Application\n/dashboard, /shop, /api/v1"]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    Auth["NextAuth.js\nJWT Sessions"]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    MW["Middleware\nRole Routing + Security Headers"]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end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DB["PostgreSQL\nDrizzle ORM\nAll Business Data"]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Redis["Upstash Redis\nMFA OTP State\nRate Limiting"]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SES["AWS SES\nTransactional Email\n(OTP, Welcome, Reports, Tokens, Refunds)"]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S3["AWS S3\nProduct Images\nFile Storage"]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CDN["AWS CloudFront\nImage CDN (inferred)"]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Users --&gt; MW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MW --&gt; Auth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Auth --&gt; Web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Web --&gt; DB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Web --&gt; Redis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Web --&gt; SES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Web --&gt; S3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S3 -.-&gt; CDN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CDN -.-&gt; Users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Cron["Cron / Scheduler\n/api/v1/orders/cron/auto-fulfill\n/api/v1/reports/process-schedules"]</w:t>
      </w:r>
    </w:p>
    <w:p>
      <w:pPr>
        <w:spacing w:before="20" w:after="20"/>
        <w:ind w:left="576"/>
        <w:shd w:val="clear" w:color="auto" w:fill="F5F5F5"/>
      </w:pPr>
      <w:r>
        <w:rPr>
          <w:rFonts w:ascii="Courier New" w:hAnsi="Courier New"/>
          <w:color w:val="444444"/>
          <w:sz w:val="16"/>
        </w:rPr>
        <w:t xml:space="preserve">    Cron --&gt; Web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2"/>
      </w:pPr>
      <w:r>
        <w:rPr>
          <w:color w:val="1A73E8"/>
          <w:sz w:val="30"/>
        </w:rPr>
        <w:t>8. Page / Route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266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266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Main Role</w:t>
            </w:r>
          </w:p>
        </w:tc>
        <w:tc>
          <w:tcPr>
            <w:tcW w:type="dxa" w:w="2266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Related Feature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/login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Login page (admin users and employees)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Authentication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/change-password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Forced password change on first login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All (new users)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Authentication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/dashboard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KPI overview, orders summary, spend metrics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All admin roles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Analytics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/organizations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List/create/edit organizations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Org Management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/branches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List/create/edit branches for org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HEAD_OFFICE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Branch Management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/users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List/create/edit admin users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SUPER_ADMIN, HEAD_OFFICE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User Management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/employee-management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Create/manage employee portal credentials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BRANCH_ADMIN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Employee Credentials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/inventory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Global inventory overview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Global Catalog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/inventory/add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Add new global product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Global Catalog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/inventory/adjust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Adjust stock quantities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SUPER_ADMIN, BRANCH_ADMIN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Inventory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/inventory/assign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Assign global products to org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Inventory Cascade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/inventory/assigned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View org-level assigned products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HEAD_OFFICE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Inventory Cascade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/inventory/org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Org-level inventory management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HEAD_OFFICE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Inventory Cascade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/inventory/branch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Branch-level inventory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HEAD_OFFICE, BRANCH_ADMIN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Inventory Cascade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/inventory/branch/assign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Assign org products to branch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HEAD_OFFICE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Inventory Cascade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/inventory/branch/hub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Branch inventory hub overview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BRANCH_ADMIN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Inventory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/inventory/branch/remove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Remove products from branch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HEAD_OFFICE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Inventory Cascade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/inventory/branch/status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Toggle branch product status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BRANCH_ADMIN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Inventory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/inventory/branch/org-products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View org products for branch context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HEAD_OFFICE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Inventory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/inventory/suppliers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Manage suppliers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BRANCH_ADMIN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Suppliers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/inventory/warehouse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Warehouse view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Inventory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/products/categories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Manage product categories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SUPER_ADMIN, HEAD_OFFICE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Categories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/products/subcategories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Manage subcategories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SUPER_ADMIN, HEAD_OFFICE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Categories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/orders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List and manage all orders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Order Management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/orders/[orderId]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Order detail: approve, reject, fulfill, token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Order Management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/budgets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Branch budget management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HEAD_OFFICE, BRANCH_ADMIN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Budget Management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/budget-by-quantity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Quantity-based budget management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HEAD_OFFICE, BRANCH_ADMIN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Budget Management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/branch-inventory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Branch inventory summary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BRANCH_ADMIN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Inventory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/refunds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Refund request management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BRANCH_ADMIN, SUPER_ADMIN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Refunds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/groups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Branch group management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HEAD_OFFICE, SUPER_ADMIN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Groups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/groups/analytics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Group performance analytics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HEAD_OFFICE, SUPER_ADMIN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Analytics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/reports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Main reports dashboard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Reports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/reports/branch-reports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Branch-level reports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HEAD_OFFICE, BRANCH_ADMIN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Reports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/reports/organization-report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Organization-level report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HEAD_OFFICE, SUPER_ADMIN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Reports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/reports/budget-summary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Budget summary report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HEAD_OFFICE, SUPER_ADMIN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Reports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/reports/order-report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Detailed order report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Reports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/reports/product-performance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Product analytics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Reports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/reports/user-report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User performance analytics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Reports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/reports/groups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Group-level reports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HEAD_OFFICE, SUPER_ADMIN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Reports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/reports/groups/[id]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Individual group performance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HEAD_OFFICE, SUPER_ADMIN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Reports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/settings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Org settings, role permissions, categories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Settings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/shop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Employee Order Portal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ORDER_PORTAL, EMPLOYEE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Order Portal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/receipts/[orderId]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Printable receipt page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All roles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Receipts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/invoices/[orderId]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Invoice/receipt PDF page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Invoices</w:t>
            </w:r>
          </w:p>
        </w:tc>
      </w:tr>
    </w:tbl>
    <w:p/>
    <w:p>
      <w:pPr>
        <w:spacing w:before="80" w:after="80"/>
        <w:pBdr>
          <w:bottom w:val="single" w:sz="6" w:color="CCCCCC"/>
        </w:pBdr>
      </w:pPr>
    </w:p>
    <w:p>
      <w:pPr>
        <w:pStyle w:val="Heading2"/>
      </w:pPr>
      <w:r>
        <w:rPr>
          <w:color w:val="1A73E8"/>
          <w:sz w:val="30"/>
        </w:rPr>
        <w:t>9. API / Server Action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API / Action</w:t>
            </w:r>
          </w:p>
        </w:tc>
        <w:tc>
          <w:tcPr>
            <w:tcW w:type="dxa" w:w="2266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266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Used By</w:t>
            </w:r>
          </w:p>
        </w:tc>
        <w:tc>
          <w:tcPr>
            <w:tcW w:type="dxa" w:w="2266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Related Module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/api/auth/[...nextauth]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NextAuth session login (4 providers)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Authentication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/api/v1/mfa/login/send-otp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Send login OTP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All (MFA enabled)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Authentication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/api/v1/mfa/login/verify-otp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Verify login OTP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All (MFA enabled)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Authentication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GET/PUT /api/v1/mfa/status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Get/toggle user MFA setting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MFA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/api/v1/mfa/send-otp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Send OTP for settings change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MFA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/api/v1/mfa/verify-otp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Verify settings OTP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MFA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/api/v1/users/me/change-password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Change own password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Authentication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GET/POST /api/v1/users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List/create admin users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SUPER_ADMIN, HEAD_OFFICE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User Management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GET/PUT/DELETE /api/v1/users/[id]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Read/update/delete user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SUPER_ADMIN, HEAD_OFFICE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User Management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/api/v1/users/check-username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Check username availability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SUPER_ADMIN, HEAD_OFFICE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User Management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GET/POST /api/v1/employee-credentials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Manage employee portal accounts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BRANCH_ADMIN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Employee Credentials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GET/POST /api/v1/organizations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List/create organizations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Org Management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GET/PUT/DELETE /api/v1/organizations/[id]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Org detail, update, delete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Org Management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GET/POST /api/v1/branches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List/create branches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SUPER_ADMIN, HEAD_OFFICE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Branch Management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GET/PUT/DELETE /api/v1/branches/[id]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Branch detail, update, delete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SUPER_ADMIN, HEAD_OFFICE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Branch Management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GET/POST /api/v1/admin/global-inventory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Manage global product catalog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Global Catalog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GET/PUT/DELETE /api/v1/inventory/global-products/[id]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Single global product ops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Global Catalog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/api/v1/admin/global-inventory/import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Bulk CSV import products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Global Catalog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/api/v1/admin/global-inventory/next-code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Get next available product code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Global Catalog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GET/POST /api/v1/inventory/organization-products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Org-level product assignments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SUPER_ADMIN, HEAD_OFFICE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Inventory Cascade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GET/POST /api/v1/inventory/branch-products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Branch-level product assignments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HEAD_OFFICE, BRANCH_ADMIN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Inventory Cascade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/api/v1/inventory/branch-products/restock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Request restock for branch product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BRANCH_ADMIN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Inventory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GET/POST /api/v1/head-office/organization-inventory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HO org inventory management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HEAD_OFFICE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Inventory Cascade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/api/v1/head-office/branch-assignments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View branch product assignments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HEAD_OFFICE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Inventory Cascade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/api/v1/head-office/branch-assignments/toggle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Toggle branch product visibility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HEAD_OFFICE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Inventory Cascade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/api/v1/branch/inventory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Branch inventory (Order Portal)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All (shop)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Order Portal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GET/POST /api/v1/orders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List all orders / Create order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Orders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PUT /api/v1/orders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Approve/reject/fulfill/cancel order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SUPER_ADMIN, BRANCH_ADMIN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Orders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GET/PUT/DELETE /api/v1/orders/[id]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Single order detail/update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Orders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/api/v1/orders/[id]/approve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Approve order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BRANCH_ADMIN, SUPER_ADMIN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Orders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/api/v1/orders/[id]/reject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Reject order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BRANCH_ADMIN, SUPER_ADMIN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Orders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/api/v1/orders/[id]/fulfill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Fulfill order with token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SUPER_ADMIN, BRANCH_ADMIN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Orders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/api/v1/orders/[id]/fulfillment-status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Get fulfillment status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Orders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/api/v1/orders/[id]/send-token-email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Email fulfillment token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Orders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/api/v1/orders/cron/auto-fulfill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Cron: auto-fulfill approved orders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System/Cron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Orders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GET/POST/PUT /api/v1/budgets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Budget management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HEAD_OFFICE, BRANCH_ADMIN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Budget Management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GET/POST /api/v1/budget-quantity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Quantity budget management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HEAD_OFFICE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Budget Management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GET/POST /api/v1/orders/[id]/refunds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Request refund for order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BRANCH_ADMIN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Refunds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GET/PATCH /api/v1/admin/refunds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List/process refund requests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Refunds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GET/PATCH/DELETE /api/v1/admin/refunds/[id]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Single refund management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Refunds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/api/v1/receipts/[orderId]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Get receipt data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Receipts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/api/v1/receipts/[orderId]/download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Download receipt PDF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Receipts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GET/POST /api/v1/categories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Category management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SUPER_ADMIN, HEAD_OFFICE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Categories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GET/POST /api/v1/subcategories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Subcategory management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SUPER_ADMIN, HEAD_OFFICE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Categories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GET/POST /api/v1/suppliers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Supplier management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BRANCH_ADMIN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Suppliers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GET/PUT/DELETE /api/v1/suppliers/[id]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Single supplier ops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BRANCH_ADMIN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Suppliers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GET/POST /api/v1/groups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Branch group management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HEAD_OFFICE, SUPER_ADMIN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Groups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GET/PUT/DELETE /api/v1/groups/[id]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Single group ops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HEAD_OFFICE, SUPER_ADMIN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Groups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/api/v1/groups/[id]/branches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Branches in group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HEAD_OFFICE, SUPER_ADMIN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Groups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GET/POST /api/v1/roles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Role management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Roles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GET/PUT /api/v1/roles/permissions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Permission management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Permissions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GET/POST /api/v1/settings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Organization settings CRUD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Settings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GET/POST /api/v1/modifiers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Product modifier management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Products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GET/POST /api/v1/notifications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Notification management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Notifications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/api/v1/analytics/dashboard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Dashboard KPIs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Analytics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/api/v1/analytics/monthly-sales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Monthly sales data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Analytics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/api/v1/analytics/weekly-sales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Weekly sales data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Analytics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/api/v1/analytics/yearly-sales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Yearly sales data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Analytics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/api/v1/analytics/summary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Analytics summary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Analytics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/api/v1/analytics/lifetime-stats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Lifetime platform stats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Analytics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/api/v1/analytics/products/performance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Product performance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Analytics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/api/v1/analytics/products/catalog-performance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Catalog analytics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Analytics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/api/v1/analytics/branches/performance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Branch comparison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HEAD_OFFICE, SUPER_ADMIN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Analytics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/api/v1/analytics/budgets/summary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Budget analytics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Analytics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/api/v1/analytics/orders/itemized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Itemized order analytics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Analytics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/api/v1/analytics/refunds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Refund analytics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Analytics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/api/v1/analytics/groups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Group analytics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HEAD_OFFICE, SUPER_ADMIN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Analytics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/api/v1/analytics/drill-down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Drill-down analytics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Analytics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/api/v1/analytics/sales-performance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Sales performance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Analytics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/api/v1/analytics/users/performance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User performance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Analytics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/api/v1/reports/schedule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Schedule report delivery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Reports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/api/v1/reports/process-schedules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Cron: process scheduled reports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System/Cron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Reports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/api/v1/upload/image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Upload product image to S3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Products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/api/v1/inventory/transactions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Inventory transaction log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Admin roles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Inventory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/api/v1/health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System health check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Infrastructure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/api/v1/admin/cleanup-inventory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Admin: clean orphaned inventory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Admin Ops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/api/v1/admin/clear-branch-inventory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Admin: clear branch inventory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Admin Ops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/api/v1/admin/migrate-product-code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Admin: migrate product codes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Admin Ops</w:t>
            </w:r>
          </w:p>
        </w:tc>
      </w:tr>
      <w:tr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/api/v1/admin/repair-budgets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Admin: repair budget inconsistencies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Admin Ops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DELETE /api/v1/admin/delete-order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Admin: hard-delete an order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Admin Ops</w:t>
            </w:r>
          </w:p>
        </w:tc>
      </w:tr>
    </w:tbl>
    <w:p/>
    <w:p>
      <w:pPr>
        <w:spacing w:before="80" w:after="80"/>
        <w:pBdr>
          <w:bottom w:val="single" w:sz="6" w:color="CCCCCC"/>
        </w:pBdr>
      </w:pPr>
    </w:p>
    <w:p>
      <w:pPr>
        <w:pStyle w:val="Heading2"/>
      </w:pPr>
      <w:r>
        <w:rPr>
          <w:color w:val="1A73E8"/>
          <w:sz w:val="30"/>
        </w:rPr>
        <w:t>10. Data Entities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2266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266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2266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Organization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organizations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id, name, code, status, logoUrl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Top of multi-tenant hierarchy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Branch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branches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id, organizationId, name, province, city, adminUserId, groupId, baselineBudgetCents, status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Branch belongs to one org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users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id (UUID), email, username, passwordHash, roleId, orgId, branchId, isActive, mfaEnabled, mustChangePassword, sessionVersion, deletedAt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Admin users; soft-delete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Employee Credential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employee_credentials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id, branchId, orgId, username, email, passwordHash, mfaEnabled, isActive, sessionVersion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Order Portal users; managed by Branch Admin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roles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id, name, permissions (jsonb)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SUPER_ADMIN, HEAD_OFFICE, BRANCH_ADMIN, ORDER_PORTAL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Role Permission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role_permissions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id, roleId, permissionKey, allowed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Granular permission flags per role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Global Product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global_products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id, productCode, name, categoryId, imageUrl, basePrice, discountType/Value/Active, unit, stockQuantity, allowDecimalQuantity, quantityStep, status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Master catalog; single stock source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Organization Inventory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organization_inventory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id, orgId, globalProductId, customName, customPrice, customDescription, isActive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Products assigned to an org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Branch Inventory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branch_inventory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id, branchId, orgId, organizationInventoryId, isVisible, isActive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Products assigned to a branch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products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id, orgId, name, categoryId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Legacy product table (exists in schema)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skus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id, productId, sku, unit, priceCents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Legacy SKU table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Inventory (legacy)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inventory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id, branchId, skuId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Legacy inventory table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categories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id, orgId, name, parentId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Hierarchical; org-scoped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Modifier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modifiers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id, name, type, status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Product variants (unit/size/packaging)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Product Modifier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product_modifiers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productId, modifierId, isDefault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Junction table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orders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id, tid, orgId, branchId, status, fulfillmentStatus, subtotalCents, taxCents, totalCents, approvalToken (hash), receiptData (jsonb)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Core transaction; token-secured fulfillment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Order Item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order_items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id, orderId, globalProductId, productName (snapshot), quantity, priceCents (snapshot), unit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Immutable price snapshot at order creation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Refund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refunds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id, orderId, amountCents, status, refundNumber, requestedByUserId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PENDING → APPROVED lifecycle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Refund Item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refund_items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id, refundId, orderItemId, quantity, amountCents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Line-item refund tracking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Budget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budgets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id, orgId, branchId, period (YYYY-MM), amountAllocatedCents, amountHeldCents, amountSpentCents, amountCreditedCents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Monthly; one record per branch per month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Budget Addon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budget_addons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id, budgetId, amountCents, reason, createdByUserId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Supplemental mid-month allocations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Product Quantity Budget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product_quantity_budgets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id, orgId, branchId, orgInventoryId, period, allocatedQty, heldQty, usedQty, creditedQty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Quantity-mode budget per product per branch per month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Supplier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suppliers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id, orgId, branchId, name, address, contact, email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Branch-level supplier records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Group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groups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id, orgId, name, status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Named collection of branches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Notification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notifications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id, userId, orgId, branchId, type, message, readAt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In-app notifications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Audit Log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audit_logs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id, userId, orgId, branchId, action, entity, entityId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Business-level audit trail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System Log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system_logs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id, userId, userRole, orgId, branchId, action, resourceType, success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Detailed system activity log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sessions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id, userId, refreshTokenHash, ipAddress, userAgent, expiresAt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(Exists in schema; JWT is primary mechanism)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MFA Code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mfa_codes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id, userId, code, type, expiresAt, attempts, isUsed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OTP storage; also Redis-backed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Invoice Sequence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invoice_sequences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organizationId, lastValue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Sequential invoice numbering per org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Org Metrics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org_metrics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id, orgId, month, totalOrders, totalSpendCents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Aggregated org-level metrics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Organization Settings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organization_settings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id, orgId, key, value (jsonb)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Key-value config per org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Inventory Sync Log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inventory_sync_logs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id, syncType, triggerLevel, targetType, status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Tracks cascade sync operations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Product Assignment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product_assignments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id, globalProductId, assignedToType, assignedToId, action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History of product assignment changes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Scheduled Report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scheduled_reports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id, orgId, userId, reportName, frequency, format, emails, enabled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Automated report delivery config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Product Import Batch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product_import_batches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id, fileName, totalRows, successRows, failedRows, status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CSV import tracking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Head Office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head_offices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id, orgId, name, contactEmail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Head office entity</w:t>
            </w:r>
          </w:p>
        </w:tc>
      </w:tr>
      <w:tr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Group Audit Log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rFonts w:ascii="Courier New" w:hAnsi="Courier New"/>
                <w:color w:val="C7254E"/>
                <w:sz w:val="18"/>
              </w:rPr>
              <w:t>group_audit_logs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id, orgId, groupId, action, performedByUserId</w:t>
            </w:r>
          </w:p>
        </w:tc>
        <w:tc>
          <w:tcPr>
            <w:tcW w:type="dxa" w:w="2266"/>
            <w:shd w:val="clear" w:color="auto" w:fill="F0F4FF"/>
          </w:tcPr>
          <w:p>
            <w:r>
              <w:rPr>
                <w:sz w:val="18"/>
              </w:rPr>
              <w:t>Group-specific audit trail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Restock Request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C7254E"/>
                <w:sz w:val="18"/>
              </w:rPr>
              <w:t>restock_requests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id, branchId, orgId, globalProductId, requestedQty, status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Branch restock workflow</w:t>
            </w:r>
          </w:p>
        </w:tc>
      </w:tr>
    </w:tbl>
    <w:p/>
    <w:p>
      <w:pPr>
        <w:spacing w:before="80" w:after="80"/>
        <w:pBdr>
          <w:bottom w:val="single" w:sz="6" w:color="CCCCCC"/>
        </w:pBdr>
      </w:pPr>
    </w:p>
    <w:p>
      <w:pPr>
        <w:pStyle w:val="Heading2"/>
      </w:pPr>
      <w:r>
        <w:rPr>
          <w:color w:val="1A73E8"/>
          <w:sz w:val="30"/>
        </w:rPr>
        <w:t>11. Non-Functional Requirements</w:t>
      </w:r>
    </w:p>
    <w:p>
      <w:pPr>
        <w:pStyle w:val="Heading3"/>
      </w:pPr>
      <w:r>
        <w:rPr>
          <w:color w:val="34A853"/>
          <w:sz w:val="24"/>
        </w:rPr>
        <w:t>Security</w:t>
      </w:r>
    </w:p>
    <w:p>
      <w:pPr>
        <w:pStyle w:val="ListBullet"/>
        <w:spacing w:before="20" w:after="20"/>
      </w:pPr>
      <w:r>
        <w:rPr>
          <w:b/>
          <w:sz w:val="20"/>
        </w:rPr>
        <w:t>HSTS:</w:t>
      </w:r>
      <w:r>
        <w:rPr>
          <w:sz w:val="20"/>
        </w:rPr>
        <w:t xml:space="preserve"> Enforced with 1-year duration + subdomains in middleware. </w:t>
      </w:r>
      <w:r>
        <w:rPr>
          <w:b/>
          <w:sz w:val="20"/>
        </w:rPr>
        <w:t>Confirmed.</w:t>
      </w:r>
    </w:p>
    <w:p>
      <w:pPr>
        <w:pStyle w:val="ListBullet"/>
        <w:spacing w:before="20" w:after="20"/>
      </w:pPr>
      <w:r>
        <w:rPr>
          <w:b/>
          <w:sz w:val="20"/>
        </w:rPr>
        <w:t>Clickjacking:</w:t>
      </w:r>
      <w:r>
        <w:rPr>
          <w:sz w:val="20"/>
        </w:rPr>
        <w:t xml:space="preserve"> X-Frame-Options: DENY. </w:t>
      </w:r>
      <w:r>
        <w:rPr>
          <w:b/>
          <w:sz w:val="20"/>
        </w:rPr>
        <w:t>Confirmed.</w:t>
      </w:r>
    </w:p>
    <w:p>
      <w:pPr>
        <w:pStyle w:val="ListBullet"/>
        <w:spacing w:before="20" w:after="20"/>
      </w:pPr>
      <w:r>
        <w:rPr>
          <w:b/>
          <w:sz w:val="20"/>
        </w:rPr>
        <w:t>XSS:</w:t>
      </w:r>
      <w:r>
        <w:rPr>
          <w:sz w:val="20"/>
        </w:rPr>
        <w:t xml:space="preserve"> Content Security Policy injected on every response. </w:t>
      </w:r>
      <w:r>
        <w:rPr>
          <w:b/>
          <w:sz w:val="20"/>
        </w:rPr>
        <w:t>Confirmed.</w:t>
      </w:r>
    </w:p>
    <w:p>
      <w:pPr>
        <w:pStyle w:val="ListBullet"/>
        <w:spacing w:before="20" w:after="20"/>
      </w:pPr>
      <w:r>
        <w:rPr>
          <w:b/>
          <w:sz w:val="20"/>
        </w:rPr>
        <w:t>CSRF:</w:t>
      </w:r>
      <w:r>
        <w:rPr>
          <w:sz w:val="20"/>
        </w:rPr>
        <w:t xml:space="preserve"> SameSite cookies via NextAuth JWT sessions. </w:t>
      </w:r>
      <w:r>
        <w:rPr>
          <w:b/>
          <w:sz w:val="20"/>
        </w:rPr>
        <w:t>Recommended.</w:t>
      </w:r>
    </w:p>
    <w:p>
      <w:pPr>
        <w:pStyle w:val="ListBullet"/>
        <w:spacing w:before="20" w:after="20"/>
      </w:pPr>
      <w:r>
        <w:rPr>
          <w:b/>
          <w:sz w:val="20"/>
        </w:rPr>
        <w:t>Rate limiting:</w:t>
      </w:r>
      <w:r>
        <w:rPr>
          <w:sz w:val="20"/>
        </w:rPr>
        <w:t xml:space="preserve"> Redis-backed rate limiter in </w:t>
      </w:r>
      <w:r>
        <w:rPr>
          <w:rFonts w:ascii="Courier New" w:hAnsi="Courier New"/>
          <w:color w:val="C7254E"/>
          <w:sz w:val="18"/>
        </w:rPr>
        <w:t>lib/rate-limiter.ts</w:t>
      </w:r>
      <w:r>
        <w:rPr>
          <w:sz w:val="20"/>
        </w:rPr>
        <w:t xml:space="preserve"> applied to sensitive endpoints. </w:t>
      </w:r>
      <w:r>
        <w:rPr>
          <w:b/>
          <w:sz w:val="20"/>
        </w:rPr>
        <w:t>Confirmed</w:t>
      </w:r>
      <w:r>
        <w:rPr>
          <w:sz w:val="20"/>
        </w:rPr>
        <w:t xml:space="preserve"> (file exists).</w:t>
      </w:r>
    </w:p>
    <w:p>
      <w:pPr>
        <w:pStyle w:val="ListBullet"/>
        <w:spacing w:before="20" w:after="20"/>
      </w:pPr>
      <w:r>
        <w:rPr>
          <w:b/>
          <w:sz w:val="20"/>
        </w:rPr>
        <w:t>MFA:</w:t>
      </w:r>
      <w:r>
        <w:rPr>
          <w:sz w:val="20"/>
        </w:rPr>
        <w:t xml:space="preserve"> Optional email OTP for all users. </w:t>
      </w:r>
      <w:r>
        <w:rPr>
          <w:b/>
          <w:sz w:val="20"/>
        </w:rPr>
        <w:t>Confirmed.</w:t>
      </w:r>
    </w:p>
    <w:p>
      <w:pPr>
        <w:pStyle w:val="ListBullet"/>
        <w:spacing w:before="20" w:after="20"/>
      </w:pPr>
      <w:r>
        <w:rPr>
          <w:b/>
          <w:sz w:val="20"/>
        </w:rPr>
        <w:t>Session integrity:</w:t>
      </w:r>
      <w:r>
        <w:rPr>
          <w:sz w:val="20"/>
        </w:rPr>
        <w:t xml:space="preserve"> Every JWT callback validates user active status, org/branch status, and session version against DB. </w:t>
      </w:r>
      <w:r>
        <w:rPr>
          <w:b/>
          <w:sz w:val="20"/>
        </w:rPr>
        <w:t>Confirmed.</w:t>
      </w:r>
    </w:p>
    <w:p>
      <w:pPr>
        <w:pStyle w:val="ListBullet"/>
        <w:spacing w:before="20" w:after="20"/>
      </w:pPr>
      <w:r>
        <w:rPr>
          <w:b/>
          <w:sz w:val="20"/>
        </w:rPr>
        <w:t>Approval token:</w:t>
      </w:r>
      <w:r>
        <w:rPr>
          <w:sz w:val="20"/>
        </w:rPr>
        <w:t xml:space="preserve"> Bcrypt-hashed 10-character token for order fulfillment; plaintext shown only once. </w:t>
      </w:r>
      <w:r>
        <w:rPr>
          <w:b/>
          <w:sz w:val="20"/>
        </w:rPr>
        <w:t>Confirmed.</w:t>
      </w:r>
    </w:p>
    <w:p>
      <w:pPr>
        <w:pStyle w:val="ListBullet"/>
        <w:spacing w:before="20" w:after="20"/>
      </w:pPr>
      <w:r>
        <w:rPr>
          <w:b/>
          <w:sz w:val="20"/>
        </w:rPr>
        <w:t>SQL injection:</w:t>
      </w:r>
      <w:r>
        <w:rPr>
          <w:sz w:val="20"/>
        </w:rPr>
        <w:t xml:space="preserve"> Drizzle ORM parameterized queries; no raw SQL with user input. </w:t>
      </w:r>
      <w:r>
        <w:rPr>
          <w:b/>
          <w:sz w:val="20"/>
        </w:rPr>
        <w:t>Confirmed.</w:t>
      </w:r>
    </w:p>
    <w:p>
      <w:pPr>
        <w:pStyle w:val="ListBullet"/>
        <w:spacing w:before="20" w:after="20"/>
      </w:pPr>
      <w:r>
        <w:rPr>
          <w:b/>
          <w:sz w:val="20"/>
        </w:rPr>
        <w:t>BOLA protection: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/orders/[id]/approve</w:t>
      </w:r>
      <w:r>
        <w:rPr>
          <w:sz w:val="20"/>
        </w:rPr>
        <w:t xml:space="preserve"> verifies the requesting user has access to the order's org/branch before acting. </w:t>
      </w:r>
      <w:r>
        <w:rPr>
          <w:b/>
          <w:sz w:val="20"/>
        </w:rPr>
        <w:t>Confirmed.</w:t>
      </w:r>
    </w:p>
    <w:p>
      <w:pPr>
        <w:pStyle w:val="Heading3"/>
      </w:pPr>
      <w:r>
        <w:rPr>
          <w:color w:val="34A853"/>
          <w:sz w:val="24"/>
        </w:rPr>
        <w:t>Performance</w:t>
      </w:r>
    </w:p>
    <w:p>
      <w:pPr>
        <w:pStyle w:val="ListBullet"/>
        <w:spacing w:before="20" w:after="20"/>
      </w:pPr>
      <w:r>
        <w:rPr>
          <w:b/>
          <w:sz w:val="20"/>
        </w:rPr>
        <w:t>SWR caching:</w:t>
      </w:r>
      <w:r>
        <w:rPr>
          <w:sz w:val="20"/>
        </w:rPr>
        <w:t xml:space="preserve"> Client-side data fetching uses SWR with configurable revalidation intervals. </w:t>
      </w:r>
      <w:r>
        <w:rPr>
          <w:b/>
          <w:sz w:val="20"/>
        </w:rPr>
        <w:t>Confirmed.</w:t>
      </w:r>
    </w:p>
    <w:p>
      <w:pPr>
        <w:pStyle w:val="ListBullet"/>
        <w:spacing w:before="20" w:after="20"/>
      </w:pPr>
      <w:r>
        <w:rPr>
          <w:b/>
          <w:sz w:val="20"/>
        </w:rPr>
        <w:t>Edge routing:</w:t>
      </w:r>
      <w:r>
        <w:rPr>
          <w:sz w:val="20"/>
        </w:rPr>
        <w:t xml:space="preserve"> Middleware runs at the Next.js edge for fast auth checks. </w:t>
      </w:r>
      <w:r>
        <w:rPr>
          <w:b/>
          <w:sz w:val="20"/>
        </w:rPr>
        <w:t>Confirmed.</w:t>
      </w:r>
    </w:p>
    <w:p>
      <w:pPr>
        <w:pStyle w:val="ListBullet"/>
        <w:spacing w:before="20" w:after="20"/>
      </w:pPr>
      <w:r>
        <w:rPr>
          <w:b/>
          <w:sz w:val="20"/>
        </w:rPr>
        <w:t>HTTP caching:</w:t>
      </w:r>
      <w:r>
        <w:rPr>
          <w:sz w:val="20"/>
        </w:rPr>
        <w:t xml:space="preserve"> Cache-Control headers set by route type (roles/categories: 10min, branches: 1min, branch inventory: 10sec, others: no-store). </w:t>
      </w:r>
      <w:r>
        <w:rPr>
          <w:b/>
          <w:sz w:val="20"/>
        </w:rPr>
        <w:t>Confirmed.</w:t>
      </w:r>
    </w:p>
    <w:p>
      <w:pPr>
        <w:pStyle w:val="ListBullet"/>
        <w:spacing w:before="20" w:after="20"/>
      </w:pPr>
      <w:r>
        <w:rPr>
          <w:b/>
          <w:sz w:val="20"/>
        </w:rPr>
        <w:t>DB indexes:</w:t>
      </w:r>
      <w:r>
        <w:rPr>
          <w:sz w:val="20"/>
        </w:rPr>
        <w:t xml:space="preserve"> Extensive composite indexes on all high-traffic query patterns (org+branch+status, branch+period, etc.). </w:t>
      </w:r>
      <w:r>
        <w:rPr>
          <w:b/>
          <w:sz w:val="20"/>
        </w:rPr>
        <w:t>Confirmed.</w:t>
      </w:r>
    </w:p>
    <w:p>
      <w:pPr>
        <w:pStyle w:val="ListBullet"/>
        <w:spacing w:before="20" w:after="20"/>
      </w:pPr>
      <w:r>
        <w:rPr>
          <w:b/>
          <w:sz w:val="20"/>
        </w:rPr>
        <w:t>DB transactions with row locking: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SELECT FOR UPDATE</w:t>
      </w:r>
      <w:r>
        <w:rPr>
          <w:sz w:val="20"/>
        </w:rPr>
        <w:t xml:space="preserve"> used on budget and stock tables to prevent race conditions. </w:t>
      </w:r>
      <w:r>
        <w:rPr>
          <w:b/>
          <w:sz w:val="20"/>
        </w:rPr>
        <w:t>Confirmed.</w:t>
      </w:r>
    </w:p>
    <w:p>
      <w:pPr>
        <w:pStyle w:val="ListBullet"/>
        <w:spacing w:before="20" w:after="20"/>
      </w:pPr>
      <w:r>
        <w:rPr>
          <w:b/>
          <w:sz w:val="20"/>
        </w:rPr>
        <w:t>Turbopack:</w:t>
      </w:r>
      <w:r>
        <w:rPr>
          <w:sz w:val="20"/>
        </w:rPr>
        <w:t xml:space="preserve"> Dev server uses Turbopack for fast HMR. </w:t>
      </w:r>
      <w:r>
        <w:rPr>
          <w:b/>
          <w:sz w:val="20"/>
        </w:rPr>
        <w:t>Confirmed.</w:t>
      </w:r>
    </w:p>
    <w:p>
      <w:pPr>
        <w:pStyle w:val="Heading3"/>
      </w:pPr>
      <w:r>
        <w:rPr>
          <w:color w:val="34A853"/>
          <w:sz w:val="24"/>
        </w:rPr>
        <w:t>Authentication / Authorization</w:t>
      </w:r>
    </w:p>
    <w:p>
      <w:pPr>
        <w:pStyle w:val="ListBullet"/>
        <w:spacing w:before="20" w:after="20"/>
      </w:pPr>
      <w:r>
        <w:rPr>
          <w:b/>
          <w:sz w:val="20"/>
        </w:rPr>
        <w:t>JWT sessions:</w:t>
      </w:r>
      <w:r>
        <w:rPr>
          <w:sz w:val="20"/>
        </w:rPr>
        <w:t xml:space="preserve"> 8-hour expiry, stored as HTTP-only cookies via NextAuth. </w:t>
      </w:r>
      <w:r>
        <w:rPr>
          <w:b/>
          <w:sz w:val="20"/>
        </w:rPr>
        <w:t>Confirmed.</w:t>
      </w:r>
    </w:p>
    <w:p>
      <w:pPr>
        <w:pStyle w:val="ListBullet"/>
        <w:spacing w:before="20" w:after="20"/>
      </w:pPr>
      <w:r>
        <w:rPr>
          <w:b/>
          <w:sz w:val="20"/>
        </w:rPr>
        <w:t>Role-based routing:</w:t>
      </w:r>
      <w:r>
        <w:rPr>
          <w:sz w:val="20"/>
        </w:rPr>
        <w:t xml:space="preserve"> Middleware enforces role-to-route restrictions before any page renders. </w:t>
      </w:r>
      <w:r>
        <w:rPr>
          <w:b/>
          <w:sz w:val="20"/>
        </w:rPr>
        <w:t>Confirmed.</w:t>
      </w:r>
    </w:p>
    <w:p>
      <w:pPr>
        <w:pStyle w:val="ListBullet"/>
        <w:spacing w:before="20" w:after="20"/>
      </w:pPr>
      <w:r>
        <w:rPr>
          <w:b/>
          <w:sz w:val="20"/>
        </w:rPr>
        <w:t>Granular RBAC:</w:t>
      </w:r>
      <w:r>
        <w:rPr>
          <w:sz w:val="20"/>
        </w:rPr>
        <w:t xml:space="preserve"> </w:t>
      </w:r>
      <w:r>
        <w:rPr>
          <w:rFonts w:ascii="Courier New" w:hAnsi="Courier New"/>
          <w:color w:val="C7254E"/>
          <w:sz w:val="18"/>
        </w:rPr>
        <w:t>rolePermissions</w:t>
      </w:r>
      <w:r>
        <w:rPr>
          <w:sz w:val="20"/>
        </w:rPr>
        <w:t xml:space="preserve"> table allows fine-grained permission overrides per role. </w:t>
      </w:r>
      <w:r>
        <w:rPr>
          <w:b/>
          <w:sz w:val="20"/>
        </w:rPr>
        <w:t>Confirmed.</w:t>
      </w:r>
    </w:p>
    <w:p>
      <w:pPr>
        <w:pStyle w:val="ListBullet"/>
        <w:spacing w:before="20" w:after="20"/>
      </w:pPr>
      <w:r>
        <w:rPr>
          <w:b/>
          <w:sz w:val="20"/>
        </w:rPr>
        <w:t>Multi-tenant isolation:</w:t>
      </w:r>
      <w:r>
        <w:rPr>
          <w:sz w:val="20"/>
        </w:rPr>
        <w:t xml:space="preserve"> All queries are scoped by </w:t>
      </w:r>
      <w:r>
        <w:rPr>
          <w:rFonts w:ascii="Courier New" w:hAnsi="Courier New"/>
          <w:color w:val="C7254E"/>
          <w:sz w:val="18"/>
        </w:rPr>
        <w:t>organizationId</w:t>
      </w:r>
      <w:r>
        <w:rPr>
          <w:sz w:val="20"/>
        </w:rPr>
        <w:t xml:space="preserve"> and </w:t>
      </w:r>
      <w:r>
        <w:rPr>
          <w:rFonts w:ascii="Courier New" w:hAnsi="Courier New"/>
          <w:color w:val="C7254E"/>
          <w:sz w:val="18"/>
        </w:rPr>
        <w:t>branchId</w:t>
      </w:r>
      <w:r>
        <w:rPr>
          <w:sz w:val="20"/>
        </w:rPr>
        <w:t xml:space="preserve"> at the API layer. </w:t>
      </w:r>
      <w:r>
        <w:rPr>
          <w:b/>
          <w:sz w:val="20"/>
        </w:rPr>
        <w:t>Confirmed.</w:t>
      </w:r>
    </w:p>
    <w:p>
      <w:pPr>
        <w:pStyle w:val="Heading3"/>
      </w:pPr>
      <w:r>
        <w:rPr>
          <w:color w:val="34A853"/>
          <w:sz w:val="24"/>
        </w:rPr>
        <w:t>Reliability</w:t>
      </w:r>
    </w:p>
    <w:p>
      <w:pPr>
        <w:pStyle w:val="ListBullet"/>
        <w:spacing w:before="20" w:after="20"/>
      </w:pPr>
      <w:r>
        <w:rPr>
          <w:b/>
          <w:sz w:val="20"/>
        </w:rPr>
        <w:t>Graceful degradation:</w:t>
      </w:r>
      <w:r>
        <w:rPr>
          <w:sz w:val="20"/>
        </w:rPr>
        <w:t xml:space="preserve"> If DB validation fails during session check, the session is allowed to continue (avoids locking out all users on DB hiccup). </w:t>
      </w:r>
      <w:r>
        <w:rPr>
          <w:b/>
          <w:sz w:val="20"/>
        </w:rPr>
        <w:t>Confirmed.</w:t>
      </w:r>
    </w:p>
    <w:p>
      <w:pPr>
        <w:pStyle w:val="ListBullet"/>
        <w:spacing w:before="20" w:after="20"/>
      </w:pPr>
      <w:r>
        <w:rPr>
          <w:b/>
          <w:sz w:val="20"/>
        </w:rPr>
        <w:t>Receipt data snapshot:</w:t>
      </w:r>
      <w:r>
        <w:rPr>
          <w:sz w:val="20"/>
        </w:rPr>
        <w:t xml:space="preserve"> Receipt JSON is stored on the order at creation time, ensuring historical accuracy if prices change. </w:t>
      </w:r>
      <w:r>
        <w:rPr>
          <w:b/>
          <w:sz w:val="20"/>
        </w:rPr>
        <w:t>Confirmed.</w:t>
      </w:r>
    </w:p>
    <w:p>
      <w:pPr>
        <w:pStyle w:val="ListBullet"/>
        <w:spacing w:before="20" w:after="20"/>
      </w:pPr>
      <w:r>
        <w:rPr>
          <w:b/>
          <w:sz w:val="20"/>
        </w:rPr>
        <w:t>Transaction rollback:</w:t>
      </w:r>
      <w:r>
        <w:rPr>
          <w:sz w:val="20"/>
        </w:rPr>
        <w:t xml:space="preserve"> Order creation, approval, and fulfillment are wrapped in DB transactions; any failure rolls back all changes. </w:t>
      </w:r>
      <w:r>
        <w:rPr>
          <w:b/>
          <w:sz w:val="20"/>
        </w:rPr>
        <w:t>Confirmed.</w:t>
      </w:r>
    </w:p>
    <w:p>
      <w:pPr>
        <w:pStyle w:val="Heading3"/>
      </w:pPr>
      <w:r>
        <w:rPr>
          <w:color w:val="34A853"/>
          <w:sz w:val="24"/>
        </w:rPr>
        <w:t>Email / Notifications</w:t>
      </w:r>
    </w:p>
    <w:p>
      <w:pPr>
        <w:pStyle w:val="ListBullet"/>
        <w:spacing w:before="20" w:after="20"/>
      </w:pPr>
      <w:r>
        <w:rPr>
          <w:b/>
          <w:sz w:val="20"/>
        </w:rPr>
        <w:t>Email provider:</w:t>
      </w:r>
      <w:r>
        <w:rPr>
          <w:sz w:val="20"/>
        </w:rPr>
        <w:t xml:space="preserve"> AWS SES via custom </w:t>
      </w:r>
      <w:r>
        <w:rPr>
          <w:rFonts w:ascii="Courier New" w:hAnsi="Courier New"/>
          <w:color w:val="C7254E"/>
          <w:sz w:val="18"/>
        </w:rPr>
        <w:t>sendAppEmail</w:t>
      </w:r>
      <w:r>
        <w:rPr>
          <w:sz w:val="20"/>
        </w:rPr>
        <w:t xml:space="preserve"> wrapper. </w:t>
      </w:r>
      <w:r>
        <w:rPr>
          <w:b/>
          <w:sz w:val="20"/>
        </w:rPr>
        <w:t>Confirmed.</w:t>
      </w:r>
    </w:p>
    <w:p>
      <w:pPr>
        <w:pStyle w:val="ListBullet"/>
        <w:spacing w:before="20" w:after="20"/>
      </w:pPr>
      <w:r>
        <w:rPr>
          <w:b/>
          <w:sz w:val="20"/>
        </w:rPr>
        <w:t>Email types:</w:t>
      </w:r>
      <w:r>
        <w:rPr>
          <w:sz w:val="20"/>
        </w:rPr>
        <w:t xml:space="preserve"> OTP, Welcome (with temp password), Fulfillment Token, Refund Request, Scheduled Report. </w:t>
      </w:r>
      <w:r>
        <w:rPr>
          <w:b/>
          <w:sz w:val="20"/>
        </w:rPr>
        <w:t>Confirmed.</w:t>
      </w:r>
    </w:p>
    <w:p>
      <w:pPr>
        <w:pStyle w:val="ListBullet"/>
        <w:spacing w:before="20" w:after="20"/>
      </w:pPr>
      <w:r>
        <w:rPr>
          <w:b/>
          <w:sz w:val="20"/>
        </w:rPr>
        <w:t>Scheduled reports:</w:t>
      </w:r>
      <w:r>
        <w:rPr>
          <w:sz w:val="20"/>
        </w:rPr>
        <w:t xml:space="preserve"> Delivered via cron-triggered API endpoint (</w:t>
      </w:r>
      <w:r>
        <w:rPr>
          <w:rFonts w:ascii="Courier New" w:hAnsi="Courier New"/>
          <w:color w:val="C7254E"/>
          <w:sz w:val="18"/>
        </w:rPr>
        <w:t>/api/v1/reports/process-schedules</w:t>
      </w:r>
      <w:r>
        <w:rPr>
          <w:sz w:val="20"/>
        </w:rPr>
        <w:t xml:space="preserve">). Format: CSV attachment. </w:t>
      </w:r>
      <w:r>
        <w:rPr>
          <w:b/>
          <w:sz w:val="20"/>
        </w:rPr>
        <w:t>Confirmed.</w:t>
      </w:r>
    </w:p>
    <w:p>
      <w:pPr>
        <w:pStyle w:val="Heading3"/>
      </w:pPr>
      <w:r>
        <w:rPr>
          <w:color w:val="34A853"/>
          <w:sz w:val="24"/>
        </w:rPr>
        <w:t>Scalability</w:t>
      </w:r>
    </w:p>
    <w:p>
      <w:pPr>
        <w:pStyle w:val="ListBullet"/>
        <w:spacing w:before="20" w:after="20"/>
      </w:pPr>
      <w:r>
        <w:rPr>
          <w:b/>
          <w:sz w:val="20"/>
        </w:rPr>
        <w:t>Multi-tenant by design:</w:t>
      </w:r>
      <w:r>
        <w:rPr>
          <w:sz w:val="20"/>
        </w:rPr>
        <w:t xml:space="preserve"> All tables carry </w:t>
      </w:r>
      <w:r>
        <w:rPr>
          <w:rFonts w:ascii="Courier New" w:hAnsi="Courier New"/>
          <w:color w:val="C7254E"/>
          <w:sz w:val="18"/>
        </w:rPr>
        <w:t>organizationId</w:t>
      </w:r>
      <w:r>
        <w:rPr>
          <w:sz w:val="20"/>
        </w:rPr>
        <w:t xml:space="preserve"> and </w:t>
      </w:r>
      <w:r>
        <w:rPr>
          <w:rFonts w:ascii="Courier New" w:hAnsi="Courier New"/>
          <w:color w:val="C7254E"/>
          <w:sz w:val="18"/>
        </w:rPr>
        <w:t>branchId</w:t>
      </w:r>
      <w:r>
        <w:rPr>
          <w:sz w:val="20"/>
        </w:rPr>
        <w:t xml:space="preserve"> for efficient partitioning. </w:t>
      </w:r>
      <w:r>
        <w:rPr>
          <w:b/>
          <w:sz w:val="20"/>
        </w:rPr>
        <w:t>Confirmed.</w:t>
      </w:r>
    </w:p>
    <w:p>
      <w:pPr>
        <w:pStyle w:val="ListBullet"/>
        <w:spacing w:before="20" w:after="20"/>
      </w:pPr>
      <w:r>
        <w:rPr>
          <w:b/>
          <w:sz w:val="20"/>
        </w:rPr>
        <w:t>Connection pooling:</w:t>
      </w:r>
      <w:r>
        <w:rPr>
          <w:sz w:val="20"/>
        </w:rPr>
        <w:t xml:space="preserve"> Drizzle ORM with connection pooling configured in </w:t>
      </w:r>
      <w:r>
        <w:rPr>
          <w:rFonts w:ascii="Courier New" w:hAnsi="Courier New"/>
          <w:color w:val="C7254E"/>
          <w:sz w:val="18"/>
        </w:rPr>
        <w:t>lib/db.ts</w:t>
      </w:r>
      <w:r>
        <w:rPr>
          <w:sz w:val="20"/>
        </w:rPr>
        <w:t xml:space="preserve">. </w:t>
      </w:r>
      <w:r>
        <w:rPr>
          <w:b/>
          <w:sz w:val="20"/>
        </w:rPr>
        <w:t>Recommended</w:t>
      </w:r>
      <w:r>
        <w:rPr>
          <w:sz w:val="20"/>
        </w:rPr>
        <w:t xml:space="preserve"> (file exists but content not inspected).</w:t>
      </w:r>
    </w:p>
    <w:p>
      <w:pPr>
        <w:pStyle w:val="ListBullet"/>
        <w:spacing w:before="20" w:after="20"/>
      </w:pPr>
      <w:r>
        <w:rPr>
          <w:b/>
          <w:sz w:val="20"/>
        </w:rPr>
        <w:t>Redis:</w:t>
      </w:r>
      <w:r>
        <w:rPr>
          <w:sz w:val="20"/>
        </w:rPr>
        <w:t xml:space="preserve"> Upstash serverless Redis for stateless caching and OTP. </w:t>
      </w:r>
      <w:r>
        <w:rPr>
          <w:b/>
          <w:sz w:val="20"/>
        </w:rPr>
        <w:t>Confirmed.</w:t>
      </w:r>
    </w:p>
    <w:p>
      <w:pPr>
        <w:pStyle w:val="Heading3"/>
      </w:pPr>
      <w:r>
        <w:rPr>
          <w:color w:val="34A853"/>
          <w:sz w:val="24"/>
        </w:rPr>
        <w:t>Auditability</w:t>
      </w:r>
    </w:p>
    <w:p>
      <w:pPr>
        <w:pStyle w:val="ListBullet"/>
        <w:spacing w:before="20" w:after="20"/>
      </w:pPr>
      <w:r>
        <w:rPr>
          <w:b/>
          <w:sz w:val="20"/>
        </w:rPr>
        <w:t>Dual audit trail:</w:t>
      </w:r>
      <w:r>
        <w:rPr>
          <w:sz w:val="20"/>
        </w:rPr>
        <w:t xml:space="preserve"> Both </w:t>
      </w:r>
      <w:r>
        <w:rPr>
          <w:rFonts w:ascii="Courier New" w:hAnsi="Courier New"/>
          <w:color w:val="C7254E"/>
          <w:sz w:val="18"/>
        </w:rPr>
        <w:t>audit_logs</w:t>
      </w:r>
      <w:r>
        <w:rPr>
          <w:sz w:val="20"/>
        </w:rPr>
        <w:t xml:space="preserve"> (business events) and </w:t>
      </w:r>
      <w:r>
        <w:rPr>
          <w:rFonts w:ascii="Courier New" w:hAnsi="Courier New"/>
          <w:color w:val="C7254E"/>
          <w:sz w:val="18"/>
        </w:rPr>
        <w:t>system_logs</w:t>
      </w:r>
      <w:r>
        <w:rPr>
          <w:sz w:val="20"/>
        </w:rPr>
        <w:t xml:space="preserve"> (all API actions with IP and user agent) are maintained. </w:t>
      </w:r>
      <w:r>
        <w:rPr>
          <w:b/>
          <w:sz w:val="20"/>
        </w:rPr>
        <w:t>Confirmed.</w:t>
      </w:r>
    </w:p>
    <w:p>
      <w:pPr>
        <w:pStyle w:val="ListBullet"/>
        <w:spacing w:before="20" w:after="20"/>
      </w:pPr>
      <w:r>
        <w:rPr>
          <w:b/>
          <w:sz w:val="20"/>
        </w:rPr>
        <w:t>Group audit logs:</w:t>
      </w:r>
      <w:r>
        <w:rPr>
          <w:sz w:val="20"/>
        </w:rPr>
        <w:t xml:space="preserve"> Separate table tracks all group-related actions. </w:t>
      </w:r>
      <w:r>
        <w:rPr>
          <w:b/>
          <w:sz w:val="20"/>
        </w:rPr>
        <w:t>Confirmed.</w:t>
      </w:r>
    </w:p>
    <w:p>
      <w:pPr>
        <w:pStyle w:val="ListBullet"/>
        <w:spacing w:before="20" w:after="20"/>
      </w:pPr>
      <w:r>
        <w:rPr>
          <w:b/>
          <w:sz w:val="20"/>
        </w:rPr>
        <w:t>Inventory sync logs:</w:t>
      </w:r>
      <w:r>
        <w:rPr>
          <w:sz w:val="20"/>
        </w:rPr>
        <w:t xml:space="preserve"> All cascade sync operations are logged. </w:t>
      </w:r>
      <w:r>
        <w:rPr>
          <w:b/>
          <w:sz w:val="20"/>
        </w:rPr>
        <w:t>Confirmed.</w:t>
      </w:r>
    </w:p>
    <w:p>
      <w:pPr>
        <w:pStyle w:val="ListBullet"/>
        <w:spacing w:before="20" w:after="20"/>
      </w:pPr>
      <w:r>
        <w:rPr>
          <w:b/>
          <w:sz w:val="20"/>
        </w:rPr>
        <w:t>Product assignment history:</w:t>
      </w:r>
      <w:r>
        <w:rPr>
          <w:sz w:val="20"/>
        </w:rPr>
        <w:t xml:space="preserve"> Every assign/unassign action is preserved. </w:t>
      </w:r>
      <w:r>
        <w:rPr>
          <w:b/>
          <w:sz w:val="20"/>
        </w:rPr>
        <w:t>Confirmed.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2"/>
      </w:pPr>
      <w:r>
        <w:rPr>
          <w:color w:val="1A73E8"/>
          <w:sz w:val="30"/>
        </w:rPr>
        <w:t>12. Out of Scope</w:t>
      </w:r>
    </w:p>
    <w:p>
      <w:pPr>
        <w:spacing w:before="40" w:after="80"/>
      </w:pPr>
      <w:r>
        <w:rPr>
          <w:sz w:val="20"/>
        </w:rPr>
        <w:t xml:space="preserve">The following features are </w:t>
      </w:r>
      <w:r>
        <w:rPr>
          <w:b/>
          <w:sz w:val="20"/>
        </w:rPr>
        <w:t>not present</w:t>
      </w:r>
      <w:r>
        <w:rPr>
          <w:sz w:val="20"/>
        </w:rPr>
        <w:t xml:space="preserve"> in the current codebase:</w:t>
      </w:r>
    </w:p>
    <w:p>
      <w:pPr>
        <w:pStyle w:val="ListNumber"/>
        <w:spacing w:before="20" w:after="20"/>
      </w:pPr>
      <w:r>
        <w:rPr>
          <w:b/>
          <w:sz w:val="20"/>
        </w:rPr>
        <w:t>Payment Gateway Integration:</w:t>
      </w:r>
      <w:r>
        <w:rPr>
          <w:sz w:val="20"/>
        </w:rPr>
        <w:t xml:space="preserve"> No Stripe, PayPal, JazzCash, or other payment gateway. Orders are internal procurement — no real-money checkout.</w:t>
      </w:r>
    </w:p>
    <w:p>
      <w:pPr>
        <w:pStyle w:val="ListNumber"/>
        <w:spacing w:before="20" w:after="20"/>
      </w:pPr>
      <w:r>
        <w:rPr>
          <w:b/>
          <w:sz w:val="20"/>
        </w:rPr>
        <w:t>Customer-facing storefront:</w:t>
      </w:r>
      <w:r>
        <w:rPr>
          <w:sz w:val="20"/>
        </w:rPr>
        <w:t xml:space="preserve"> The Order Portal is for internal employees only; there is no public-facing e-commerce site.</w:t>
      </w:r>
    </w:p>
    <w:p>
      <w:pPr>
        <w:pStyle w:val="ListNumber"/>
        <w:spacing w:before="20" w:after="20"/>
      </w:pPr>
      <w:r>
        <w:rPr>
          <w:b/>
          <w:sz w:val="20"/>
        </w:rPr>
        <w:t>Product reviews/ratings:</w:t>
      </w:r>
      <w:r>
        <w:rPr>
          <w:sz w:val="20"/>
        </w:rPr>
        <w:t xml:space="preserve"> Rating fields exist in the schema and UI, but rating data is not currently populated or saved (commented out in shop UI).</w:t>
      </w:r>
    </w:p>
    <w:p>
      <w:pPr>
        <w:pStyle w:val="ListNumber"/>
        <w:spacing w:before="20" w:after="20"/>
      </w:pPr>
      <w:r>
        <w:rPr>
          <w:b/>
          <w:sz w:val="20"/>
        </w:rPr>
        <w:t>Real-time chat or messaging:</w:t>
      </w:r>
      <w:r>
        <w:rPr>
          <w:sz w:val="20"/>
        </w:rPr>
        <w:t xml:space="preserve"> No messaging module between users.</w:t>
      </w:r>
    </w:p>
    <w:p>
      <w:pPr>
        <w:pStyle w:val="ListNumber"/>
        <w:spacing w:before="20" w:after="20"/>
      </w:pPr>
      <w:r>
        <w:rPr>
          <w:b/>
          <w:sz w:val="20"/>
        </w:rPr>
        <w:t>Push notifications:</w:t>
      </w:r>
      <w:r>
        <w:rPr>
          <w:sz w:val="20"/>
        </w:rPr>
        <w:t xml:space="preserve"> Notifications exist in the DB but no push/WebSocket delivery mechanism was found.</w:t>
      </w:r>
    </w:p>
    <w:p>
      <w:pPr>
        <w:pStyle w:val="ListNumber"/>
        <w:spacing w:before="20" w:after="20"/>
      </w:pPr>
      <w:r>
        <w:rPr>
          <w:b/>
          <w:sz w:val="20"/>
        </w:rPr>
        <w:t>Delivery tracking / last-mile logistics:</w:t>
      </w:r>
      <w:r>
        <w:rPr>
          <w:sz w:val="20"/>
        </w:rPr>
        <w:t xml:space="preserve"> No delivery tracking system beyond the </w:t>
      </w:r>
      <w:r>
        <w:rPr>
          <w:rFonts w:ascii="Courier New" w:hAnsi="Courier New"/>
          <w:color w:val="C7254E"/>
          <w:sz w:val="18"/>
        </w:rPr>
        <w:t>fulfillmentStatus</w:t>
      </w:r>
      <w:r>
        <w:rPr>
          <w:sz w:val="20"/>
        </w:rPr>
        <w:t xml:space="preserve"> enum (</w:t>
      </w:r>
      <w:r>
        <w:rPr>
          <w:rFonts w:ascii="Courier New" w:hAnsi="Courier New"/>
          <w:color w:val="C7254E"/>
          <w:sz w:val="18"/>
        </w:rPr>
        <w:t>NOT_STARTED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IN_PROCESS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OUT_FOR_DELIVERY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DELIVERED</w:t>
      </w:r>
      <w:r>
        <w:rPr>
          <w:sz w:val="20"/>
        </w:rPr>
        <w:t>).</w:t>
      </w:r>
    </w:p>
    <w:p>
      <w:pPr>
        <w:pStyle w:val="ListNumber"/>
        <w:spacing w:before="20" w:after="20"/>
      </w:pPr>
      <w:r>
        <w:rPr>
          <w:b/>
          <w:sz w:val="20"/>
        </w:rPr>
        <w:t>Mobile app:</w:t>
      </w:r>
      <w:r>
        <w:rPr>
          <w:sz w:val="20"/>
        </w:rPr>
        <w:t xml:space="preserve"> No React Native or mobile build; web-responsive only.</w:t>
      </w:r>
    </w:p>
    <w:p>
      <w:pPr>
        <w:pStyle w:val="ListNumber"/>
        <w:spacing w:before="20" w:after="20"/>
      </w:pPr>
      <w:r>
        <w:rPr>
          <w:b/>
          <w:sz w:val="20"/>
        </w:rPr>
        <w:t>Custom domains per tenant:</w:t>
      </w:r>
      <w:r>
        <w:rPr>
          <w:sz w:val="20"/>
        </w:rPr>
        <w:t xml:space="preserve"> All tenants share the same domain.</w:t>
      </w:r>
    </w:p>
    <w:p>
      <w:pPr>
        <w:pStyle w:val="ListNumber"/>
        <w:spacing w:before="20" w:after="20"/>
      </w:pPr>
      <w:r>
        <w:rPr>
          <w:b/>
          <w:sz w:val="20"/>
        </w:rPr>
        <w:t>Barcode / QR scanning:</w:t>
      </w:r>
      <w:r>
        <w:rPr>
          <w:sz w:val="20"/>
        </w:rPr>
        <w:t xml:space="preserve"> No barcode scanner integration for fulfillment.</w:t>
      </w:r>
    </w:p>
    <w:p>
      <w:pPr>
        <w:pStyle w:val="ListNumber"/>
        <w:spacing w:before="20" w:after="20"/>
      </w:pPr>
      <w:r>
        <w:rPr>
          <w:b/>
          <w:sz w:val="20"/>
        </w:rPr>
        <w:t>Multi-currency support:</w:t>
      </w:r>
      <w:r>
        <w:rPr>
          <w:sz w:val="20"/>
        </w:rPr>
        <w:t xml:space="preserve"> All amounts in PKR (Pakistani Rupees stored as cents).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2"/>
      </w:pPr>
      <w:r>
        <w:rPr>
          <w:color w:val="1A73E8"/>
          <w:sz w:val="30"/>
        </w:rPr>
        <w:t>13. Open Questions</w:t>
      </w:r>
    </w:p>
    <w:p>
      <w:pPr>
        <w:pStyle w:val="ListNumber"/>
        <w:spacing w:before="20" w:after="20"/>
      </w:pPr>
      <w:r>
        <w:rPr>
          <w:b/>
          <w:sz w:val="20"/>
        </w:rPr>
        <w:t>Fulfillment status column (`fulfillmentStatus`):</w:t>
      </w:r>
      <w:r>
        <w:rPr>
          <w:sz w:val="20"/>
        </w:rPr>
        <w:t xml:space="preserve"> The schema defines </w:t>
      </w:r>
      <w:r>
        <w:rPr>
          <w:rFonts w:ascii="Courier New" w:hAnsi="Courier New"/>
          <w:color w:val="C7254E"/>
          <w:sz w:val="18"/>
        </w:rPr>
        <w:t>NOT_STARTED / IN_PROCESS / OUT_FOR_DELIVERY / DELIVERED</w:t>
      </w:r>
      <w:r>
        <w:rPr>
          <w:sz w:val="20"/>
        </w:rPr>
        <w:t xml:space="preserve">. The delivery tracking flow beyond the </w:t>
      </w:r>
      <w:r>
        <w:rPr>
          <w:rFonts w:ascii="Courier New" w:hAnsi="Courier New"/>
          <w:color w:val="C7254E"/>
          <w:sz w:val="18"/>
        </w:rPr>
        <w:t>DELIVERED</w:t>
      </w:r>
      <w:r>
        <w:rPr>
          <w:sz w:val="20"/>
        </w:rPr>
        <w:t xml:space="preserve"> step is unclear — does someone manually update this, or is there an auto-advance?</w:t>
      </w:r>
    </w:p>
    <w:p>
      <w:pPr>
        <w:pStyle w:val="ListNumber"/>
        <w:spacing w:before="20" w:after="20"/>
      </w:pPr>
      <w:r>
        <w:rPr>
          <w:b/>
          <w:sz w:val="20"/>
        </w:rPr>
        <w:t>`updateOrderFulfillmentStatusColumn` function:</w:t>
      </w:r>
      <w:r>
        <w:rPr>
          <w:sz w:val="20"/>
        </w:rPr>
        <w:t xml:space="preserve"> Called with </w:t>
      </w:r>
      <w:r>
        <w:rPr>
          <w:rFonts w:ascii="Courier New" w:hAnsi="Courier New"/>
          <w:color w:val="C7254E"/>
          <w:sz w:val="18"/>
        </w:rPr>
        <w:t>"DELIVERED"</w:t>
      </w:r>
      <w:r>
        <w:rPr>
          <w:sz w:val="20"/>
        </w:rPr>
        <w:t xml:space="preserve"> at fulfillment. Is this always set to DELIVERED at fulfillment, or should it go through the intermediate states?</w:t>
      </w:r>
    </w:p>
    <w:p>
      <w:pPr>
        <w:pStyle w:val="ListNumber"/>
        <w:spacing w:before="20" w:after="20"/>
      </w:pPr>
      <w:r>
        <w:rPr>
          <w:b/>
          <w:sz w:val="20"/>
        </w:rPr>
        <w:t>`/api/v1/orders/cron/auto-fulfill` endpoint:</w:t>
      </w:r>
      <w:r>
        <w:rPr>
          <w:sz w:val="20"/>
        </w:rPr>
        <w:t xml:space="preserve"> There is a cron endpoint for auto-fulfillment. What orders does it auto-fulfill? What triggers it (external cron, Vercel Cron, or manual call)?</w:t>
      </w:r>
    </w:p>
    <w:p>
      <w:pPr>
        <w:pStyle w:val="ListNumber"/>
        <w:spacing w:before="20" w:after="20"/>
      </w:pPr>
      <w:r>
        <w:rPr>
          <w:b/>
          <w:sz w:val="20"/>
        </w:rPr>
        <w:t>Legacy tables (`products`, `skus`, `inventory`):</w:t>
      </w:r>
      <w:r>
        <w:rPr>
          <w:sz w:val="20"/>
        </w:rPr>
        <w:t xml:space="preserve"> These appear alongside the new </w:t>
      </w:r>
      <w:r>
        <w:rPr>
          <w:rFonts w:ascii="Courier New" w:hAnsi="Courier New"/>
          <w:color w:val="C7254E"/>
          <w:sz w:val="18"/>
        </w:rPr>
        <w:t>globalProducts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organizationInventory</w:t>
      </w:r>
      <w:r>
        <w:rPr>
          <w:sz w:val="20"/>
        </w:rPr>
        <w:t xml:space="preserve">, and </w:t>
      </w:r>
      <w:r>
        <w:rPr>
          <w:rFonts w:ascii="Courier New" w:hAnsi="Courier New"/>
          <w:color w:val="C7254E"/>
          <w:sz w:val="18"/>
        </w:rPr>
        <w:t>branchInventory</w:t>
      </w:r>
      <w:r>
        <w:rPr>
          <w:sz w:val="20"/>
        </w:rPr>
        <w:t xml:space="preserve"> tables. Are they still in active use, or are they legacy artifacts pending cleanup?</w:t>
      </w:r>
    </w:p>
    <w:p>
      <w:pPr>
        <w:pStyle w:val="ListNumber"/>
        <w:spacing w:before="20" w:after="20"/>
      </w:pPr>
      <w:r>
        <w:rPr>
          <w:b/>
          <w:sz w:val="20"/>
        </w:rPr>
        <w:t>Rating system:</w:t>
      </w:r>
      <w:r>
        <w:rPr>
          <w:sz w:val="20"/>
        </w:rPr>
        <w:t xml:space="preserve"> Rating fields are present in the UI code and referenced in sorting but the data is never set. Is a rating feature planned?</w:t>
      </w:r>
    </w:p>
    <w:p>
      <w:pPr>
        <w:pStyle w:val="ListNumber"/>
        <w:spacing w:before="20" w:after="20"/>
      </w:pPr>
      <w:r>
        <w:rPr>
          <w:b/>
          <w:sz w:val="20"/>
        </w:rPr>
        <w:t>`headOffices` table:</w:t>
      </w:r>
      <w:r>
        <w:rPr>
          <w:sz w:val="20"/>
        </w:rPr>
        <w:t xml:space="preserve"> A </w:t>
      </w:r>
      <w:r>
        <w:rPr>
          <w:rFonts w:ascii="Courier New" w:hAnsi="Courier New"/>
          <w:color w:val="C7254E"/>
          <w:sz w:val="18"/>
        </w:rPr>
        <w:t>head_offices</w:t>
      </w:r>
      <w:r>
        <w:rPr>
          <w:sz w:val="20"/>
        </w:rPr>
        <w:t xml:space="preserve"> table exists with its own entity but is not prominently used in the visible business logic. Is it for future multi-head-office support per organization?</w:t>
      </w:r>
    </w:p>
    <w:p>
      <w:pPr>
        <w:pStyle w:val="ListNumber"/>
        <w:spacing w:before="20" w:after="20"/>
      </w:pPr>
      <w:r>
        <w:rPr>
          <w:b/>
          <w:sz w:val="20"/>
        </w:rPr>
        <w:t>Price visibility configuration:</w:t>
      </w:r>
      <w:r>
        <w:rPr>
          <w:sz w:val="20"/>
        </w:rPr>
        <w:t xml:space="preserve"> The setting key for </w:t>
      </w:r>
      <w:r>
        <w:rPr>
          <w:rFonts w:ascii="Courier New" w:hAnsi="Courier New"/>
          <w:color w:val="C7254E"/>
          <w:sz w:val="18"/>
        </w:rPr>
        <w:t>pricesHidden</w:t>
      </w:r>
      <w:r>
        <w:rPr>
          <w:sz w:val="20"/>
        </w:rPr>
        <w:t xml:space="preserve"> is used but the exact setting key name was not confirmed from the settings API. Where in the UI does an admin configure this?</w:t>
      </w:r>
    </w:p>
    <w:p>
      <w:pPr>
        <w:pStyle w:val="ListNumber"/>
        <w:spacing w:before="20" w:after="20"/>
      </w:pPr>
      <w:r>
        <w:rPr>
          <w:b/>
          <w:sz w:val="20"/>
        </w:rPr>
        <w:t>Discount application at checkout:</w:t>
      </w:r>
      <w:r>
        <w:rPr>
          <w:sz w:val="20"/>
        </w:rPr>
        <w:t xml:space="preserve"> Global product discounts (percent/flat) are displayed in the Order Portal UI with client-side price reduction, but the server-side order creation code uses </w:t>
      </w:r>
      <w:r>
        <w:rPr>
          <w:rFonts w:ascii="Courier New" w:hAnsi="Courier New"/>
          <w:color w:val="C7254E"/>
          <w:sz w:val="18"/>
        </w:rPr>
        <w:t>inv.customPrice ?? gp.basePrice</w:t>
      </w:r>
      <w:r>
        <w:rPr>
          <w:sz w:val="20"/>
        </w:rPr>
        <w:t xml:space="preserve"> without subtracting the discount. Is the discount expected to reduce the actual charged price, or is it purely cosmetic?</w:t>
      </w:r>
    </w:p>
    <w:p>
      <w:pPr>
        <w:pStyle w:val="ListNumber"/>
        <w:spacing w:before="20" w:after="20"/>
      </w:pPr>
      <w:r>
        <w:rPr>
          <w:b/>
          <w:sz w:val="20"/>
        </w:rPr>
        <w:t>`/api/v1/admin/organization-assignments` route:</w:t>
      </w:r>
      <w:r>
        <w:rPr>
          <w:sz w:val="20"/>
        </w:rPr>
        <w:t xml:space="preserve"> Exists but the business purpose of "organization assignments" (vs the standard org-inventory assignment flow) was not fully inspected.</w:t>
      </w:r>
    </w:p>
    <w:p>
      <w:pPr>
        <w:pStyle w:val="ListNumber"/>
        <w:spacing w:before="20" w:after="20"/>
      </w:pPr>
      <w:r>
        <w:rPr>
          <w:b/>
          <w:sz w:val="20"/>
        </w:rPr>
        <w:t>Budget reset at month end:</w:t>
      </w:r>
      <w:r>
        <w:rPr>
          <w:sz w:val="20"/>
        </w:rPr>
        <w:t xml:space="preserve"> How does the system handle month rollover? Are new budget records created automatically, or must Head Office manually set a budget for each new month?</w:t>
      </w:r>
    </w:p>
    <w:p>
      <w:pPr>
        <w:spacing w:before="80" w:after="80"/>
        <w:pBdr>
          <w:bottom w:val="single" w:sz="6" w:color="CCCCCC"/>
        </w:pBdr>
      </w:pPr>
    </w:p>
    <w:p>
      <w:pPr>
        <w:pStyle w:val="Heading2"/>
      </w:pPr>
      <w:r>
        <w:rPr>
          <w:color w:val="1A73E8"/>
          <w:sz w:val="30"/>
        </w:rPr>
        <w:t>14. Improvement Suggestions</w:t>
      </w:r>
    </w:p>
    <w:p>
      <w:pPr>
        <w:spacing w:before="80" w:after="80"/>
        <w:ind w:left="720"/>
        <w:pBdr>
          <w:left w:val="single" w:sz="12" w:color="1A73E8"/>
        </w:pBdr>
      </w:pPr>
      <w:r>
        <w:rPr>
          <w:i/>
          <w:color w:val="444444"/>
          <w:sz w:val="20"/>
        </w:rPr>
        <w:t>Note: These are product/process suggestions only. No code changes are proposed.</w:t>
      </w:r>
    </w:p>
    <w:p>
      <w:pPr>
        <w:pStyle w:val="ListNumber"/>
        <w:spacing w:before="20" w:after="20"/>
      </w:pPr>
      <w:r>
        <w:rPr>
          <w:b/>
          <w:sz w:val="20"/>
        </w:rPr>
        <w:t>Discount enforcement server-side:</w:t>
      </w:r>
      <w:r>
        <w:rPr>
          <w:sz w:val="20"/>
        </w:rPr>
        <w:t xml:space="preserve"> Discount fields on global products should be applied server-side during order creation to prevent price manipulation. Currently only displayed client-side.</w:t>
      </w:r>
    </w:p>
    <w:p>
      <w:pPr>
        <w:pStyle w:val="ListNumber"/>
        <w:spacing w:before="20" w:after="20"/>
      </w:pPr>
      <w:r>
        <w:rPr>
          <w:b/>
          <w:sz w:val="20"/>
        </w:rPr>
        <w:t>Automated budget rollover:</w:t>
      </w:r>
      <w:r>
        <w:rPr>
          <w:sz w:val="20"/>
        </w:rPr>
        <w:t xml:space="preserve"> Consider auto-creating next-month budget records from baseline or a configurable carry-forward percentage, rather than requiring manual Head Office action each month.</w:t>
      </w:r>
    </w:p>
    <w:p>
      <w:pPr>
        <w:pStyle w:val="ListNumber"/>
        <w:spacing w:before="20" w:after="20"/>
      </w:pPr>
      <w:r>
        <w:rPr>
          <w:b/>
          <w:sz w:val="20"/>
        </w:rPr>
        <w:t>Approval token expiry:</w:t>
      </w:r>
      <w:r>
        <w:rPr>
          <w:sz w:val="20"/>
        </w:rPr>
        <w:t xml:space="preserve"> The approval token currently has no expiry. Adding a configurable expiry (e.g., 7 days) would prevent stale tokens from being misused.</w:t>
      </w:r>
    </w:p>
    <w:p>
      <w:pPr>
        <w:pStyle w:val="ListNumber"/>
        <w:spacing w:before="20" w:after="20"/>
      </w:pPr>
      <w:r>
        <w:rPr>
          <w:b/>
          <w:sz w:val="20"/>
        </w:rPr>
        <w:t>Push notifications:</w:t>
      </w:r>
      <w:r>
        <w:rPr>
          <w:sz w:val="20"/>
        </w:rPr>
        <w:t xml:space="preserve"> Upgrade the existing </w:t>
      </w:r>
      <w:r>
        <w:rPr>
          <w:rFonts w:ascii="Courier New" w:hAnsi="Courier New"/>
          <w:color w:val="C7254E"/>
          <w:sz w:val="18"/>
        </w:rPr>
        <w:t>notifications</w:t>
      </w:r>
      <w:r>
        <w:rPr>
          <w:sz w:val="20"/>
        </w:rPr>
        <w:t xml:space="preserve"> table to support real-time delivery (e.g., WebSocket or Server-Sent Events), so Branch Admins are immediately alerted to new orders without polling.</w:t>
      </w:r>
    </w:p>
    <w:p>
      <w:pPr>
        <w:pStyle w:val="ListNumber"/>
        <w:spacing w:before="20" w:after="20"/>
      </w:pPr>
      <w:r>
        <w:rPr>
          <w:b/>
          <w:sz w:val="20"/>
        </w:rPr>
        <w:t>Product rating implementation:</w:t>
      </w:r>
      <w:r>
        <w:rPr>
          <w:sz w:val="20"/>
        </w:rPr>
        <w:t xml:space="preserve"> Complete the rating feature — add a rating submission endpoint and aggregate ratings per product, enabling better product sorting for employees.</w:t>
      </w:r>
    </w:p>
    <w:p>
      <w:pPr>
        <w:pStyle w:val="ListNumber"/>
        <w:spacing w:before="20" w:after="20"/>
      </w:pPr>
      <w:r>
        <w:rPr>
          <w:b/>
          <w:sz w:val="20"/>
        </w:rPr>
        <w:t>Fulfillment status UX:</w:t>
      </w:r>
      <w:r>
        <w:rPr>
          <w:sz w:val="20"/>
        </w:rPr>
        <w:t xml:space="preserve"> Add a UI flow for the intermediate fulfillment statuses (</w:t>
      </w:r>
      <w:r>
        <w:rPr>
          <w:rFonts w:ascii="Courier New" w:hAnsi="Courier New"/>
          <w:color w:val="C7254E"/>
          <w:sz w:val="18"/>
        </w:rPr>
        <w:t>IN_PROCESS</w:t>
      </w:r>
      <w:r>
        <w:rPr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OUT_FOR_DELIVERY</w:t>
      </w:r>
      <w:r>
        <w:rPr>
          <w:sz w:val="20"/>
        </w:rPr>
        <w:t>) so employees can track their order's delivery progress, not just the approval status.</w:t>
      </w:r>
    </w:p>
    <w:p>
      <w:pPr>
        <w:pStyle w:val="ListNumber"/>
        <w:spacing w:before="20" w:after="20"/>
      </w:pPr>
      <w:r>
        <w:rPr>
          <w:b/>
          <w:sz w:val="20"/>
        </w:rPr>
        <w:t>Mobile-responsive Order Portal:</w:t>
      </w:r>
      <w:r>
        <w:rPr>
          <w:sz w:val="20"/>
        </w:rPr>
        <w:t xml:space="preserve"> While the web UI is responsive, a PWA wrapper would improve the employee experience on mobile devices in store environments.</w:t>
      </w:r>
    </w:p>
    <w:p>
      <w:pPr>
        <w:pStyle w:val="ListNumber"/>
        <w:spacing w:before="20" w:after="20"/>
      </w:pPr>
      <w:r>
        <w:rPr>
          <w:b/>
          <w:sz w:val="20"/>
        </w:rPr>
        <w:t>Budget over-allocation prevention:</w:t>
      </w:r>
      <w:r>
        <w:rPr>
          <w:sz w:val="20"/>
        </w:rPr>
        <w:t xml:space="preserve"> Currently Head Office can allocate unlimited budgets. A system-level cap or warning when cumulative branch budgets exceed an org-level ceiling would improve financial governance.</w:t>
      </w:r>
    </w:p>
    <w:p>
      <w:pPr>
        <w:pStyle w:val="ListNumber"/>
        <w:spacing w:before="20" w:after="20"/>
      </w:pPr>
      <w:r>
        <w:rPr>
          <w:b/>
          <w:sz w:val="20"/>
        </w:rPr>
        <w:t>Barcode scanning for fulfillment:</w:t>
      </w:r>
      <w:r>
        <w:rPr>
          <w:sz w:val="20"/>
        </w:rPr>
        <w:t xml:space="preserve"> Integrate a QR code display on the approval token and a scanner-friendly fulfillment UI to speed up physical handover verification.</w:t>
      </w:r>
    </w:p>
    <w:p>
      <w:pPr>
        <w:pStyle w:val="ListNumber"/>
        <w:spacing w:before="20" w:after="20"/>
      </w:pPr>
      <w:r>
        <w:rPr>
          <w:b/>
          <w:sz w:val="20"/>
        </w:rPr>
        <w:t>Structured API error codes:</w:t>
      </w:r>
      <w:r>
        <w:rPr>
          <w:sz w:val="20"/>
        </w:rPr>
        <w:t xml:space="preserve"> Return machine-readable error codes alongside error messages in API responses to enable better client-side error handling and localization.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6"/>
      </w:rPr>
      <w:t>Confidential — Internal Use Only</w:t>
    </w:r>
    <w:r>
      <w:t xml:space="preserve">    Page </w:t>
    </w:r>
    <w:r>
      <w:rPr>
        <w:color w:val="999999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99999"/>
        <w:sz w:val="16"/>
      </w:rPr>
      <w:t>OneFlowe PRD  |  Apricart  |  Version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73E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4A85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