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7F7F7F"/>
          <w:sz w:val="24"/>
          <w:szCs w:val="24"/>
        </w:rPr>
        <w:t xml:space="preserve">OneFlowe</w:t>
      </w:r>
    </w:p>
    <w:p>
      <w:pPr>
        <w:spacing w:after="80"/>
      </w:pPr>
      <w:r>
        <w:rPr>
          <w:b/>
          <w:bCs/>
          <w:color w:val="1F4E79"/>
          <w:sz w:val="44"/>
          <w:szCs w:val="44"/>
        </w:rPr>
        <w:t xml:space="preserve">Stock per Apricart Warehouse</w:t>
      </w:r>
    </w:p>
    <w:p>
      <w:pPr>
        <w:spacing w:after="200"/>
      </w:pPr>
      <w:r>
        <w:rPr>
          <w:color w:val="404040"/>
          <w:sz w:val="26"/>
          <w:szCs w:val="26"/>
        </w:rPr>
        <w:t xml:space="preserve">What was built, how it works, and how to use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tc>
        <w:tc>
          <w:tcPr>
            <w:tcW w:type="dxa" w:w="7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28 October 2026</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Status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Built and tested. </w:t>
            </w:r>
            <w:r>
              <w:rPr>
                <w:b/>
                <w:bCs/>
              </w:rPr>
              <w:t xml:space="preserve">Switched off</w:t>
            </w:r>
            <w:r>
              <w:t xml:space="preserve"> — nothing changes for any user until the go-live steps in section 9 are done.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uses it</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Super Admin (Warehouse Stock page, transfers). Warehouse staff and customers see its effect, not the page.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Technical plan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plans/OF-STOCK-per-warehouse-stock.md</w:t>
            </w:r>
          </w:p>
        </w:tc>
      </w:tr>
    </w:tbl>
    <w:p>
      <w:pPr>
        <w:spacing w:after="120"/>
      </w:pPr>
    </w:p>
    <w:sdt>
      <w:sdtPr>
        <w:alias w:val="Contents"/>
      </w:sdtPr>
      <w:sdtContent>
        <w:p>
          <w:r>
            <w:fldChar w:fldCharType="begin" w:dirty="true"/>
            <w:instrText xml:space="preserve">TOC \h \o "1-2"</w:instrText>
            <w:fldChar w:fldCharType="separate"/>
          </w:r>
        </w:p>
        <w:p>
          <w:r>
            <w:fldChar w:fldCharType="end"/>
          </w:r>
        </w:p>
      </w:sdtContent>
    </w:sdt>
    <w:p>
      <w:pPr>
        <w:pStyle w:val="Heading1"/>
      </w:pPr>
      <w:r>
        <w:t xml:space="preserve">1. Summary</w:t>
      </w:r>
    </w:p>
    <w:p>
      <w:pPr>
        <w:spacing w:after="120"/>
      </w:pPr>
      <w:r>
        <w:t xml:space="preserve">Until now OneFlowe has kept </w:t>
      </w:r>
      <w:r>
        <w:rPr>
          <w:b/>
          <w:bCs/>
        </w:rPr>
        <w:t xml:space="preserve">one stock figure per product</w:t>
      </w:r>
      <w:r>
        <w:t xml:space="preserve"> for the whole of Apricart. An order took its quantity from that figure the moment it was placed, whichever warehouse would later pack it.</w:t>
      </w:r>
    </w:p>
    <w:p>
      <w:pPr>
        <w:spacing w:after="120"/>
      </w:pPr>
      <w:r>
        <w:t xml:space="preserve">Stock is now counted </w:t>
      </w:r>
      <w:r>
        <w:rPr>
          <w:b/>
          <w:bCs/>
        </w:rPr>
        <w:t xml:space="preserve">separately at each Apricart warehouse</w:t>
      </w:r>
      <w:r>
        <w:t xml:space="preserve"> (today KARACHI-001 and LAHORE-001). An order is checked against the stock of the warehouse that serves its branch, and the goods are taken off that warehouse's shelf when the warehouse marks the order </w:t>
      </w:r>
      <w:r>
        <w:rPr>
          <w:b/>
          <w:bCs/>
        </w:rPr>
        <w:t xml:space="preserve">In Process</w:t>
      </w:r>
      <w:r>
        <w:t xml:space="preserve"> — not before. If Super Admin transfers the order to another warehouse first, the goods come off the other warehouse's shelf instead.</w:t>
      </w:r>
    </w:p>
    <w:p>
      <w:pPr>
        <w:spacing w:after="120"/>
      </w:pPr>
      <w:r>
        <w:t xml:space="preserve">This is the foundation for procurement: a purchase order will name one warehouse, and goods received against it will raise that warehouse's stock only.</w:t>
      </w:r>
    </w:p>
    <w:p>
      <w:pPr>
        <w:pBdr>
          <w:left w:val="single" w:color="E69500" w:sz="24" w:space="8"/>
        </w:pBdr>
        <w:shd w:fill="FFF4E5" w:color="auto" w:val="clear"/>
        <w:spacing w:before="120" w:after="200"/>
        <w:ind w:left="240" w:right="240"/>
      </w:pPr>
      <w:r>
        <w:rPr>
          <w:b/>
          <w:bCs/>
        </w:rPr>
        <w:t xml:space="preserve">Important: </w:t>
      </w:r>
      <w:r>
        <w:t xml:space="preserve">the feature ships switched off. Until the switch is turned on (section 9), every order behaves exactly as it does today and nobody notices any change.</w:t>
      </w:r>
    </w:p>
    <w:p>
      <w:pPr>
        <w:pStyle w:val="Heading1"/>
      </w:pPr>
      <w:r>
        <w:t xml:space="preserve">2. Decisions this follows</w:t>
      </w:r>
    </w:p>
    <w:p>
      <w:pPr>
        <w:spacing w:after="120"/>
      </w:pPr>
      <w:r>
        <w:t xml:space="preserve">Agreed with the business on 28 October 2026:</w:t>
      </w:r>
    </w:p>
    <w:p>
      <w:pPr>
        <w:pStyle w:val="ListParagraph"/>
        <w:numPr>
          <w:ilvl w:val="0"/>
          <w:numId w:val="2"/>
        </w:numPr>
        <w:spacing w:after="80"/>
      </w:pPr>
      <w:r>
        <w:t xml:space="preserve">Each warehouse has its own stock. There is no shared global figure any more.</w:t>
      </w:r>
    </w:p>
    <w:p>
      <w:pPr>
        <w:pStyle w:val="ListParagraph"/>
        <w:numPr>
          <w:ilvl w:val="0"/>
          <w:numId w:val="2"/>
        </w:numPr>
        <w:spacing w:after="80"/>
      </w:pPr>
      <w:r>
        <w:t xml:space="preserve">Today's quantities (which are placeholder figures) are copied into </w:t>
      </w:r>
      <w:r>
        <w:rPr>
          <w:b/>
          <w:bCs/>
        </w:rPr>
        <w:t xml:space="preserve">both</w:t>
      </w:r>
      <w:r>
        <w:t xml:space="preserve"> KARACHI-001 and LAHORE-001 so customers can keep ordering. Super Admin can change any figure afterwards.</w:t>
      </w:r>
    </w:p>
    <w:p>
      <w:pPr>
        <w:pStyle w:val="ListParagraph"/>
        <w:numPr>
          <w:ilvl w:val="0"/>
          <w:numId w:val="2"/>
        </w:numPr>
        <w:spacing w:after="80"/>
      </w:pPr>
      <w:r>
        <w:t xml:space="preserve">An order from a branch that has no warehouse yet is </w:t>
      </w:r>
      <w:r>
        <w:rPr>
          <w:b/>
          <w:bCs/>
        </w:rPr>
        <w:t xml:space="preserve">not refused</w:t>
      </w:r>
      <w:r>
        <w:t xml:space="preserve">. Super Admin assigns a warehouse later.</w:t>
      </w:r>
    </w:p>
    <w:p>
      <w:pPr>
        <w:pStyle w:val="ListParagraph"/>
        <w:numPr>
          <w:ilvl w:val="0"/>
          <w:numId w:val="2"/>
        </w:numPr>
        <w:spacing w:after="80"/>
      </w:pPr>
      <w:r>
        <w:t xml:space="preserve">Transferring an order to a warehouse that is short of stock is </w:t>
      </w:r>
      <w:r>
        <w:rPr>
          <w:b/>
          <w:bCs/>
        </w:rPr>
        <w:t xml:space="preserve">allowed, with a warning</w:t>
      </w:r>
      <w:r>
        <w:t xml:space="preserve"> that Super Admin must confirm.</w:t>
      </w:r>
    </w:p>
    <w:p>
      <w:pPr>
        <w:pStyle w:val="ListParagraph"/>
        <w:numPr>
          <w:ilvl w:val="0"/>
          <w:numId w:val="2"/>
        </w:numPr>
        <w:spacing w:after="80"/>
      </w:pPr>
      <w:r>
        <w:t xml:space="preserve">Stock is </w:t>
      </w:r>
      <w:r>
        <w:rPr>
          <w:b/>
          <w:bCs/>
        </w:rPr>
        <w:t xml:space="preserve">reserved when the order is placed</w:t>
      </w:r>
      <w:r>
        <w:t xml:space="preserve"> and </w:t>
      </w:r>
      <w:r>
        <w:rPr>
          <w:b/>
          <w:bCs/>
        </w:rPr>
        <w:t xml:space="preserve">deducted when the order is marked In Process</w:t>
      </w:r>
      <w:r>
        <w:t xml:space="preserve">.</w:t>
      </w:r>
    </w:p>
    <w:p>
      <w:pPr>
        <w:pStyle w:val="Heading1"/>
      </w:pPr>
      <w:r>
        <w:t xml:space="preserve">3. 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Term</w:t>
            </w:r>
          </w:p>
        </w:tc>
        <w:tc>
          <w:tcPr>
            <w:tcW w:type="dxa" w:w="68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hand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What is physically on the warehouse's shelf. Changes only when the opening figures are loaded, when Super Admin adjusts it, or when an order is marked In Process.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Reserved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What open orders at that warehouse are waiting for. Worked out live from the orders themselves — never typed in.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Available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hand minus reserved. This is what a customer can still order.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order</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 order that is pending approval, or approved but not yet In Process.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 order's warehouse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warehouse Super Admin transferred it to, if any; otherwise the warehouse that serves its branch (set on Warehouse Team).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Stock movement</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One line in a product's history: opening figure, adjustment, or order processed. Movements can never be edited or deleted.</w:t>
            </w:r>
          </w:p>
        </w:tc>
      </w:tr>
    </w:tbl>
    <w:p>
      <w:pPr>
        <w:spacing w:after="120"/>
      </w:pPr>
    </w:p>
    <w:p>
      <w:pPr>
        <w:pStyle w:val="Heading1"/>
      </w:pPr>
      <w:r>
        <w:t xml:space="preserve">4. How stock moves through an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What happens to the order</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What happens to stock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Placed (Order Initiator Portal, Group Order Initiator Portal, Order Desk)</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Checked against the </w:t>
            </w:r>
            <w:r>
              <w:rPr>
                <w:b/>
                <w:bCs/>
              </w:rPr>
              <w:t xml:space="preserve">available</w:t>
            </w:r>
            <w:r>
              <w:t xml:space="preserve"> stock of the branch's warehouse. If there is enough, the order is accepted and its quantity counts as </w:t>
            </w:r>
            <w:r>
              <w:rPr>
                <w:b/>
                <w:bCs/>
              </w:rPr>
              <w:t xml:space="preserve">reserved</w:t>
            </w:r>
            <w:r>
              <w:t xml:space="preserve">. If not, it is refused with the same "Insufficient stock" message customers see today.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Edited while pending</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Checked again. What the order already reserves counts towards it, so editing never refuses itself.</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Rejected, cancelled or deleted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reservation simply disappears. Nothing has left the shelf, so nothing needs to be put back.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Transferred to another warehouse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reservation moves with it. If the new warehouse is short, Super Admin sees a warning and must confirm (section 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Marked In Process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goods </w:t>
            </w:r>
            <w:r>
              <w:rPr>
                <w:b/>
                <w:bCs/>
              </w:rPr>
              <w:t xml:space="preserve">leave the shelf</w:t>
            </w:r>
            <w:r>
              <w:t xml:space="preserve"> of the warehouse working the order at that moment. </w:t>
            </w:r>
            <w:r>
              <w:rPr>
                <w:b/>
                <w:bCs/>
              </w:rPr>
              <w:t xml:space="preserve">On hand</w:t>
            </w:r>
            <w:r>
              <w:t xml:space="preserve"> goes down, and the reservation ends because the order is no longer open. If the shelf does not hold enough, the step is refused and nothing changes.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Out for delivery, delivered, fulfilled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further stock change.</w:t>
            </w:r>
          </w:p>
        </w:tc>
      </w:tr>
    </w:tbl>
    <w:p>
      <w:pPr>
        <w:spacing w:after="120"/>
      </w:pPr>
    </w:p>
    <w:p>
      <w:pPr>
        <w:pStyle w:val="Heading2"/>
      </w:pPr>
      <w:r>
        <w:t xml:space="preserve">Example: two customers, ten units</w:t>
      </w:r>
    </w:p>
    <w:p>
      <w:pPr>
        <w:spacing w:after="120"/>
      </w:pPr>
      <w:r>
        <w:t xml:space="preserve">KARACHI-001 has </w:t>
      </w:r>
      <w:r>
        <w:rPr>
          <w:b/>
          <w:bCs/>
        </w:rPr>
        <w:t xml:space="preserve">10</w:t>
      </w:r>
      <w:r>
        <w:t xml:space="preserve"> units of a product on hand and no open orders, so 10 are available.</w:t>
      </w:r>
    </w:p>
    <w:p>
      <w:pPr>
        <w:pStyle w:val="ListParagraph"/>
        <w:numPr>
          <w:ilvl w:val="0"/>
          <w:numId w:val="3"/>
        </w:numPr>
        <w:spacing w:after="80"/>
      </w:pPr>
      <w:r>
        <w:t xml:space="preserve">Customer A orders 10. Available is 10, so the order is accepted. On hand stays 10, reserved becomes 10, available becomes </w:t>
      </w:r>
      <w:r>
        <w:rPr>
          <w:b/>
          <w:bCs/>
        </w:rPr>
        <w:t xml:space="preserve">0</w:t>
      </w:r>
      <w:r>
        <w:t xml:space="preserve">.</w:t>
      </w:r>
    </w:p>
    <w:p>
      <w:pPr>
        <w:pStyle w:val="ListParagraph"/>
        <w:numPr>
          <w:ilvl w:val="0"/>
          <w:numId w:val="3"/>
        </w:numPr>
        <w:spacing w:after="80"/>
      </w:pPr>
      <w:r>
        <w:t xml:space="preserve">Customer B orders 10 a moment later. Available is 0, so B is refused: "Insufficient stock … Available: 0, Requested: 10".</w:t>
      </w:r>
    </w:p>
    <w:p>
      <w:pPr>
        <w:pStyle w:val="ListParagraph"/>
        <w:numPr>
          <w:ilvl w:val="0"/>
          <w:numId w:val="3"/>
        </w:numPr>
        <w:spacing w:after="80"/>
      </w:pPr>
      <w:r>
        <w:t xml:space="preserve">The warehouse marks A's order In Process. On hand becomes 0, reserved becomes 0, available stays 0.</w:t>
      </w:r>
    </w:p>
    <w:p>
      <w:pPr>
        <w:spacing w:after="120"/>
      </w:pPr>
      <w:r>
        <w:t xml:space="preserve">If A and B press Order at exactly the same moment, the system makes one wait for the other, so only one of them gets the ten units. This was tested.</w:t>
      </w:r>
    </w:p>
    <w:p>
      <w:pPr>
        <w:pStyle w:val="Heading1"/>
      </w:pPr>
      <w:r>
        <w:t xml:space="preserve">5. Special cases</w:t>
      </w:r>
    </w:p>
    <w:p>
      <w:pPr>
        <w:pStyle w:val="Heading2"/>
      </w:pPr>
      <w:r>
        <w:t xml:space="preserve">A branch with no warehouse</w:t>
      </w:r>
    </w:p>
    <w:p>
      <w:pPr>
        <w:spacing w:after="120"/>
      </w:pPr>
      <w:r>
        <w:t xml:space="preserve">494 of the 911 active branches in production have no warehouse yet. Their orders are </w:t>
      </w:r>
      <w:r>
        <w:rPr>
          <w:b/>
          <w:bCs/>
        </w:rPr>
        <w:t xml:space="preserve">accepted</w:t>
      </w:r>
      <w:r>
        <w:t xml:space="preserve">, checked against all active warehouses together (total on hand, less every open order anywhere).</w:t>
      </w:r>
    </w:p>
    <w:p>
      <w:pPr>
        <w:spacing w:after="120"/>
      </w:pPr>
      <w:r>
        <w:t xml:space="preserve">Such an order </w:t>
      </w:r>
      <w:r>
        <w:rPr>
          <w:b/>
          <w:bCs/>
        </w:rPr>
        <w:t xml:space="preserve">cannot be marked In Process</w:t>
      </w:r>
      <w:r>
        <w:t xml:space="preserve"> until it has a warehouse, because there is no shelf to take the goods from. The message says: "This order's branch is not assigned to a warehouse yet. Assign the branch to a warehouse on Warehouse Team, or transfer the order to one, before marking it In Process."</w:t>
      </w:r>
    </w:p>
    <w:p>
      <w:pPr>
        <w:spacing w:after="120"/>
      </w:pPr>
      <w:r>
        <w:t xml:space="preserve">Once Super Admin routes the branch (Warehouse Team) or transfers the order, its reservation lands on that warehouse straight away.</w:t>
      </w:r>
    </w:p>
    <w:p>
      <w:pPr>
        <w:pStyle w:val="Heading2"/>
      </w:pPr>
      <w:r>
        <w:t xml:space="preserve">A warehouse short of stock at In Process</w:t>
      </w:r>
    </w:p>
    <w:p>
      <w:pPr>
        <w:spacing w:after="120"/>
      </w:pPr>
      <w:r>
        <w:t xml:space="preserve">If, by the time the warehouse marks an order In Process, its shelf holds less than the order needs (for example after a stock count lowered the figure), the step is refused with the products and quantities missing. Either add stock on Warehouse Stock, or transfer the order to a warehouse that has it.</w:t>
      </w:r>
    </w:p>
    <w:p>
      <w:pPr>
        <w:pStyle w:val="Heading1"/>
      </w:pPr>
      <w:r>
        <w:t xml:space="preserve">6. How to use it</w:t>
      </w:r>
    </w:p>
    <w:p>
      <w:pPr>
        <w:pStyle w:val="Heading2"/>
      </w:pPr>
      <w:r>
        <w:t xml:space="preserve">The Warehouse Stock page (Super Admin)</w:t>
      </w:r>
    </w:p>
    <w:p>
      <w:pPr>
        <w:spacing w:after="120"/>
      </w:pPr>
      <w:r>
        <w:t xml:space="preserve">Open </w:t>
      </w:r>
      <w:r>
        <w:rPr>
          <w:b/>
          <w:bCs/>
        </w:rPr>
        <w:t xml:space="preserve">Warehouse Stock</w:t>
      </w:r>
      <w:r>
        <w:t xml:space="preserve"> in the Super Admin side menu (address </w:t>
      </w:r>
      <w:r>
        <w:rPr>
          <w:rFonts w:ascii="Consolas" w:cs="Consolas" w:eastAsia="Consolas" w:hAnsi="Consolas"/>
          <w:sz w:val="19"/>
          <w:szCs w:val="19"/>
        </w:rPr>
        <w:t xml:space="preserve">/warehouse-stock</w:t>
      </w:r>
      <w:r>
        <w:t xml:space="preserve">). No other role can open it.</w:t>
      </w:r>
    </w:p>
    <w:p>
      <w:pPr>
        <w:pStyle w:val="ListParagraph"/>
        <w:numPr>
          <w:ilvl w:val="0"/>
          <w:numId w:val="4"/>
        </w:numPr>
        <w:spacing w:after="80"/>
      </w:pPr>
      <w:r>
        <w:t xml:space="preserve">Choose a </w:t>
      </w:r>
      <w:r>
        <w:rPr>
          <w:b/>
          <w:bCs/>
        </w:rPr>
        <w:t xml:space="preserve">Warehouse</w:t>
      </w:r>
      <w:r>
        <w:t xml:space="preserve"> from the list at the top.</w:t>
      </w:r>
    </w:p>
    <w:p>
      <w:pPr>
        <w:pStyle w:val="ListParagraph"/>
        <w:numPr>
          <w:ilvl w:val="0"/>
          <w:numId w:val="4"/>
        </w:numPr>
        <w:spacing w:after="80"/>
      </w:pPr>
      <w:r>
        <w:t xml:space="preserve">Type in </w:t>
      </w:r>
      <w:r>
        <w:rPr>
          <w:b/>
          <w:bCs/>
        </w:rPr>
        <w:t xml:space="preserve">Product</w:t>
      </w:r>
      <w:r>
        <w:t xml:space="preserve"> to search by name or code. The table pages 50 products at a time; use </w:t>
      </w:r>
      <w:r>
        <w:rPr>
          <w:b/>
          <w:bCs/>
        </w:rPr>
        <w:t xml:space="preserve">Previous</w:t>
      </w:r>
      <w:r>
        <w:t xml:space="preserve"> and </w:t>
      </w:r>
      <w:r>
        <w:rPr>
          <w:b/>
          <w:bCs/>
        </w:rPr>
        <w:t xml:space="preserve">Next</w:t>
      </w:r>
      <w:r>
        <w:t xml:space="preserve">.</w:t>
      </w:r>
    </w:p>
    <w:p>
      <w:pPr>
        <w:pStyle w:val="ListParagraph"/>
        <w:numPr>
          <w:ilvl w:val="0"/>
          <w:numId w:val="4"/>
        </w:numPr>
        <w:spacing w:after="80"/>
      </w:pPr>
      <w:r>
        <w:t xml:space="preserve">Read the columns: </w:t>
      </w:r>
      <w:r>
        <w:rPr>
          <w:b/>
          <w:bCs/>
        </w:rPr>
        <w:t xml:space="preserve">On hand</w:t>
      </w:r>
      <w:r>
        <w:t xml:space="preserve">, </w:t>
      </w:r>
      <w:r>
        <w:rPr>
          <w:b/>
          <w:bCs/>
        </w:rPr>
        <w:t xml:space="preserve">Reserved</w:t>
      </w:r>
      <w:r>
        <w:t xml:space="preserve">, </w:t>
      </w:r>
      <w:r>
        <w:rPr>
          <w:b/>
          <w:bCs/>
        </w:rPr>
        <w:t xml:space="preserve">Available</w:t>
      </w:r>
      <w:r>
        <w:t xml:space="preserve">. Available is shown in red when it is below zero (open orders need more than the shelf holds). A product marked </w:t>
      </w:r>
      <w:r>
        <w:rPr>
          <w:b/>
          <w:bCs/>
        </w:rPr>
        <w:t xml:space="preserve">Inactive</w:t>
      </w:r>
      <w:r>
        <w:t xml:space="preserve"> is not on sale but still has a figure.</w:t>
      </w:r>
    </w:p>
    <w:p>
      <w:pPr>
        <w:pStyle w:val="ListParagraph"/>
        <w:numPr>
          <w:ilvl w:val="0"/>
          <w:numId w:val="4"/>
        </w:numPr>
        <w:spacing w:after="80"/>
      </w:pPr>
      <w:r>
        <w:t xml:space="preserve">To change a figure, click the </w:t>
      </w:r>
      <w:r>
        <w:rPr>
          <w:b/>
          <w:bCs/>
        </w:rPr>
        <w:t xml:space="preserve">pencil</w:t>
      </w:r>
      <w:r>
        <w:t xml:space="preserve"> button on the product's row ("Change stock", see below).</w:t>
      </w:r>
    </w:p>
    <w:p>
      <w:pPr>
        <w:pStyle w:val="ListParagraph"/>
        <w:numPr>
          <w:ilvl w:val="0"/>
          <w:numId w:val="4"/>
        </w:numPr>
        <w:spacing w:after="80"/>
      </w:pPr>
      <w:r>
        <w:t xml:space="preserve">To see how a figure got where it is, click the </w:t>
      </w:r>
      <w:r>
        <w:rPr>
          <w:b/>
          <w:bCs/>
        </w:rPr>
        <w:t xml:space="preserve">clock</w:t>
      </w:r>
      <w:r>
        <w:t xml:space="preserve"> button next to it ("Stock history"). It lists every change, newest first: when, what (Opening figure, Adjusted, Order processed), the change, on hand after, and who made it with their reason.</w:t>
      </w:r>
    </w:p>
    <w:p>
      <w:pPr>
        <w:pBdr>
          <w:left w:val="single" w:color="1F4E79" w:sz="24" w:space="8"/>
        </w:pBdr>
        <w:shd w:fill="E8F1FB" w:color="auto" w:val="clear"/>
        <w:spacing w:before="120" w:after="200"/>
        <w:ind w:left="240" w:right="240"/>
      </w:pPr>
      <w:r>
        <w:rPr>
          <w:b/>
          <w:bCs/>
        </w:rPr>
        <w:t xml:space="preserve">While the switch is off </w:t>
      </w:r>
      <w:r>
        <w:t xml:space="preserve">the page shows a notice: "Orders still use the single global stock figure. These warehouse figures take effect when stock is switched to per-warehouse counting." You can still review and correct figures in advance.</w:t>
      </w:r>
    </w:p>
    <w:p>
      <w:pPr>
        <w:pStyle w:val="Heading2"/>
      </w:pPr>
      <w:r>
        <w:t xml:space="preserve">Changing a stock figure</w:t>
      </w:r>
    </w:p>
    <w:p>
      <w:pPr>
        <w:spacing w:after="120"/>
      </w:pPr>
      <w:r>
        <w:t xml:space="preserve">The </w:t>
      </w:r>
      <w:r>
        <w:rPr>
          <w:b/>
          <w:bCs/>
        </w:rPr>
        <w:t xml:space="preserve">Change stock</w:t>
      </w:r>
      <w:r>
        <w:t xml:space="preserve"> dialog shows the current on-hand and reserved figures and offers three ways to change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26"/>
        <w:gridCol w:w="27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Option</w:t>
            </w:r>
          </w:p>
        </w:tc>
        <w:tc>
          <w:tcPr>
            <w:tcW w:type="dxa" w:w="4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Use it when</w:t>
            </w:r>
          </w:p>
        </w:tc>
        <w:tc>
          <w:tcPr>
            <w:tcW w:type="dxa" w:w="2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Example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Set to a counted figure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 have counted the shelf and want the figure to match.</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Counted 240 → on hand becomes 240.</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Add stock</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Goods arrived outside a purchase order, or a correction upwards.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hand 240, add 60 → 300.</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Remove stock</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Damaged, expired or lost goods, or a correction downwards.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hand 300, remove 25 → 275.</w:t>
            </w:r>
          </w:p>
        </w:tc>
      </w:tr>
    </w:tbl>
    <w:p>
      <w:pPr>
        <w:spacing w:after="120"/>
      </w:pPr>
    </w:p>
    <w:p>
      <w:pPr>
        <w:pStyle w:val="ListParagraph"/>
        <w:numPr>
          <w:ilvl w:val="0"/>
          <w:numId w:val="5"/>
        </w:numPr>
        <w:spacing w:after="80"/>
      </w:pPr>
      <w:r>
        <w:t xml:space="preserve">Choose the option.</w:t>
      </w:r>
    </w:p>
    <w:p>
      <w:pPr>
        <w:pStyle w:val="ListParagraph"/>
        <w:numPr>
          <w:ilvl w:val="0"/>
          <w:numId w:val="5"/>
        </w:numPr>
        <w:spacing w:after="80"/>
      </w:pPr>
      <w:r>
        <w:t xml:space="preserve">Enter the </w:t>
      </w:r>
      <w:r>
        <w:rPr>
          <w:b/>
          <w:bCs/>
        </w:rPr>
        <w:t xml:space="preserve">Quantity</w:t>
      </w:r>
      <w:r>
        <w:t xml:space="preserve">.</w:t>
      </w:r>
    </w:p>
    <w:p>
      <w:pPr>
        <w:pStyle w:val="ListParagraph"/>
        <w:numPr>
          <w:ilvl w:val="0"/>
          <w:numId w:val="5"/>
        </w:numPr>
        <w:spacing w:after="80"/>
      </w:pPr>
      <w:r>
        <w:t xml:space="preserve">Enter a </w:t>
      </w:r>
      <w:r>
        <w:rPr>
          <w:b/>
          <w:bCs/>
        </w:rPr>
        <w:t xml:space="preserve">Reason</w:t>
      </w:r>
      <w:r>
        <w:t xml:space="preserve"> (3 to 500 characters), for example "monthly stock count". It is kept in the product's history and the activity log.</w:t>
      </w:r>
    </w:p>
    <w:p>
      <w:pPr>
        <w:pStyle w:val="ListParagraph"/>
        <w:numPr>
          <w:ilvl w:val="0"/>
          <w:numId w:val="5"/>
        </w:numPr>
        <w:spacing w:after="80"/>
      </w:pPr>
      <w:r>
        <w:t xml:space="preserve">Click </w:t>
      </w:r>
      <w:r>
        <w:rPr>
          <w:b/>
          <w:bCs/>
        </w:rPr>
        <w:t xml:space="preserve">Save</w:t>
      </w:r>
      <w:r>
        <w:t xml:space="preserve">. A message confirms the new on-hand figure.</w:t>
      </w:r>
    </w:p>
    <w:p>
      <w:pPr>
        <w:spacing w:after="120"/>
      </w:pPr>
      <w:r>
        <w:t xml:space="preserve">Rules:</w:t>
      </w:r>
    </w:p>
    <w:p>
      <w:pPr>
        <w:pStyle w:val="ListParagraph"/>
        <w:numPr>
          <w:ilvl w:val="0"/>
          <w:numId w:val="6"/>
        </w:numPr>
        <w:spacing w:after="60"/>
      </w:pPr>
      <w:r>
        <w:t xml:space="preserve">On hand can never go below zero; a removal larger than the shelf is refused.</w:t>
      </w:r>
    </w:p>
    <w:p>
      <w:pPr>
        <w:pStyle w:val="ListParagraph"/>
        <w:numPr>
          <w:ilvl w:val="0"/>
          <w:numId w:val="6"/>
        </w:numPr>
        <w:spacing w:after="60"/>
      </w:pPr>
      <w:r>
        <w:t xml:space="preserve">If the new figure is lower than what open orders have reserved, the dialog warns you. You may still save it — the figure is what is on the shelf — but some of those orders will be refused at In Process until stock arrives or they are transferred.</w:t>
      </w:r>
    </w:p>
    <w:p>
      <w:pPr>
        <w:pStyle w:val="ListParagraph"/>
        <w:numPr>
          <w:ilvl w:val="0"/>
          <w:numId w:val="6"/>
        </w:numPr>
        <w:spacing w:after="60"/>
      </w:pPr>
      <w:r>
        <w:t xml:space="preserve">Every change is recorded as </w:t>
      </w:r>
      <w:r>
        <w:rPr>
          <w:b/>
          <w:bCs/>
        </w:rPr>
        <w:t xml:space="preserve">Adjust warehouse stock</w:t>
      </w:r>
      <w:r>
        <w:t xml:space="preserve"> in the activity log, with who, when, before, after and reason.</w:t>
      </w:r>
    </w:p>
    <w:p>
      <w:pPr>
        <w:pStyle w:val="Heading2"/>
      </w:pPr>
      <w:r>
        <w:t xml:space="preserve">Transferring an order to a warehouse short of stock</w:t>
      </w:r>
    </w:p>
    <w:p>
      <w:pPr>
        <w:spacing w:after="120"/>
      </w:pPr>
      <w:r>
        <w:t xml:space="preserve">On the order's page, the </w:t>
      </w:r>
      <w:r>
        <w:rPr>
          <w:b/>
          <w:bCs/>
        </w:rPr>
        <w:t xml:space="preserve">Fulfilment warehouse</w:t>
      </w:r>
      <w:r>
        <w:t xml:space="preserve"> card (Super Admin) now shows, for each warehouse you can pick, whether it has enough available stock for the order.</w:t>
      </w:r>
    </w:p>
    <w:p>
      <w:pPr>
        <w:pStyle w:val="ListParagraph"/>
        <w:numPr>
          <w:ilvl w:val="0"/>
          <w:numId w:val="7"/>
        </w:numPr>
        <w:spacing w:after="80"/>
      </w:pPr>
      <w:r>
        <w:t xml:space="preserve">Click to transfer the order, and choose the warehouse in </w:t>
      </w:r>
      <w:r>
        <w:rPr>
          <w:b/>
          <w:bCs/>
        </w:rPr>
        <w:t xml:space="preserve">Move to</w:t>
      </w:r>
      <w:r>
        <w:t xml:space="preserve">.</w:t>
      </w:r>
    </w:p>
    <w:p>
      <w:pPr>
        <w:pStyle w:val="ListParagraph"/>
        <w:numPr>
          <w:ilvl w:val="0"/>
          <w:numId w:val="7"/>
        </w:numPr>
        <w:spacing w:after="80"/>
      </w:pPr>
      <w:r>
        <w:t xml:space="preserve">If it is short, an amber warning lists each product: available and needed.</w:t>
      </w:r>
    </w:p>
    <w:p>
      <w:pPr>
        <w:pStyle w:val="ListParagraph"/>
        <w:numPr>
          <w:ilvl w:val="0"/>
          <w:numId w:val="7"/>
        </w:numPr>
        <w:spacing w:after="80"/>
      </w:pPr>
      <w:r>
        <w:t xml:space="preserve">To go ahead anyway, tick </w:t>
      </w:r>
      <w:r>
        <w:rPr>
          <w:b/>
          <w:bCs/>
        </w:rPr>
        <w:t xml:space="preserve">Transfer anyway</w:t>
      </w:r>
      <w:r>
        <w:t xml:space="preserve">, give the usual </w:t>
      </w:r>
      <w:r>
        <w:rPr>
          <w:b/>
          <w:bCs/>
        </w:rPr>
        <w:t xml:space="preserve">Reason</w:t>
      </w:r>
      <w:r>
        <w:t xml:space="preserve">, and click </w:t>
      </w:r>
      <w:r>
        <w:rPr>
          <w:b/>
          <w:bCs/>
        </w:rPr>
        <w:t xml:space="preserve">Transfer order</w:t>
      </w:r>
      <w:r>
        <w:t xml:space="preserve">.</w:t>
      </w:r>
    </w:p>
    <w:p>
      <w:pPr>
        <w:pStyle w:val="ListParagraph"/>
        <w:numPr>
          <w:ilvl w:val="0"/>
          <w:numId w:val="7"/>
        </w:numPr>
        <w:spacing w:after="80"/>
      </w:pPr>
      <w:r>
        <w:t xml:space="preserve">The transfer is saved, and the shortfall is written into the transfer's activity log entry so it can be reviewed later.</w:t>
      </w:r>
    </w:p>
    <w:p>
      <w:pPr>
        <w:spacing w:after="120"/>
      </w:pPr>
      <w:r>
        <w:t xml:space="preserve">A transfer to a warehouse with enough stock works exactly as before, with no extra step.</w:t>
      </w:r>
    </w:p>
    <w:p>
      <w:pPr>
        <w:pStyle w:val="Heading2"/>
      </w:pPr>
      <w:r>
        <w:t xml:space="preserve">The product form</w:t>
      </w:r>
    </w:p>
    <w:p>
      <w:pPr>
        <w:spacing w:after="120"/>
      </w:pPr>
      <w:r>
        <w:t xml:space="preserve">Once the switch is on, Super Admin's product form no longer shows the single </w:t>
      </w:r>
      <w:r>
        <w:rPr>
          <w:b/>
          <w:bCs/>
        </w:rPr>
        <w:t xml:space="preserve">Stock</w:t>
      </w:r>
      <w:r>
        <w:t xml:space="preserve"> field. It shows a link to Warehouse Stock instead, because stock is now set per warehouse.</w:t>
      </w:r>
    </w:p>
    <w:p>
      <w:pPr>
        <w:pStyle w:val="Heading1"/>
      </w:pPr>
      <w:r>
        <w:t xml:space="preserve">7. What each user sees once it is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Who</w:t>
            </w:r>
          </w:p>
        </w:tc>
        <w:tc>
          <w:tcPr>
            <w:tcW w:type="dxa" w:w="62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What changes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Order Initiator / Financial Approver (shop)</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stock shown for a product is what </w:t>
            </w:r>
            <w:r>
              <w:rPr>
                <w:b/>
                <w:bCs/>
              </w:rPr>
              <w:t xml:space="preserve">their branch's warehouse</w:t>
            </w:r>
            <w:r>
              <w:t xml:space="preserve"> has available. Ordering more is refused with the familiar message.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Group Order Initiator</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 each product, the storefront shows the least that any selected branch can order, because each branch orders from its own warehouse.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Order Desk</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product picker shows the branch's own available figure.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Warehouse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Marking an order In Process now takes the goods off its shelf. It may be refused if the shelf is short or the order has no warehouse. Its catalogue shows total on hand across warehouses. Warehouse staff never see costs or the Warehouse Stock page.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Super Admin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Warehouse Stock page, transfer warnings, product form change. Product lists and exports show total on hand across active warehouses.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Everyone else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change.</w:t>
            </w:r>
          </w:p>
        </w:tc>
      </w:tr>
    </w:tbl>
    <w:p>
      <w:pPr>
        <w:spacing w:after="120"/>
      </w:pPr>
    </w:p>
    <w:p>
      <w:pPr>
        <w:pStyle w:val="Heading1"/>
      </w:pPr>
      <w:r>
        <w:t xml:space="preserve">8. Messages you may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526"/>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Message</w:t>
            </w:r>
          </w:p>
        </w:tc>
        <w:tc>
          <w:tcPr>
            <w:tcW w:type="dxa" w:w="2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Where</w:t>
            </w:r>
          </w:p>
        </w:tc>
        <w:tc>
          <w:tcPr>
            <w:tcW w:type="dxa" w:w="35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What to do</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Insufficient stock for &lt;product&gt;. Available: A, Requested: 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Placing or editing an order</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Order less, or Super Admin adds stock at that warehouse.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This order's branch is not assigned to a warehouse yet …</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Marking In Process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Route the branch on Warehouse Team, or transfer the order.</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warehouse does not have enough stock to process this order …</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Marking In Process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Add stock on Warehouse Stock, or transfer the order.</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That warehouse does not have enough stock for this order … Confirm the transfer to move it anyway.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Transferring an order</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Tick Transfer anyway if intended, or pick another warehouse.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Warehouse stock is not set up yet: apply migration 20261105120000 first.</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Warehouse Stock page</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database step (section 9, step 2) has not been run yet.</w:t>
            </w:r>
          </w:p>
        </w:tc>
      </w:tr>
    </w:tbl>
    <w:p>
      <w:pPr>
        <w:spacing w:after="120"/>
      </w:pPr>
    </w:p>
    <w:p>
      <w:pPr>
        <w:pStyle w:val="Heading1"/>
      </w:pPr>
      <w:r>
        <w:t xml:space="preserve">9. Going live</w:t>
      </w:r>
    </w:p>
    <w:p>
      <w:pPr>
        <w:spacing w:after="120"/>
      </w:pPr>
      <w:r>
        <w:t xml:space="preserve">These steps must be done </w:t>
      </w:r>
      <w:r>
        <w:rPr>
          <w:b/>
          <w:bCs/>
        </w:rPr>
        <w:t xml:space="preserve">in this order</w:t>
      </w:r>
      <w:r>
        <w:t xml:space="preserve">. Steps 2 and 3 are the only ones that write to the production database, and they add new data only: two new tables and the opening stock figures. No existing record is changed.</w:t>
      </w:r>
    </w:p>
    <w:p>
      <w:pPr>
        <w:pStyle w:val="Heading2"/>
      </w:pPr>
      <w:r>
        <w:t xml:space="preserve">Step 1 — Deploy the code</w:t>
      </w:r>
    </w:p>
    <w:p>
      <w:pPr>
        <w:spacing w:after="120"/>
      </w:pPr>
      <w:r>
        <w:t xml:space="preserve">Deploy as usual. The switch is off, so nothing changes for anyone. The Warehouse Stock page says "Warehouse stock is not set up yet" until step 2.</w:t>
      </w:r>
    </w:p>
    <w:p>
      <w:pPr>
        <w:pStyle w:val="Heading2"/>
      </w:pPr>
      <w:r>
        <w:t xml:space="preserve">Step 2 — Apply the database change</w:t>
      </w:r>
    </w:p>
    <w:p>
      <w:pPr>
        <w:spacing w:after="120"/>
      </w:pPr>
      <w:r>
        <w:t xml:space="preserve">Migration </w:t>
      </w:r>
      <w:r>
        <w:rPr>
          <w:rFonts w:ascii="Consolas" w:cs="Consolas" w:eastAsia="Consolas" w:hAnsi="Consolas"/>
          <w:sz w:val="19"/>
          <w:szCs w:val="19"/>
        </w:rPr>
        <w:t xml:space="preserve">20261105120000</w:t>
      </w:r>
      <w:r>
        <w:t xml:space="preserve"> adds the two new tables. Run the dry run, then confirm with the digest it prints:</w:t>
      </w:r>
    </w:p>
    <w:p>
      <w:pPr>
        <w:shd w:fill="F2F2F2" w:color="auto" w:val="clear"/>
        <w:spacing w:before="80" w:after="0"/>
        <w:ind w:left="240" w:right="240"/>
      </w:pPr>
      <w:r>
        <w:rPr>
          <w:rFonts w:ascii="Consolas" w:cs="Consolas" w:eastAsia="Consolas" w:hAnsi="Consolas"/>
          <w:sz w:val="19"/>
          <w:szCs w:val="19"/>
        </w:rPr>
        <w:t xml:space="preserve">npm run db:migrate:prod</w:t>
      </w:r>
    </w:p>
    <w:p>
      <w:pPr>
        <w:shd w:fill="F2F2F2" w:color="auto" w:val="clear"/>
        <w:spacing w:before="0" w:after="160"/>
        <w:ind w:left="240" w:right="240"/>
      </w:pPr>
      <w:r>
        <w:rPr>
          <w:rFonts w:ascii="Consolas" w:cs="Consolas" w:eastAsia="Consolas" w:hAnsi="Consolas"/>
          <w:sz w:val="19"/>
          <w:szCs w:val="19"/>
        </w:rPr>
        <w:t xml:space="preserve">npm run db:migrate:prod -- --confirm=&lt;digest&gt;</w:t>
      </w:r>
    </w:p>
    <w:p>
      <w:pPr>
        <w:pStyle w:val="Heading2"/>
      </w:pPr>
      <w:r>
        <w:t xml:space="preserve">Step 3 — Load the opening figures</w:t>
      </w:r>
    </w:p>
    <w:p>
      <w:pPr>
        <w:spacing w:after="120"/>
      </w:pPr>
      <w:r>
        <w:t xml:space="preserve">This copies today's figures into both warehouses. It prints the database host first — check it is production — and shows the plan without changing anything:</w:t>
      </w:r>
    </w:p>
    <w:p>
      <w:pPr>
        <w:shd w:fill="F2F2F2" w:color="auto" w:val="clear"/>
        <w:spacing w:before="80" w:after="0"/>
        <w:ind w:left="240" w:right="240"/>
      </w:pPr>
      <w:r>
        <w:rPr>
          <w:rFonts w:ascii="Consolas" w:cs="Consolas" w:eastAsia="Consolas" w:hAnsi="Consolas"/>
          <w:sz w:val="19"/>
          <w:szCs w:val="19"/>
        </w:rPr>
        <w:t xml:space="preserve">$env:DATABASE_URL = "&lt;production database URL&gt;"</w:t>
      </w:r>
    </w:p>
    <w:p>
      <w:pPr>
        <w:shd w:fill="F2F2F2" w:color="auto" w:val="clear"/>
        <w:spacing w:before="0" w:after="160"/>
        <w:ind w:left="240" w:right="240"/>
      </w:pPr>
      <w:r>
        <w:rPr>
          <w:rFonts w:ascii="Consolas" w:cs="Consolas" w:eastAsia="Consolas" w:hAnsi="Consolas"/>
          <w:sz w:val="19"/>
          <w:szCs w:val="19"/>
        </w:rPr>
        <w:t xml:space="preserve">npm run open:warehouse-stock -- --warehouses=KARACHI-001,LAHORE-001</w:t>
      </w:r>
    </w:p>
    <w:p>
      <w:pPr>
        <w:spacing w:after="120"/>
      </w:pPr>
      <w:r>
        <w:t xml:space="preserve">If the plan looks right, commit it with the digest it printed:</w:t>
      </w:r>
    </w:p>
    <w:p>
      <w:pPr>
        <w:shd w:fill="F2F2F2" w:color="auto" w:val="clear"/>
        <w:spacing w:before="80" w:after="0"/>
        <w:ind w:left="240" w:right="240"/>
      </w:pPr>
      <w:r>
        <w:rPr>
          <w:rFonts w:ascii="Consolas" w:cs="Consolas" w:eastAsia="Consolas" w:hAnsi="Consolas"/>
          <w:sz w:val="19"/>
          <w:szCs w:val="19"/>
        </w:rPr>
        <w:t xml:space="preserve">npm run open:warehouse-stock -- --warehouses=KARACHI-001,LAHORE-001 `</w:t>
      </w:r>
    </w:p>
    <w:p>
      <w:pPr>
        <w:shd w:fill="F2F2F2" w:color="auto" w:val="clear"/>
        <w:spacing w:before="0" w:after="160"/>
        <w:ind w:left="240" w:right="240"/>
      </w:pPr>
      <w:r>
        <w:rPr>
          <w:rFonts w:ascii="Consolas" w:cs="Consolas" w:eastAsia="Consolas" w:hAnsi="Consolas"/>
          <w:sz w:val="19"/>
          <w:szCs w:val="19"/>
        </w:rPr>
        <w:t xml:space="preserve">  --commit --confirm-plan-sha256=&lt;digest&gt; --operator=&lt;your email&gt;</w:t>
      </w:r>
    </w:p>
    <w:p>
      <w:pPr>
        <w:spacing w:after="120"/>
      </w:pPr>
      <w:r>
        <w:t xml:space="preserve">Production preview on 28 October 2026: </w:t>
      </w:r>
      <w:r>
        <w:rPr>
          <w:b/>
          <w:bCs/>
        </w:rPr>
        <w:t xml:space="preserve">188 products and 323,548 units per warehouse</w:t>
      </w:r>
      <w:r>
        <w:t xml:space="preserve">. That is today's 321,256 plus 2,292 units held by 21 open orders. Each open order is counted as reserved again, so each warehouse's </w:t>
      </w:r>
      <w:r>
        <w:rPr>
          <w:b/>
          <w:bCs/>
        </w:rPr>
        <w:t xml:space="preserve">available</w:t>
      </w:r>
      <w:r>
        <w:t xml:space="preserve"> figure starts exactly at today's figure.</w:t>
      </w:r>
    </w:p>
    <w:p>
      <w:pPr>
        <w:pBdr>
          <w:left w:val="single" w:color="E69500" w:sz="24" w:space="8"/>
        </w:pBdr>
        <w:shd w:fill="FFF4E5" w:color="auto" w:val="clear"/>
        <w:spacing w:before="120" w:after="200"/>
        <w:ind w:left="240" w:right="240"/>
      </w:pPr>
      <w:r>
        <w:rPr>
          <w:b/>
          <w:bCs/>
        </w:rPr>
        <w:t xml:space="preserve">Note: </w:t>
      </w:r>
      <w:r>
        <w:t xml:space="preserve">because both warehouses receive the full figure, total sellable stock doubles until real counts are entered. This is intended — today's figures are placeholders. Replace them with counted figures on Warehouse Stock.</w:t>
      </w:r>
    </w:p>
    <w:p>
      <w:pPr>
        <w:spacing w:after="120"/>
      </w:pPr>
      <w:r>
        <w:t xml:space="preserve">The commit writes a rollback report into </w:t>
      </w:r>
      <w:r>
        <w:rPr>
          <w:rFonts w:ascii="Consolas" w:cs="Consolas" w:eastAsia="Consolas" w:hAnsi="Consolas"/>
          <w:sz w:val="19"/>
          <w:szCs w:val="19"/>
        </w:rPr>
        <w:t xml:space="preserve">updatedReports/</w:t>
      </w:r>
      <w:r>
        <w:t xml:space="preserve">. To undo the opening, run the script with </w:t>
      </w:r>
      <w:r>
        <w:rPr>
          <w:rFonts w:ascii="Consolas" w:cs="Consolas" w:eastAsia="Consolas" w:hAnsi="Consolas"/>
          <w:sz w:val="19"/>
          <w:szCs w:val="19"/>
        </w:rPr>
        <w:t xml:space="preserve">--rollback=&lt;report&gt; --confirm-rollback=ROLLBACK:&lt;auditId&gt;:OPEN_WAREHOUSE_STOCK</w:t>
      </w:r>
      <w:r>
        <w:t xml:space="preserve">. It removes only its own rows, and only if none has changed since.</w:t>
      </w:r>
    </w:p>
    <w:p>
      <w:pPr>
        <w:pStyle w:val="Heading2"/>
      </w:pPr>
      <w:r>
        <w:t xml:space="preserve">Step 4 — Review, then switch on</w:t>
      </w:r>
    </w:p>
    <w:p>
      <w:pPr>
        <w:pStyle w:val="ListParagraph"/>
        <w:numPr>
          <w:ilvl w:val="0"/>
          <w:numId w:val="8"/>
        </w:numPr>
        <w:spacing w:after="80"/>
      </w:pPr>
      <w:r>
        <w:t xml:space="preserve">Review the figures on Warehouse Stock and correct any you already know.</w:t>
      </w:r>
    </w:p>
    <w:p>
      <w:pPr>
        <w:pStyle w:val="ListParagraph"/>
        <w:numPr>
          <w:ilvl w:val="0"/>
          <w:numId w:val="8"/>
        </w:numPr>
        <w:spacing w:after="80"/>
      </w:pPr>
      <w:r>
        <w:t xml:space="preserve">In </w:t>
      </w:r>
      <w:r>
        <w:rPr>
          <w:rFonts w:ascii="Consolas" w:cs="Consolas" w:eastAsia="Consolas" w:hAnsi="Consolas"/>
          <w:sz w:val="19"/>
          <w:szCs w:val="19"/>
        </w:rPr>
        <w:t xml:space="preserve">lib/stock-ledger-policy.ts</w:t>
      </w:r>
      <w:r>
        <w:t xml:space="preserve"> change </w:t>
      </w:r>
      <w:r>
        <w:rPr>
          <w:rFonts w:ascii="Consolas" w:cs="Consolas" w:eastAsia="Consolas" w:hAnsi="Consolas"/>
          <w:sz w:val="19"/>
          <w:szCs w:val="19"/>
        </w:rPr>
        <w:t xml:space="preserve">STOCK_LEDGER_MODE</w:t>
      </w:r>
      <w:r>
        <w:t xml:space="preserve"> from </w:t>
      </w:r>
      <w:r>
        <w:rPr>
          <w:rFonts w:ascii="Consolas" w:cs="Consolas" w:eastAsia="Consolas" w:hAnsi="Consolas"/>
          <w:sz w:val="19"/>
          <w:szCs w:val="19"/>
        </w:rPr>
        <w:t xml:space="preserve">"global"</w:t>
      </w:r>
      <w:r>
        <w:t xml:space="preserve"> to </w:t>
      </w:r>
      <w:r>
        <w:rPr>
          <w:rFonts w:ascii="Consolas" w:cs="Consolas" w:eastAsia="Consolas" w:hAnsi="Consolas"/>
          <w:sz w:val="19"/>
          <w:szCs w:val="19"/>
        </w:rPr>
        <w:t xml:space="preserve">"warehouse"</w:t>
      </w:r>
      <w:r>
        <w:t xml:space="preserve">, and update the matching line in </w:t>
      </w:r>
      <w:r>
        <w:rPr>
          <w:rFonts w:ascii="Consolas" w:cs="Consolas" w:eastAsia="Consolas" w:hAnsi="Consolas"/>
          <w:sz w:val="19"/>
          <w:szCs w:val="19"/>
        </w:rPr>
        <w:t xml:space="preserve">lib/stock-ledger-policy.test.ts</w:t>
      </w:r>
      <w:r>
        <w:t xml:space="preserve">.</w:t>
      </w:r>
    </w:p>
    <w:p>
      <w:pPr>
        <w:pStyle w:val="ListParagraph"/>
        <w:numPr>
          <w:ilvl w:val="0"/>
          <w:numId w:val="8"/>
        </w:numPr>
        <w:spacing w:after="80"/>
      </w:pPr>
      <w:r>
        <w:t xml:space="preserve">Deploy. Per-warehouse stock is now live for every order path at once.</w:t>
      </w:r>
    </w:p>
    <w:p>
      <w:pPr>
        <w:pStyle w:val="Heading2"/>
      </w:pPr>
      <w:r>
        <w:t xml:space="preserve">Switching back</w:t>
      </w:r>
    </w:p>
    <w:p>
      <w:pPr>
        <w:spacing w:after="120"/>
      </w:pPr>
      <w:r>
        <w:t xml:space="preserve">Set the switch back to </w:t>
      </w:r>
      <w:r>
        <w:rPr>
          <w:rFonts w:ascii="Consolas" w:cs="Consolas" w:eastAsia="Consolas" w:hAnsi="Consolas"/>
          <w:sz w:val="19"/>
          <w:szCs w:val="19"/>
        </w:rPr>
        <w:t xml:space="preserve">"global"</w:t>
      </w:r>
      <w:r>
        <w:t xml:space="preserve"> and deploy. Orders return to the single global figure. That figure was not updated while the switch was on, so set it again before relying on it.</w:t>
      </w:r>
    </w:p>
    <w:p>
      <w:pPr>
        <w:pStyle w:val="Heading1"/>
      </w:pPr>
      <w:r>
        <w:t xml:space="preserve">10. Known limits</w:t>
      </w:r>
    </w:p>
    <w:p>
      <w:pPr>
        <w:pStyle w:val="ListParagraph"/>
        <w:numPr>
          <w:ilvl w:val="0"/>
          <w:numId w:val="6"/>
        </w:numPr>
        <w:spacing w:after="60"/>
      </w:pPr>
      <w:r>
        <w:t xml:space="preserve">A partial refund approved </w:t>
      </w:r>
      <w:r>
        <w:rPr>
          <w:b/>
          <w:bCs/>
        </w:rPr>
        <w:t xml:space="preserve">before</w:t>
      </w:r>
      <w:r>
        <w:t xml:space="preserve"> an order is In Process does not reduce what the order reserves or takes from the shelf. Production has no such orders today.</w:t>
      </w:r>
    </w:p>
    <w:p>
      <w:pPr>
        <w:pStyle w:val="ListParagraph"/>
        <w:numPr>
          <w:ilvl w:val="0"/>
          <w:numId w:val="6"/>
        </w:numPr>
        <w:spacing w:after="60"/>
      </w:pPr>
      <w:r>
        <w:t xml:space="preserve">A refund never puts stock back on the shelf (unchanged from today). Customer returns, approved by warehouse executives and Super Admin, are a later phase.</w:t>
      </w:r>
    </w:p>
    <w:p>
      <w:pPr>
        <w:pStyle w:val="ListParagraph"/>
        <w:numPr>
          <w:ilvl w:val="0"/>
          <w:numId w:val="6"/>
        </w:numPr>
        <w:spacing w:after="60"/>
      </w:pPr>
      <w:r>
        <w:t xml:space="preserve">The K-Electric sync's stock top-up still writes the old global figure. Once the switch is on nothing reads that figure, so it has no effect.</w:t>
      </w:r>
    </w:p>
    <w:p>
      <w:pPr>
        <w:pStyle w:val="Heading1"/>
      </w:pPr>
      <w:r>
        <w:t xml:space="preserve">11. What comes next: procurement</w:t>
      </w:r>
    </w:p>
    <w:p>
      <w:pPr>
        <w:spacing w:after="120"/>
      </w:pPr>
      <w:r>
        <w:t xml:space="preserve">Per-warehouse stock is step 1. The next phases build on it:</w:t>
      </w:r>
    </w:p>
    <w:p>
      <w:pPr>
        <w:pStyle w:val="ListParagraph"/>
        <w:numPr>
          <w:ilvl w:val="0"/>
          <w:numId w:val="6"/>
        </w:numPr>
        <w:spacing w:after="60"/>
      </w:pPr>
      <w:r>
        <w:t xml:space="preserve">Suppliers and a </w:t>
      </w:r>
      <w:r>
        <w:rPr>
          <w:b/>
          <w:bCs/>
        </w:rPr>
        <w:t xml:space="preserve">Procurement</w:t>
      </w:r>
      <w:r>
        <w:t xml:space="preserve"> role for the Apricart internal team.</w:t>
      </w:r>
    </w:p>
    <w:p>
      <w:pPr>
        <w:pStyle w:val="ListParagraph"/>
        <w:numPr>
          <w:ilvl w:val="0"/>
          <w:numId w:val="6"/>
        </w:numPr>
        <w:spacing w:after="60"/>
      </w:pPr>
      <w:r>
        <w:t xml:space="preserve">The warehouse raises a requisition; Procurement issues a purchase order naming one receiving warehouse; </w:t>
      </w:r>
      <w:r>
        <w:rPr>
          <w:b/>
          <w:bCs/>
        </w:rPr>
        <w:t xml:space="preserve">only Super Admin approves</w:t>
      </w:r>
      <w:r>
        <w:t xml:space="preserve"> purchase orders.</w:t>
      </w:r>
    </w:p>
    <w:p>
      <w:pPr>
        <w:pStyle w:val="ListParagraph"/>
        <w:numPr>
          <w:ilvl w:val="0"/>
          <w:numId w:val="6"/>
        </w:numPr>
        <w:spacing w:after="60"/>
      </w:pPr>
      <w:r>
        <w:t xml:space="preserve">The warehouse records a goods receipt, which raises </w:t>
      </w:r>
      <w:r>
        <w:rPr>
          <w:b/>
          <w:bCs/>
        </w:rPr>
        <w:t xml:space="preserve">that warehouse's</w:t>
      </w:r>
      <w:r>
        <w:t xml:space="preserve"> on-hand figure. Over-delivery is allowed up to </w:t>
      </w:r>
      <w:r>
        <w:rPr>
          <w:b/>
          <w:bCs/>
        </w:rPr>
        <w:t xml:space="preserve">20%</w:t>
      </w:r>
      <w:r>
        <w:t xml:space="preserve">, and the percentage can be changed.</w:t>
      </w:r>
    </w:p>
    <w:p>
      <w:pPr>
        <w:pStyle w:val="ListParagraph"/>
        <w:numPr>
          <w:ilvl w:val="0"/>
          <w:numId w:val="6"/>
        </w:numPr>
        <w:spacing w:after="60"/>
      </w:pPr>
      <w:r>
        <w:t xml:space="preserve">Procurement and Super Admin enter and see purchase prices; Finance sees them read-only; the warehouse never sees cost.</w:t>
      </w:r>
    </w:p>
    <w:p>
      <w:pPr>
        <w:pStyle w:val="ListParagraph"/>
        <w:numPr>
          <w:ilvl w:val="0"/>
          <w:numId w:val="6"/>
        </w:numPr>
        <w:spacing w:after="60"/>
      </w:pPr>
      <w:r>
        <w:t xml:space="preserve">Finance matches purchase order, goods receipt and supplier invoice (three-way match).</w:t>
      </w:r>
    </w:p>
    <w:p>
      <w:pPr>
        <w:pStyle w:val="ListParagraph"/>
        <w:numPr>
          <w:ilvl w:val="0"/>
          <w:numId w:val="6"/>
        </w:numPr>
        <w:spacing w:after="60"/>
      </w:pPr>
      <w:r>
        <w:t xml:space="preserve">Customer returns, approved by warehouse executives and Super Admin.</w:t>
      </w:r>
    </w:p>
    <w:p>
      <w:pPr>
        <w:pStyle w:val="Heading1"/>
      </w:pPr>
      <w:r>
        <w:t xml:space="preserve">12. How it was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Check</w:t>
            </w:r>
          </w:p>
        </w:tc>
        <w:tc>
          <w:tcPr>
            <w:tcW w:type="dxa" w:w="56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Result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Type check, lint, production build</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Unit and contract tests</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8,145 pass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Full integration suite (switch off)</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2,399 pass — confirms nothing changed for current users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New per-warehouse integration tests (switch on)</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16 of 16 pass: the two-customer race, transfers, branches with no warehouse, deduction at In Process and its refusals, the page's role checks, transfer warning, history that cannot be edited or deleted</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Production database</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Read only. No data was changed.</w:t>
            </w:r>
          </w:p>
        </w:tc>
      </w:tr>
    </w:tbl>
    <w:p>
      <w:pPr>
        <w:spacing w:after="120"/>
      </w:pPr>
    </w:p>
    <w:p>
      <w:pPr>
        <w:pStyle w:val="Heading1"/>
      </w:pPr>
      <w:r>
        <w:t xml:space="preserve">Appendix: technical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Item</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Where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switch</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lib/stock-ledger-policy.ts</w:t>
            </w:r>
            <w:r>
              <w:t xml:space="preserve"> — </w:t>
            </w:r>
            <w:r>
              <w:rPr>
                <w:rFonts w:ascii="Consolas" w:cs="Consolas" w:eastAsia="Consolas" w:hAnsi="Consolas"/>
                <w:sz w:val="19"/>
                <w:szCs w:val="19"/>
              </w:rPr>
              <w:t xml:space="preserve">STOCK_LEDGER_MODE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Stock rules (pure)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lib/warehouse-stock.ts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Stock reads, checks, deduction, adjustment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lib/server/warehouse-stock.ts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Page access rule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lib/warehouse-stock-access.ts</w:t>
            </w:r>
            <w:r>
              <w:t xml:space="preserve"> (Super Admin only)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API</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GET /api/v1/admin/warehouse-stock</w:t>
            </w:r>
            <w:r>
              <w:t xml:space="preserve">, </w:t>
            </w:r>
            <w:r>
              <w:rPr>
                <w:rFonts w:ascii="Consolas" w:cs="Consolas" w:eastAsia="Consolas" w:hAnsi="Consolas"/>
                <w:sz w:val="19"/>
                <w:szCs w:val="19"/>
              </w:rPr>
              <w:t xml:space="preserve">POST …/adjustments</w:t>
            </w:r>
            <w:r>
              <w:t xml:space="preserve">, </w:t>
            </w:r>
            <w:r>
              <w:rPr>
                <w:rFonts w:ascii="Consolas" w:cs="Consolas" w:eastAsia="Consolas" w:hAnsi="Consolas"/>
                <w:sz w:val="19"/>
                <w:szCs w:val="19"/>
              </w:rPr>
              <w:t xml:space="preserve">GET …/movements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Page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app/(portal)/warehouse-stock</w:t>
            </w:r>
            <w:r>
              <w:t xml:space="preserve">, </w:t>
            </w:r>
            <w:r>
              <w:rPr>
                <w:rFonts w:ascii="Consolas" w:cs="Consolas" w:eastAsia="Consolas" w:hAnsi="Consolas"/>
                <w:sz w:val="19"/>
                <w:szCs w:val="19"/>
              </w:rPr>
              <w:t xml:space="preserve">components/warehouse/warehouse-stock-manager.tsx</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Database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Migration </w:t>
            </w:r>
            <w:r>
              <w:rPr>
                <w:rFonts w:ascii="Consolas" w:cs="Consolas" w:eastAsia="Consolas" w:hAnsi="Consolas"/>
                <w:sz w:val="19"/>
                <w:szCs w:val="19"/>
              </w:rPr>
              <w:t xml:space="preserve">20261105120000</w:t>
            </w:r>
            <w:r>
              <w:t xml:space="preserve">: tables </w:t>
            </w:r>
            <w:r>
              <w:rPr>
                <w:rFonts w:ascii="Consolas" w:cs="Consolas" w:eastAsia="Consolas" w:hAnsi="Consolas"/>
                <w:sz w:val="19"/>
                <w:szCs w:val="19"/>
              </w:rPr>
              <w:t xml:space="preserve">warehouse_stock</w:t>
            </w:r>
            <w:r>
              <w:t xml:space="preserve"> (on hand per warehouse and product) and </w:t>
            </w:r>
            <w:r>
              <w:rPr>
                <w:rFonts w:ascii="Consolas" w:cs="Consolas" w:eastAsia="Consolas" w:hAnsi="Consolas"/>
                <w:sz w:val="19"/>
                <w:szCs w:val="19"/>
              </w:rPr>
              <w:t xml:space="preserve">stock_movements</w:t>
            </w:r>
            <w:r>
              <w:t xml:space="preserve"> (append-only history)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Opening script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scripts/open-warehouse-stock.ts</w:t>
            </w:r>
            <w:r>
              <w:t xml:space="preserve"> (</w:t>
            </w:r>
            <w:r>
              <w:rPr>
                <w:rFonts w:ascii="Consolas" w:cs="Consolas" w:eastAsia="Consolas" w:hAnsi="Consolas"/>
                <w:sz w:val="19"/>
                <w:szCs w:val="19"/>
              </w:rPr>
              <w:t xml:space="preserve">npm run open:warehouse-stock</w:t>
            </w:r>
            <w: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Tests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lib/warehouse-stock.test.ts</w:t>
            </w:r>
            <w:r>
              <w:t xml:space="preserve">, </w:t>
            </w:r>
            <w:r>
              <w:rPr>
                <w:rFonts w:ascii="Consolas" w:cs="Consolas" w:eastAsia="Consolas" w:hAnsi="Consolas"/>
                <w:sz w:val="19"/>
                <w:szCs w:val="19"/>
              </w:rPr>
              <w:t xml:space="preserve">lib/stock-ledger-policy.test.ts</w:t>
            </w:r>
            <w:r>
              <w:t xml:space="preserve">, </w:t>
            </w:r>
            <w:r>
              <w:rPr>
                <w:rFonts w:ascii="Consolas" w:cs="Consolas" w:eastAsia="Consolas" w:hAnsi="Consolas"/>
                <w:sz w:val="19"/>
                <w:szCs w:val="19"/>
              </w:rPr>
              <w:t xml:space="preserve">lib/server/warehouse-stock-contract.test.ts</w:t>
            </w:r>
            <w:r>
              <w:t xml:space="preserve">, </w:t>
            </w:r>
            <w:r>
              <w:rPr>
                <w:rFonts w:ascii="Consolas" w:cs="Consolas" w:eastAsia="Consolas" w:hAnsi="Consolas"/>
                <w:sz w:val="19"/>
                <w:szCs w:val="19"/>
              </w:rPr>
              <w:t xml:space="preserve">tests/integration/warehouse-stock.test.ts</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Stock per Apricart Warehouse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F4E79"/>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per Apricart Warehouse</dc:title>
  <dc:creator>OneFlowe</dc:creator>
  <cp:lastModifiedBy>Un-named</cp:lastModifiedBy>
  <cp:revision>1</cp:revision>
  <dcterms:created xsi:type="dcterms:W3CDTF">2026-10-28T11:41:26.485Z</dcterms:created>
  <dcterms:modified xsi:type="dcterms:W3CDTF">2026-10-28T11:41:26.485Z</dcterms:modified>
</cp:coreProperties>
</file>

<file path=docProps/custom.xml><?xml version="1.0" encoding="utf-8"?>
<Properties xmlns="http://schemas.openxmlformats.org/officeDocument/2006/custom-properties" xmlns:vt="http://schemas.openxmlformats.org/officeDocument/2006/docPropsVTypes"/>
</file>