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323"/>
        <w:gridCol w:w="373"/>
        <w:gridCol w:w="591"/>
        <w:gridCol w:w="61"/>
        <w:gridCol w:w="272"/>
        <w:gridCol w:w="1120"/>
        <w:gridCol w:w="628"/>
        <w:gridCol w:w="660"/>
        <w:gridCol w:w="307"/>
        <w:gridCol w:w="600"/>
        <w:gridCol w:w="441"/>
        <w:gridCol w:w="103"/>
        <w:gridCol w:w="1080"/>
        <w:gridCol w:w="2190"/>
        <w:gridCol w:w="410"/>
        <w:gridCol w:w="337"/>
        <w:gridCol w:w="358"/>
        <w:gridCol w:w="30"/>
      </w:tblGrid>
      <w:tr w:rsidR="00B77672" w:rsidTr="00AC217A">
        <w:trPr>
          <w:trHeight w:val="850"/>
        </w:trPr>
        <w:tc>
          <w:tcPr>
            <w:tcW w:w="2455" w:type="dxa"/>
            <w:gridSpan w:val="4"/>
            <w:vMerge w:val="restart"/>
            <w:shd w:val="clear" w:color="auto" w:fill="F9F9F9"/>
            <w:hideMark/>
          </w:tcPr>
          <w:p w:rsidR="00B77672" w:rsidRDefault="00B77672" w:rsidP="00366768">
            <w:pPr>
              <w:rPr>
                <w:rFonts w:ascii="Tahoma" w:eastAsia="宋体" w:hAnsi="Tahoma" w:cs="Tahoma"/>
              </w:rPr>
            </w:pPr>
          </w:p>
        </w:tc>
        <w:tc>
          <w:tcPr>
            <w:tcW w:w="8568" w:type="dxa"/>
            <w:gridSpan w:val="15"/>
            <w:shd w:val="clear" w:color="auto" w:fill="F9F9F9"/>
            <w:vAlign w:val="center"/>
            <w:hideMark/>
          </w:tcPr>
          <w:p w:rsidR="00B77672" w:rsidRDefault="007970E7" w:rsidP="00366768">
            <w:pPr>
              <w:spacing w:line="360" w:lineRule="auto"/>
              <w:rPr>
                <w:rFonts w:ascii="Tahoma" w:eastAsia="宋体" w:hAnsi="Tahoma" w:cs="Tahoma"/>
              </w:rPr>
            </w:pPr>
            <w:r>
              <w:rPr>
                <w:rFonts w:ascii="微软雅黑" w:eastAsia="微软雅黑" w:hAnsi="微软雅黑" w:cstheme="minorBidi" w:hint="eastAsia"/>
                <w:b/>
                <w:sz w:val="33"/>
                <w:szCs w:val="33"/>
              </w:rPr>
              <w:t>Peter</w:t>
            </w:r>
            <w:r w:rsidR="00B77672">
              <w:rPr>
                <w:rFonts w:ascii="微软雅黑" w:eastAsia="微软雅黑" w:hAnsi="微软雅黑" w:cstheme="minorBidi" w:hint="eastAsia"/>
                <w:b/>
                <w:sz w:val="33"/>
                <w:szCs w:val="33"/>
              </w:rPr>
              <w:t xml:space="preserve"> </w:t>
            </w:r>
            <w:r w:rsidR="00B77672">
              <w:rPr>
                <w:rFonts w:ascii="Tahoma" w:eastAsia="宋体" w:hAnsi="Tahoma" w:cstheme="minorBidi" w:hint="eastAsia"/>
              </w:rPr>
              <w:t>男</w:t>
            </w:r>
            <w:r w:rsidR="00B77672">
              <w:rPr>
                <w:rFonts w:ascii="Tahoma" w:eastAsia="宋体" w:hAnsi="Tahoma" w:cstheme="minorBidi"/>
              </w:rPr>
              <w:t xml:space="preserve"> </w:t>
            </w:r>
            <w:bookmarkStart w:id="0" w:name="_GoBack"/>
            <w:bookmarkEnd w:id="0"/>
          </w:p>
        </w:tc>
      </w:tr>
      <w:tr w:rsidR="00B77672" w:rsidTr="00AC217A">
        <w:trPr>
          <w:trHeight w:val="429"/>
        </w:trPr>
        <w:tc>
          <w:tcPr>
            <w:tcW w:w="2455" w:type="dxa"/>
            <w:gridSpan w:val="4"/>
            <w:vMerge/>
            <w:vAlign w:val="center"/>
            <w:hideMark/>
          </w:tcPr>
          <w:p w:rsidR="00B77672" w:rsidRDefault="00B77672" w:rsidP="00366768">
            <w:pPr>
              <w:widowControl/>
              <w:jc w:val="left"/>
              <w:rPr>
                <w:rFonts w:ascii="Tahoma" w:eastAsia="宋体" w:hAnsi="Tahoma" w:cs="Tahoma"/>
              </w:rPr>
            </w:pPr>
          </w:p>
        </w:tc>
        <w:tc>
          <w:tcPr>
            <w:tcW w:w="1385" w:type="dxa"/>
            <w:gridSpan w:val="3"/>
            <w:shd w:val="clear" w:color="auto" w:fill="F9F9F9"/>
            <w:hideMark/>
          </w:tcPr>
          <w:p w:rsidR="00B77672" w:rsidRDefault="00B77672" w:rsidP="00366768">
            <w:pPr>
              <w:spacing w:line="360" w:lineRule="auto"/>
              <w:jc w:val="right"/>
              <w:rPr>
                <w:rFonts w:ascii="Tahoma" w:eastAsia="宋体" w:hAnsi="Tahoma" w:cs="Tahoma"/>
                <w:color w:val="666666"/>
              </w:rPr>
            </w:pPr>
            <w:r>
              <w:rPr>
                <w:rFonts w:ascii="Tahoma" w:eastAsia="宋体" w:hAnsi="Tahoma" w:cstheme="minorBidi" w:hint="eastAsia"/>
                <w:color w:val="666666"/>
              </w:rPr>
              <w:t>目前公司：</w:t>
            </w:r>
            <w:r>
              <w:rPr>
                <w:rFonts w:ascii="Tahoma" w:eastAsia="宋体" w:hAnsi="Tahoma" w:cstheme="minorBidi"/>
                <w:color w:val="666666"/>
              </w:rPr>
              <w:t xml:space="preserve"> </w:t>
            </w:r>
          </w:p>
        </w:tc>
        <w:tc>
          <w:tcPr>
            <w:tcW w:w="7183" w:type="dxa"/>
            <w:gridSpan w:val="12"/>
            <w:shd w:val="clear" w:color="auto" w:fill="F9F9F9"/>
            <w:hideMark/>
          </w:tcPr>
          <w:p w:rsidR="00B77672" w:rsidRDefault="000F6254" w:rsidP="007970E7">
            <w:pPr>
              <w:spacing w:line="360" w:lineRule="auto"/>
              <w:ind w:right="420"/>
              <w:rPr>
                <w:rFonts w:ascii="Tahoma" w:eastAsia="宋体" w:hAnsi="Tahoma" w:cs="Tahoma"/>
                <w:color w:val="666666"/>
              </w:rPr>
            </w:pPr>
            <w:r>
              <w:rPr>
                <w:rFonts w:ascii="Tahoma" w:hAnsi="Tahoma" w:cs="Tahoma" w:hint="eastAsia"/>
                <w:color w:val="333333"/>
                <w:szCs w:val="21"/>
                <w:shd w:val="clear" w:color="auto" w:fill="FFFFFF"/>
              </w:rPr>
              <w:t>菲律宾</w:t>
            </w:r>
            <w:r w:rsidR="007970E7">
              <w:rPr>
                <w:rFonts w:ascii="Tahoma" w:hAnsi="Tahoma" w:cs="Tahoma" w:hint="eastAsia"/>
                <w:color w:val="333333"/>
                <w:szCs w:val="21"/>
                <w:shd w:val="clear" w:color="auto" w:fill="FFFFFF"/>
              </w:rPr>
              <w:t>某</w:t>
            </w:r>
            <w:r>
              <w:rPr>
                <w:rFonts w:ascii="Tahoma" w:hAnsi="Tahoma" w:cs="Tahoma" w:hint="eastAsia"/>
                <w:color w:val="333333"/>
                <w:szCs w:val="21"/>
                <w:shd w:val="clear" w:color="auto" w:fill="FFFFFF"/>
              </w:rPr>
              <w:t>集团</w:t>
            </w:r>
          </w:p>
        </w:tc>
      </w:tr>
      <w:tr w:rsidR="00B77672" w:rsidTr="00AC217A">
        <w:trPr>
          <w:trHeight w:val="639"/>
        </w:trPr>
        <w:tc>
          <w:tcPr>
            <w:tcW w:w="2455" w:type="dxa"/>
            <w:gridSpan w:val="4"/>
            <w:vMerge/>
            <w:vAlign w:val="center"/>
            <w:hideMark/>
          </w:tcPr>
          <w:p w:rsidR="00B77672" w:rsidRDefault="00B77672" w:rsidP="00366768">
            <w:pPr>
              <w:widowControl/>
              <w:jc w:val="left"/>
              <w:rPr>
                <w:rFonts w:ascii="Tahoma" w:eastAsia="宋体" w:hAnsi="Tahoma" w:cs="Tahoma"/>
              </w:rPr>
            </w:pPr>
          </w:p>
        </w:tc>
        <w:tc>
          <w:tcPr>
            <w:tcW w:w="1385" w:type="dxa"/>
            <w:gridSpan w:val="3"/>
            <w:shd w:val="clear" w:color="auto" w:fill="F9F9F9"/>
            <w:hideMark/>
          </w:tcPr>
          <w:p w:rsidR="00B77672" w:rsidRDefault="00B77672" w:rsidP="00366768">
            <w:pPr>
              <w:spacing w:line="360" w:lineRule="auto"/>
              <w:jc w:val="right"/>
              <w:rPr>
                <w:rFonts w:ascii="Tahoma" w:eastAsia="宋体" w:hAnsi="Tahoma" w:cs="Tahoma"/>
                <w:color w:val="666666"/>
              </w:rPr>
            </w:pPr>
            <w:r>
              <w:rPr>
                <w:rFonts w:ascii="Tahoma" w:eastAsia="宋体" w:hAnsi="Tahoma" w:cstheme="minorBidi" w:hint="eastAsia"/>
                <w:color w:val="666666"/>
              </w:rPr>
              <w:t>目前职位：</w:t>
            </w:r>
            <w:r>
              <w:rPr>
                <w:rFonts w:ascii="Tahoma" w:eastAsia="宋体" w:hAnsi="Tahoma" w:cstheme="minorBidi"/>
                <w:color w:val="666666"/>
              </w:rPr>
              <w:t xml:space="preserve"> </w:t>
            </w:r>
          </w:p>
        </w:tc>
        <w:tc>
          <w:tcPr>
            <w:tcW w:w="3781" w:type="dxa"/>
            <w:gridSpan w:val="7"/>
            <w:shd w:val="clear" w:color="auto" w:fill="F9F9F9"/>
            <w:hideMark/>
          </w:tcPr>
          <w:p w:rsidR="00B77672" w:rsidRDefault="00D54047" w:rsidP="00366768">
            <w:pPr>
              <w:spacing w:line="360" w:lineRule="auto"/>
              <w:jc w:val="left"/>
              <w:rPr>
                <w:rFonts w:ascii="Tahoma" w:eastAsia="宋体" w:hAnsi="Tahoma" w:cstheme="minorBidi"/>
              </w:rPr>
            </w:pPr>
            <w:r>
              <w:rPr>
                <w:rFonts w:ascii="Tahoma" w:hAnsi="Tahoma" w:cs="Tahoma" w:hint="eastAsia"/>
                <w:color w:val="333333"/>
                <w:szCs w:val="21"/>
                <w:shd w:val="clear" w:color="auto" w:fill="FFFFFF"/>
              </w:rPr>
              <w:t>高级前端工程师</w:t>
            </w:r>
            <w:r w:rsidR="00B77672">
              <w:rPr>
                <w:rFonts w:ascii="Tahoma" w:eastAsia="宋体" w:hAnsi="Tahoma" w:cstheme="minorBidi"/>
              </w:rPr>
              <w:t xml:space="preserve"> </w:t>
            </w:r>
          </w:p>
        </w:tc>
        <w:tc>
          <w:tcPr>
            <w:tcW w:w="2268" w:type="dxa"/>
            <w:shd w:val="clear" w:color="auto" w:fill="F9F9F9"/>
            <w:hideMark/>
          </w:tcPr>
          <w:p w:rsidR="00B77672" w:rsidRDefault="00B77672" w:rsidP="008F247D">
            <w:pPr>
              <w:spacing w:line="360" w:lineRule="auto"/>
              <w:ind w:right="-108"/>
              <w:jc w:val="right"/>
              <w:rPr>
                <w:rFonts w:ascii="Tahoma" w:eastAsia="宋体" w:hAnsi="Tahoma" w:cs="Tahoma"/>
                <w:color w:val="666666"/>
              </w:rPr>
            </w:pPr>
            <w:r>
              <w:rPr>
                <w:rFonts w:ascii="Tahoma" w:eastAsia="宋体" w:hAnsi="Tahoma" w:cstheme="minorBidi" w:hint="eastAsia"/>
                <w:color w:val="666666"/>
              </w:rPr>
              <w:t>工作年限：</w:t>
            </w:r>
            <w:r>
              <w:rPr>
                <w:rFonts w:ascii="Tahoma" w:eastAsia="宋体" w:hAnsi="Tahoma" w:cstheme="minorBidi"/>
                <w:color w:val="666666"/>
              </w:rPr>
              <w:t>1</w:t>
            </w:r>
            <w:r w:rsidR="001311AD">
              <w:rPr>
                <w:rFonts w:ascii="Tahoma" w:eastAsia="宋体" w:hAnsi="Tahoma" w:cstheme="minorBidi" w:hint="eastAsia"/>
                <w:color w:val="666666"/>
              </w:rPr>
              <w:t>6</w:t>
            </w:r>
            <w:r>
              <w:rPr>
                <w:rFonts w:ascii="Tahoma" w:eastAsia="宋体" w:hAnsi="Tahoma" w:cstheme="minorBidi" w:hint="eastAsia"/>
                <w:color w:val="666666"/>
              </w:rPr>
              <w:t>年以上</w:t>
            </w:r>
          </w:p>
        </w:tc>
        <w:tc>
          <w:tcPr>
            <w:tcW w:w="1134" w:type="dxa"/>
            <w:gridSpan w:val="4"/>
            <w:shd w:val="clear" w:color="auto" w:fill="F9F9F9"/>
            <w:hideMark/>
          </w:tcPr>
          <w:p w:rsidR="00B77672" w:rsidRDefault="00B77672" w:rsidP="00366768">
            <w:pPr>
              <w:widowControl/>
              <w:jc w:val="left"/>
              <w:rPr>
                <w:rFonts w:eastAsia="宋体"/>
              </w:rPr>
            </w:pPr>
          </w:p>
        </w:tc>
      </w:tr>
      <w:tr w:rsidR="00B77672" w:rsidTr="00AC217A">
        <w:trPr>
          <w:gridAfter w:val="1"/>
          <w:wAfter w:w="48" w:type="dxa"/>
        </w:trPr>
        <w:tc>
          <w:tcPr>
            <w:tcW w:w="10975" w:type="dxa"/>
            <w:gridSpan w:val="18"/>
            <w:hideMark/>
          </w:tcPr>
          <w:p w:rsidR="00B77672" w:rsidRDefault="00B77672" w:rsidP="00366768">
            <w:pPr>
              <w:rPr>
                <w:rFonts w:ascii="微软雅黑" w:eastAsia="微软雅黑" w:hAnsi="微软雅黑" w:cstheme="minorBidi"/>
                <w:b/>
                <w:sz w:val="24"/>
                <w:szCs w:val="24"/>
              </w:rPr>
            </w:pPr>
            <w:r>
              <w:rPr>
                <w:rFonts w:ascii="微软雅黑" w:eastAsia="微软雅黑" w:hAnsi="微软雅黑" w:cstheme="minorBidi" w:hint="eastAsia"/>
                <w:b/>
                <w:sz w:val="24"/>
                <w:szCs w:val="24"/>
              </w:rPr>
              <w:t xml:space="preserve">基本资料 </w:t>
            </w:r>
          </w:p>
        </w:tc>
      </w:tr>
      <w:tr w:rsidR="00B77672" w:rsidTr="00AC217A">
        <w:trPr>
          <w:gridAfter w:val="1"/>
          <w:wAfter w:w="48" w:type="dxa"/>
        </w:trPr>
        <w:tc>
          <w:tcPr>
            <w:tcW w:w="1536" w:type="dxa"/>
            <w:gridSpan w:val="2"/>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年　　龄：</w:t>
            </w:r>
            <w:r>
              <w:rPr>
                <w:rFonts w:ascii="Tahoma" w:eastAsia="宋体" w:hAnsi="Tahoma" w:cstheme="minorBidi"/>
                <w:color w:val="666666"/>
                <w:szCs w:val="21"/>
              </w:rPr>
              <w:t xml:space="preserve"> </w:t>
            </w:r>
          </w:p>
        </w:tc>
        <w:tc>
          <w:tcPr>
            <w:tcW w:w="2903" w:type="dxa"/>
            <w:gridSpan w:val="6"/>
            <w:hideMark/>
          </w:tcPr>
          <w:p w:rsidR="00B77672" w:rsidRDefault="005E1B3B" w:rsidP="008F247D">
            <w:pPr>
              <w:spacing w:line="312" w:lineRule="auto"/>
              <w:rPr>
                <w:rFonts w:ascii="Tahoma" w:eastAsia="宋体" w:hAnsi="Tahoma" w:cstheme="minorBidi"/>
                <w:szCs w:val="21"/>
              </w:rPr>
            </w:pPr>
            <w:r>
              <w:rPr>
                <w:rFonts w:ascii="Tahoma" w:eastAsia="宋体" w:hAnsi="Tahoma" w:cstheme="minorBidi" w:hint="eastAsia"/>
                <w:szCs w:val="21"/>
              </w:rPr>
              <w:t>4</w:t>
            </w:r>
            <w:r w:rsidR="001311AD">
              <w:rPr>
                <w:rFonts w:ascii="Tahoma" w:eastAsia="宋体" w:hAnsi="Tahoma" w:cstheme="minorBidi" w:hint="eastAsia"/>
                <w:szCs w:val="21"/>
              </w:rPr>
              <w:t>4</w:t>
            </w:r>
            <w:r w:rsidR="00B77672">
              <w:rPr>
                <w:rFonts w:ascii="Tahoma" w:eastAsia="宋体" w:hAnsi="Tahoma" w:cstheme="minorBidi"/>
                <w:szCs w:val="21"/>
              </w:rPr>
              <w:t xml:space="preserve"> </w:t>
            </w:r>
          </w:p>
        </w:tc>
        <w:tc>
          <w:tcPr>
            <w:tcW w:w="1914" w:type="dxa"/>
            <w:gridSpan w:val="4"/>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婚姻状况：</w:t>
            </w:r>
            <w:r>
              <w:rPr>
                <w:rFonts w:ascii="Tahoma" w:eastAsia="宋体" w:hAnsi="Tahoma" w:cstheme="minorBidi"/>
                <w:color w:val="666666"/>
                <w:szCs w:val="21"/>
              </w:rPr>
              <w:t xml:space="preserve"> </w:t>
            </w:r>
          </w:p>
        </w:tc>
        <w:tc>
          <w:tcPr>
            <w:tcW w:w="4622" w:type="dxa"/>
            <w:gridSpan w:val="6"/>
            <w:hideMark/>
          </w:tcPr>
          <w:p w:rsidR="00B77672" w:rsidRDefault="00B77672" w:rsidP="00366768">
            <w:pPr>
              <w:spacing w:line="312" w:lineRule="auto"/>
              <w:rPr>
                <w:rFonts w:ascii="Tahoma" w:eastAsia="宋体" w:hAnsi="Tahoma" w:cstheme="minorBidi"/>
                <w:szCs w:val="21"/>
              </w:rPr>
            </w:pPr>
            <w:r>
              <w:rPr>
                <w:rFonts w:ascii="Tahoma" w:eastAsia="宋体" w:hAnsi="Tahoma" w:cstheme="minorBidi" w:hint="eastAsia"/>
                <w:szCs w:val="21"/>
              </w:rPr>
              <w:t>未婚</w:t>
            </w:r>
            <w:r>
              <w:rPr>
                <w:rFonts w:ascii="Tahoma" w:eastAsia="宋体" w:hAnsi="Tahoma" w:cstheme="minorBidi"/>
                <w:szCs w:val="21"/>
              </w:rPr>
              <w:t xml:space="preserve"> </w:t>
            </w:r>
          </w:p>
        </w:tc>
      </w:tr>
      <w:tr w:rsidR="00B77672" w:rsidTr="00AC217A">
        <w:trPr>
          <w:gridAfter w:val="1"/>
          <w:wAfter w:w="48" w:type="dxa"/>
        </w:trPr>
        <w:tc>
          <w:tcPr>
            <w:tcW w:w="1536" w:type="dxa"/>
            <w:gridSpan w:val="2"/>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目前状态：</w:t>
            </w:r>
            <w:r>
              <w:rPr>
                <w:rFonts w:ascii="Tahoma" w:eastAsia="宋体" w:hAnsi="Tahoma" w:cstheme="minorBidi"/>
                <w:color w:val="666666"/>
                <w:szCs w:val="21"/>
              </w:rPr>
              <w:t xml:space="preserve"> </w:t>
            </w:r>
          </w:p>
        </w:tc>
        <w:tc>
          <w:tcPr>
            <w:tcW w:w="2903" w:type="dxa"/>
            <w:gridSpan w:val="6"/>
            <w:hideMark/>
          </w:tcPr>
          <w:p w:rsidR="00B77672" w:rsidRDefault="001311AD" w:rsidP="001311AD">
            <w:pPr>
              <w:spacing w:line="312" w:lineRule="auto"/>
              <w:rPr>
                <w:rFonts w:ascii="Tahoma" w:eastAsia="宋体" w:hAnsi="Tahoma" w:cstheme="minorBidi"/>
                <w:szCs w:val="21"/>
              </w:rPr>
            </w:pPr>
            <w:r>
              <w:rPr>
                <w:rFonts w:ascii="Tahoma" w:eastAsia="宋体" w:hAnsi="Tahoma" w:cstheme="minorBidi" w:hint="eastAsia"/>
                <w:szCs w:val="21"/>
              </w:rPr>
              <w:t>离</w:t>
            </w:r>
            <w:r w:rsidR="00844035">
              <w:rPr>
                <w:rFonts w:ascii="Tahoma" w:eastAsia="宋体" w:hAnsi="Tahoma" w:cstheme="minorBidi" w:hint="eastAsia"/>
                <w:szCs w:val="21"/>
              </w:rPr>
              <w:t>职</w:t>
            </w:r>
            <w:r>
              <w:rPr>
                <w:rFonts w:ascii="Tahoma" w:eastAsia="宋体" w:hAnsi="Tahoma" w:cstheme="minorBidi" w:hint="eastAsia"/>
                <w:szCs w:val="21"/>
              </w:rPr>
              <w:t>，看</w:t>
            </w:r>
            <w:r w:rsidR="00844035">
              <w:rPr>
                <w:rFonts w:ascii="Tahoma" w:eastAsia="宋体" w:hAnsi="Tahoma" w:cstheme="minorBidi" w:hint="eastAsia"/>
                <w:szCs w:val="21"/>
              </w:rPr>
              <w:t>机会</w:t>
            </w:r>
            <w:r w:rsidR="00B77672">
              <w:rPr>
                <w:rFonts w:ascii="Tahoma" w:eastAsia="宋体" w:hAnsi="Tahoma" w:cstheme="minorBidi"/>
                <w:szCs w:val="21"/>
              </w:rPr>
              <w:t xml:space="preserve"> </w:t>
            </w:r>
          </w:p>
        </w:tc>
        <w:tc>
          <w:tcPr>
            <w:tcW w:w="1494" w:type="dxa"/>
            <w:gridSpan w:val="3"/>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所在地点：</w:t>
            </w:r>
            <w:r>
              <w:rPr>
                <w:rFonts w:ascii="Tahoma" w:eastAsia="宋体" w:hAnsi="Tahoma" w:cstheme="minorBidi"/>
                <w:color w:val="666666"/>
                <w:szCs w:val="21"/>
              </w:rPr>
              <w:t xml:space="preserve"> </w:t>
            </w:r>
          </w:p>
        </w:tc>
        <w:tc>
          <w:tcPr>
            <w:tcW w:w="5042" w:type="dxa"/>
            <w:gridSpan w:val="7"/>
            <w:hideMark/>
          </w:tcPr>
          <w:p w:rsidR="00B77672" w:rsidRDefault="007970E7" w:rsidP="00366768">
            <w:pPr>
              <w:spacing w:line="360" w:lineRule="auto"/>
              <w:jc w:val="left"/>
              <w:rPr>
                <w:rFonts w:ascii="Tahoma" w:eastAsia="宋体" w:hAnsi="Tahoma" w:cs="Tahoma"/>
                <w:szCs w:val="21"/>
              </w:rPr>
            </w:pPr>
            <w:r>
              <w:rPr>
                <w:rFonts w:ascii="Tahoma" w:eastAsia="宋体" w:hAnsi="Tahoma" w:cstheme="minorBidi" w:hint="eastAsia"/>
                <w:szCs w:val="21"/>
              </w:rPr>
              <w:t>菲</w:t>
            </w:r>
            <w:r w:rsidR="00B77672">
              <w:rPr>
                <w:rFonts w:ascii="Tahoma" w:eastAsia="宋体" w:hAnsi="Tahoma" w:cstheme="minorBidi"/>
                <w:szCs w:val="21"/>
              </w:rPr>
              <w:t xml:space="preserve"> </w:t>
            </w:r>
          </w:p>
        </w:tc>
      </w:tr>
      <w:tr w:rsidR="00B77672" w:rsidTr="00AC217A">
        <w:trPr>
          <w:gridAfter w:val="1"/>
          <w:wAfter w:w="48" w:type="dxa"/>
        </w:trPr>
        <w:tc>
          <w:tcPr>
            <w:tcW w:w="1536" w:type="dxa"/>
            <w:gridSpan w:val="2"/>
            <w:hideMark/>
          </w:tcPr>
          <w:p w:rsidR="00B77672" w:rsidRDefault="00B77672" w:rsidP="00366768">
            <w:pPr>
              <w:widowControl/>
              <w:jc w:val="left"/>
              <w:rPr>
                <w:rFonts w:eastAsia="宋体"/>
              </w:rPr>
            </w:pPr>
          </w:p>
        </w:tc>
        <w:tc>
          <w:tcPr>
            <w:tcW w:w="2903" w:type="dxa"/>
            <w:gridSpan w:val="6"/>
            <w:hideMark/>
          </w:tcPr>
          <w:p w:rsidR="00B77672" w:rsidRDefault="00B77672" w:rsidP="00366768">
            <w:pPr>
              <w:widowControl/>
              <w:jc w:val="left"/>
              <w:rPr>
                <w:rFonts w:eastAsia="宋体"/>
              </w:rPr>
            </w:pPr>
          </w:p>
        </w:tc>
        <w:tc>
          <w:tcPr>
            <w:tcW w:w="922" w:type="dxa"/>
            <w:gridSpan w:val="2"/>
            <w:hideMark/>
          </w:tcPr>
          <w:p w:rsidR="00B77672" w:rsidRDefault="00B77672" w:rsidP="00366768">
            <w:pPr>
              <w:widowControl/>
              <w:jc w:val="left"/>
              <w:rPr>
                <w:rFonts w:eastAsia="宋体"/>
              </w:rPr>
            </w:pPr>
          </w:p>
        </w:tc>
        <w:tc>
          <w:tcPr>
            <w:tcW w:w="5614" w:type="dxa"/>
            <w:gridSpan w:val="8"/>
            <w:hideMark/>
          </w:tcPr>
          <w:p w:rsidR="00B77672" w:rsidRDefault="00B77672" w:rsidP="00366768">
            <w:pPr>
              <w:widowControl/>
              <w:jc w:val="left"/>
              <w:rPr>
                <w:rFonts w:eastAsia="宋体"/>
              </w:rPr>
            </w:pPr>
          </w:p>
        </w:tc>
      </w:tr>
      <w:tr w:rsidR="00B77672" w:rsidTr="00AC217A">
        <w:trPr>
          <w:gridAfter w:val="1"/>
          <w:wAfter w:w="48" w:type="dxa"/>
          <w:trHeight w:val="272"/>
        </w:trPr>
        <w:tc>
          <w:tcPr>
            <w:tcW w:w="10975" w:type="dxa"/>
            <w:gridSpan w:val="18"/>
            <w:hideMark/>
          </w:tcPr>
          <w:p w:rsidR="00B77672" w:rsidRDefault="00B77672" w:rsidP="00366768">
            <w:pPr>
              <w:rPr>
                <w:rFonts w:ascii="微软雅黑" w:eastAsia="微软雅黑" w:hAnsi="微软雅黑"/>
                <w:b/>
                <w:sz w:val="24"/>
                <w:szCs w:val="24"/>
              </w:rPr>
            </w:pPr>
            <w:r>
              <w:rPr>
                <w:rFonts w:ascii="微软雅黑" w:eastAsia="微软雅黑" w:hAnsi="微软雅黑" w:hint="eastAsia"/>
                <w:b/>
                <w:sz w:val="24"/>
                <w:szCs w:val="24"/>
              </w:rPr>
              <w:t xml:space="preserve">自我评价 </w:t>
            </w:r>
          </w:p>
        </w:tc>
      </w:tr>
      <w:tr w:rsidR="00B77672" w:rsidTr="00AC217A">
        <w:trPr>
          <w:gridAfter w:val="1"/>
          <w:wAfter w:w="48" w:type="dxa"/>
        </w:trPr>
        <w:tc>
          <w:tcPr>
            <w:tcW w:w="10975" w:type="dxa"/>
            <w:gridSpan w:val="18"/>
            <w:hideMark/>
          </w:tcPr>
          <w:p w:rsidR="00E7272F" w:rsidRPr="00E7272F" w:rsidRDefault="00B77672" w:rsidP="00E7272F">
            <w:pPr>
              <w:spacing w:line="312" w:lineRule="auto"/>
              <w:ind w:rightChars="100" w:right="210"/>
              <w:rPr>
                <w:rFonts w:ascii="Tahoma" w:eastAsia="宋体" w:hAnsi="Tahoma" w:hint="eastAsia"/>
                <w:b/>
                <w:szCs w:val="21"/>
              </w:rPr>
            </w:pPr>
            <w:r w:rsidRPr="00E7272F">
              <w:rPr>
                <w:rFonts w:ascii="Tahoma" w:eastAsia="宋体" w:hAnsi="Tahoma" w:hint="eastAsia"/>
                <w:b/>
                <w:szCs w:val="21"/>
              </w:rPr>
              <w:t>初中学历，自学成才，高级资格，高级工程师职称。</w:t>
            </w:r>
            <w:r w:rsidRPr="00E7272F">
              <w:rPr>
                <w:rFonts w:ascii="Tahoma" w:eastAsia="宋体" w:hAnsi="Tahoma"/>
                <w:b/>
                <w:szCs w:val="21"/>
              </w:rPr>
              <w:t xml:space="preserve"> </w:t>
            </w:r>
            <w:r w:rsidRPr="00E7272F">
              <w:rPr>
                <w:rFonts w:ascii="Tahoma" w:eastAsia="宋体" w:hAnsi="Tahoma" w:hint="eastAsia"/>
                <w:b/>
                <w:szCs w:val="21"/>
              </w:rPr>
              <w:t>十</w:t>
            </w:r>
            <w:r w:rsidR="001311AD" w:rsidRPr="00E7272F">
              <w:rPr>
                <w:rFonts w:ascii="Tahoma" w:eastAsia="宋体" w:hAnsi="Tahoma" w:hint="eastAsia"/>
                <w:b/>
                <w:szCs w:val="21"/>
              </w:rPr>
              <w:t>六</w:t>
            </w:r>
            <w:r w:rsidRPr="00E7272F">
              <w:rPr>
                <w:rFonts w:ascii="Tahoma" w:eastAsia="宋体" w:hAnsi="Tahoma" w:hint="eastAsia"/>
                <w:b/>
                <w:szCs w:val="21"/>
              </w:rPr>
              <w:t>年软件研发及管理相关工作经验、</w:t>
            </w:r>
            <w:r w:rsidR="008F247D" w:rsidRPr="00E7272F">
              <w:rPr>
                <w:rFonts w:ascii="Tahoma" w:eastAsia="宋体" w:hAnsi="Tahoma" w:hint="eastAsia"/>
                <w:b/>
                <w:szCs w:val="21"/>
              </w:rPr>
              <w:t>十</w:t>
            </w:r>
            <w:r w:rsidR="001311AD" w:rsidRPr="00E7272F">
              <w:rPr>
                <w:rFonts w:ascii="Tahoma" w:eastAsia="宋体" w:hAnsi="Tahoma" w:hint="eastAsia"/>
                <w:b/>
                <w:szCs w:val="21"/>
              </w:rPr>
              <w:t>三</w:t>
            </w:r>
            <w:r w:rsidRPr="00E7272F">
              <w:rPr>
                <w:rFonts w:ascii="Tahoma" w:eastAsia="宋体" w:hAnsi="Tahoma" w:hint="eastAsia"/>
                <w:b/>
                <w:szCs w:val="21"/>
              </w:rPr>
              <w:t>年</w:t>
            </w:r>
            <w:r w:rsidRPr="00E7272F">
              <w:rPr>
                <w:rFonts w:ascii="Tahoma" w:eastAsia="宋体" w:hAnsi="Tahoma"/>
                <w:b/>
                <w:szCs w:val="21"/>
              </w:rPr>
              <w:t>Web</w:t>
            </w:r>
            <w:r w:rsidR="00625E91" w:rsidRPr="00E7272F">
              <w:rPr>
                <w:rFonts w:ascii="Tahoma" w:eastAsia="宋体" w:hAnsi="Tahoma" w:hint="eastAsia"/>
                <w:b/>
                <w:szCs w:val="21"/>
              </w:rPr>
              <w:t>及移动前端</w:t>
            </w:r>
            <w:r w:rsidRPr="00E7272F">
              <w:rPr>
                <w:rFonts w:ascii="Tahoma" w:eastAsia="宋体" w:hAnsi="Tahoma" w:hint="eastAsia"/>
                <w:b/>
                <w:szCs w:val="21"/>
              </w:rPr>
              <w:t>开发实际工作经验。</w:t>
            </w:r>
            <w:r w:rsidRPr="00E7272F">
              <w:rPr>
                <w:rFonts w:ascii="Tahoma" w:eastAsia="宋体" w:hAnsi="Tahoma"/>
                <w:b/>
                <w:szCs w:val="21"/>
              </w:rPr>
              <w:t xml:space="preserve"> </w:t>
            </w:r>
            <w:r w:rsidRPr="00E7272F">
              <w:rPr>
                <w:rFonts w:ascii="Tahoma" w:eastAsia="宋体" w:hAnsi="Tahoma"/>
                <w:b/>
                <w:szCs w:val="21"/>
              </w:rPr>
              <w:br/>
            </w:r>
            <w:r w:rsidRPr="00E7272F">
              <w:rPr>
                <w:rFonts w:ascii="Tahoma" w:eastAsia="宋体" w:hAnsi="Tahoma" w:hint="eastAsia"/>
                <w:b/>
                <w:szCs w:val="21"/>
              </w:rPr>
              <w:t>国家注册软件设计师、系统分析师、信息系统项目管理师、</w:t>
            </w:r>
            <w:r w:rsidRPr="00E7272F">
              <w:rPr>
                <w:rFonts w:ascii="Tahoma" w:eastAsia="宋体" w:hAnsi="Tahoma"/>
                <w:b/>
                <w:szCs w:val="21"/>
              </w:rPr>
              <w:t xml:space="preserve"> Oracle</w:t>
            </w:r>
            <w:r w:rsidRPr="00E7272F">
              <w:rPr>
                <w:rFonts w:ascii="Tahoma" w:eastAsia="宋体" w:hAnsi="Tahoma" w:hint="eastAsia"/>
                <w:b/>
                <w:szCs w:val="21"/>
              </w:rPr>
              <w:t>认证数据库专家</w:t>
            </w:r>
            <w:r w:rsidRPr="00E7272F">
              <w:rPr>
                <w:rFonts w:ascii="Tahoma" w:eastAsia="宋体" w:hAnsi="Tahoma"/>
                <w:b/>
                <w:szCs w:val="21"/>
              </w:rPr>
              <w:t>(OCP)</w:t>
            </w:r>
            <w:r w:rsidRPr="00E7272F">
              <w:rPr>
                <w:rFonts w:ascii="Tahoma" w:eastAsia="宋体" w:hAnsi="Tahoma" w:hint="eastAsia"/>
                <w:b/>
                <w:szCs w:val="21"/>
              </w:rPr>
              <w:t>、项目管理专业人士</w:t>
            </w:r>
            <w:r w:rsidRPr="00E7272F">
              <w:rPr>
                <w:rFonts w:ascii="Tahoma" w:eastAsia="宋体" w:hAnsi="Tahoma"/>
                <w:b/>
                <w:szCs w:val="21"/>
              </w:rPr>
              <w:t xml:space="preserve">(PMP) </w:t>
            </w:r>
            <w:r w:rsidRPr="00E7272F">
              <w:rPr>
                <w:rFonts w:ascii="Tahoma" w:eastAsia="宋体" w:hAnsi="Tahoma" w:hint="eastAsia"/>
                <w:b/>
                <w:szCs w:val="21"/>
              </w:rPr>
              <w:t>。</w:t>
            </w:r>
            <w:r w:rsidRPr="00E7272F">
              <w:rPr>
                <w:rFonts w:ascii="Tahoma" w:eastAsia="宋体" w:hAnsi="Tahoma"/>
                <w:b/>
                <w:szCs w:val="21"/>
              </w:rPr>
              <w:br/>
            </w:r>
            <w:r w:rsidRPr="00E7272F">
              <w:rPr>
                <w:rFonts w:ascii="Tahoma" w:eastAsia="宋体" w:hAnsi="Tahoma" w:hint="eastAsia"/>
                <w:b/>
                <w:szCs w:val="21"/>
              </w:rPr>
              <w:t>善于学习，长于思考，动手能力强，具有较强的组织协调能力，能根据工作需要迅速掌握新知识，新技术。</w:t>
            </w:r>
            <w:r w:rsidRPr="00E7272F">
              <w:rPr>
                <w:rFonts w:ascii="Tahoma" w:eastAsia="宋体" w:hAnsi="Tahoma"/>
                <w:b/>
                <w:szCs w:val="21"/>
              </w:rPr>
              <w:br/>
            </w:r>
            <w:r w:rsidRPr="00E7272F">
              <w:rPr>
                <w:rFonts w:ascii="Tahoma" w:eastAsia="宋体" w:hAnsi="Tahoma" w:hint="eastAsia"/>
                <w:b/>
                <w:szCs w:val="21"/>
              </w:rPr>
              <w:t>初入职场，即以一篇《就公司发展大计的建议》获得总经理赏识，被誉为“部门经理级的将才”。而后，凭借敢想、敢做、敢当的性格，为历任雇主所倚重。</w:t>
            </w:r>
            <w:r w:rsidRPr="00E7272F">
              <w:rPr>
                <w:rFonts w:ascii="Tahoma" w:eastAsia="宋体" w:hAnsi="Tahoma"/>
                <w:b/>
                <w:szCs w:val="21"/>
              </w:rPr>
              <w:t xml:space="preserve"> </w:t>
            </w:r>
            <w:r w:rsidRPr="00E7272F">
              <w:rPr>
                <w:rFonts w:ascii="Tahoma" w:eastAsia="宋体" w:hAnsi="Tahoma" w:hint="eastAsia"/>
                <w:b/>
                <w:szCs w:val="21"/>
              </w:rPr>
              <w:t>为历任公司设计的技术方案、项目管理制度以及提出的各种合理化建议采用率平均达</w:t>
            </w:r>
            <w:r w:rsidRPr="00E7272F">
              <w:rPr>
                <w:rFonts w:ascii="Tahoma" w:eastAsia="宋体" w:hAnsi="Tahoma"/>
                <w:b/>
                <w:szCs w:val="21"/>
              </w:rPr>
              <w:t>90%</w:t>
            </w:r>
            <w:r w:rsidRPr="00E7272F">
              <w:rPr>
                <w:rFonts w:ascii="Tahoma" w:eastAsia="宋体" w:hAnsi="Tahoma" w:hint="eastAsia"/>
                <w:b/>
                <w:szCs w:val="21"/>
              </w:rPr>
              <w:t>以上，以“有思想、有创见、有个性”著称。</w:t>
            </w:r>
          </w:p>
          <w:p w:rsidR="00B77672" w:rsidRDefault="00B77672" w:rsidP="00366768">
            <w:pPr>
              <w:spacing w:line="312" w:lineRule="auto"/>
              <w:rPr>
                <w:rFonts w:ascii="Tahoma" w:eastAsia="宋体" w:hAnsi="Tahoma"/>
                <w:sz w:val="18"/>
                <w:szCs w:val="18"/>
              </w:rPr>
            </w:pPr>
            <w:r>
              <w:rPr>
                <w:rFonts w:ascii="微软雅黑" w:eastAsia="微软雅黑" w:hAnsi="微软雅黑" w:hint="eastAsia"/>
                <w:b/>
                <w:sz w:val="24"/>
              </w:rPr>
              <w:t>职业意向</w:t>
            </w:r>
          </w:p>
        </w:tc>
      </w:tr>
      <w:tr w:rsidR="00B77672" w:rsidTr="00AC217A">
        <w:trPr>
          <w:gridAfter w:val="1"/>
          <w:wAfter w:w="48" w:type="dxa"/>
        </w:trPr>
        <w:tc>
          <w:tcPr>
            <w:tcW w:w="1892" w:type="dxa"/>
            <w:gridSpan w:val="3"/>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期望行业：</w:t>
            </w:r>
            <w:r>
              <w:rPr>
                <w:rFonts w:ascii="Tahoma" w:eastAsia="宋体" w:hAnsi="Tahoma" w:cstheme="minorBidi"/>
                <w:color w:val="666666"/>
                <w:szCs w:val="21"/>
              </w:rPr>
              <w:t xml:space="preserve"> </w:t>
            </w:r>
          </w:p>
        </w:tc>
        <w:tc>
          <w:tcPr>
            <w:tcW w:w="9083" w:type="dxa"/>
            <w:gridSpan w:val="15"/>
            <w:hideMark/>
          </w:tcPr>
          <w:p w:rsidR="00B77672" w:rsidRDefault="00B77672" w:rsidP="00366768">
            <w:pPr>
              <w:spacing w:line="312" w:lineRule="auto"/>
              <w:rPr>
                <w:rFonts w:ascii="Tahoma" w:eastAsia="宋体" w:hAnsi="Tahoma" w:cstheme="minorBidi"/>
                <w:szCs w:val="21"/>
              </w:rPr>
            </w:pPr>
            <w:r>
              <w:rPr>
                <w:rFonts w:ascii="Tahoma" w:eastAsia="宋体" w:hAnsi="Tahoma" w:cstheme="minorBidi" w:hint="eastAsia"/>
                <w:szCs w:val="21"/>
              </w:rPr>
              <w:t>互联网</w:t>
            </w:r>
            <w:r>
              <w:rPr>
                <w:rFonts w:ascii="Tahoma" w:eastAsia="宋体" w:hAnsi="Tahoma" w:cstheme="minorBidi"/>
                <w:szCs w:val="21"/>
              </w:rPr>
              <w:t>/</w:t>
            </w:r>
            <w:r>
              <w:rPr>
                <w:rFonts w:ascii="Tahoma" w:eastAsia="宋体" w:hAnsi="Tahoma" w:cstheme="minorBidi" w:hint="eastAsia"/>
                <w:szCs w:val="21"/>
              </w:rPr>
              <w:t>移动互联网</w:t>
            </w:r>
            <w:r>
              <w:rPr>
                <w:rFonts w:ascii="Tahoma" w:eastAsia="宋体" w:hAnsi="Tahoma" w:cstheme="minorBidi"/>
                <w:szCs w:val="21"/>
              </w:rPr>
              <w:t>/</w:t>
            </w:r>
            <w:r>
              <w:rPr>
                <w:rFonts w:ascii="Tahoma" w:eastAsia="宋体" w:hAnsi="Tahoma" w:cstheme="minorBidi" w:hint="eastAsia"/>
                <w:szCs w:val="21"/>
              </w:rPr>
              <w:t>电子商务</w:t>
            </w:r>
            <w:r>
              <w:rPr>
                <w:rFonts w:ascii="Tahoma" w:eastAsia="宋体" w:hAnsi="Tahoma" w:cstheme="minorBidi"/>
                <w:szCs w:val="21"/>
              </w:rPr>
              <w:t>;</w:t>
            </w:r>
            <w:r>
              <w:rPr>
                <w:rFonts w:ascii="Tahoma" w:eastAsia="宋体" w:hAnsi="Tahoma" w:cstheme="minorBidi" w:hint="eastAsia"/>
                <w:szCs w:val="21"/>
              </w:rPr>
              <w:t>计算机软件</w:t>
            </w:r>
            <w:r>
              <w:rPr>
                <w:rFonts w:ascii="Tahoma" w:eastAsia="宋体" w:hAnsi="Tahoma" w:cstheme="minorBidi"/>
                <w:szCs w:val="21"/>
              </w:rPr>
              <w:t>;IT</w:t>
            </w:r>
            <w:r>
              <w:rPr>
                <w:rFonts w:ascii="Tahoma" w:eastAsia="宋体" w:hAnsi="Tahoma" w:cstheme="minorBidi" w:hint="eastAsia"/>
                <w:szCs w:val="21"/>
              </w:rPr>
              <w:t>服务</w:t>
            </w:r>
            <w:r>
              <w:rPr>
                <w:rFonts w:ascii="Tahoma" w:eastAsia="宋体" w:hAnsi="Tahoma" w:cstheme="minorBidi"/>
                <w:szCs w:val="21"/>
              </w:rPr>
              <w:t>/</w:t>
            </w:r>
            <w:r>
              <w:rPr>
                <w:rFonts w:ascii="Tahoma" w:eastAsia="宋体" w:hAnsi="Tahoma" w:cstheme="minorBidi" w:hint="eastAsia"/>
                <w:szCs w:val="21"/>
              </w:rPr>
              <w:t>系统集成</w:t>
            </w:r>
            <w:r>
              <w:rPr>
                <w:rFonts w:ascii="Tahoma" w:eastAsia="宋体" w:hAnsi="Tahoma" w:cstheme="minorBidi"/>
                <w:szCs w:val="21"/>
              </w:rPr>
              <w:t xml:space="preserve"> </w:t>
            </w:r>
            <w:r>
              <w:rPr>
                <w:rFonts w:ascii="Tahoma" w:eastAsia="宋体" w:hAnsi="Tahoma" w:cstheme="minorBidi" w:hint="eastAsia"/>
                <w:szCs w:val="21"/>
              </w:rPr>
              <w:t>（我愿意考虑创业公司机会）</w:t>
            </w:r>
            <w:r>
              <w:rPr>
                <w:rFonts w:ascii="Tahoma" w:eastAsia="宋体" w:hAnsi="Tahoma" w:cstheme="minorBidi"/>
                <w:szCs w:val="21"/>
              </w:rPr>
              <w:t xml:space="preserve"> </w:t>
            </w:r>
          </w:p>
        </w:tc>
      </w:tr>
      <w:tr w:rsidR="00B77672" w:rsidTr="00AC217A">
        <w:trPr>
          <w:gridAfter w:val="1"/>
          <w:wAfter w:w="48" w:type="dxa"/>
        </w:trPr>
        <w:tc>
          <w:tcPr>
            <w:tcW w:w="2513" w:type="dxa"/>
            <w:gridSpan w:val="5"/>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期望职位：</w:t>
            </w:r>
            <w:r>
              <w:rPr>
                <w:rFonts w:ascii="Tahoma" w:eastAsia="宋体" w:hAnsi="Tahoma" w:cstheme="minorBidi"/>
                <w:color w:val="666666"/>
                <w:szCs w:val="21"/>
              </w:rPr>
              <w:t xml:space="preserve"> </w:t>
            </w:r>
          </w:p>
        </w:tc>
        <w:tc>
          <w:tcPr>
            <w:tcW w:w="8462" w:type="dxa"/>
            <w:gridSpan w:val="13"/>
            <w:hideMark/>
          </w:tcPr>
          <w:p w:rsidR="00B77672" w:rsidRDefault="00B77672" w:rsidP="00366768">
            <w:pPr>
              <w:spacing w:line="312" w:lineRule="auto"/>
              <w:rPr>
                <w:rFonts w:ascii="Tahoma" w:eastAsia="宋体" w:hAnsi="Tahoma" w:cstheme="minorBidi"/>
                <w:szCs w:val="21"/>
              </w:rPr>
            </w:pPr>
            <w:r>
              <w:rPr>
                <w:rFonts w:ascii="Tahoma" w:eastAsia="宋体" w:hAnsi="Tahoma" w:cstheme="minorBidi" w:hint="eastAsia"/>
                <w:szCs w:val="21"/>
              </w:rPr>
              <w:t>项目经理</w:t>
            </w:r>
            <w:r>
              <w:rPr>
                <w:rFonts w:ascii="Tahoma" w:eastAsia="宋体" w:hAnsi="Tahoma" w:cstheme="minorBidi"/>
                <w:szCs w:val="21"/>
              </w:rPr>
              <w:t>/</w:t>
            </w:r>
            <w:r>
              <w:rPr>
                <w:rFonts w:ascii="Tahoma" w:eastAsia="宋体" w:hAnsi="Tahoma" w:cstheme="minorBidi" w:hint="eastAsia"/>
                <w:szCs w:val="21"/>
              </w:rPr>
              <w:t>技术总监</w:t>
            </w:r>
            <w:r>
              <w:rPr>
                <w:rFonts w:ascii="Tahoma" w:eastAsia="宋体" w:hAnsi="Tahoma" w:cstheme="minorBidi"/>
                <w:szCs w:val="21"/>
              </w:rPr>
              <w:t>;</w:t>
            </w:r>
            <w:r w:rsidR="00844035">
              <w:rPr>
                <w:rFonts w:ascii="Tahoma" w:eastAsia="宋体" w:hAnsi="Tahoma" w:cstheme="minorBidi" w:hint="eastAsia"/>
                <w:szCs w:val="21"/>
              </w:rPr>
              <w:t>全</w:t>
            </w:r>
            <w:proofErr w:type="gramStart"/>
            <w:r w:rsidR="00844035">
              <w:rPr>
                <w:rFonts w:ascii="Tahoma" w:eastAsia="宋体" w:hAnsi="Tahoma" w:cstheme="minorBidi" w:hint="eastAsia"/>
                <w:szCs w:val="21"/>
              </w:rPr>
              <w:t>栈</w:t>
            </w:r>
            <w:r>
              <w:rPr>
                <w:rFonts w:ascii="Tahoma" w:eastAsia="宋体" w:hAnsi="Tahoma" w:cstheme="minorBidi" w:hint="eastAsia"/>
                <w:szCs w:val="21"/>
              </w:rPr>
              <w:t>架构师</w:t>
            </w:r>
            <w:proofErr w:type="gramEnd"/>
            <w:r w:rsidR="00844035">
              <w:rPr>
                <w:rFonts w:ascii="Tahoma" w:eastAsia="宋体" w:hAnsi="Tahoma" w:cstheme="minorBidi" w:hint="eastAsia"/>
                <w:szCs w:val="21"/>
              </w:rPr>
              <w:t>/</w:t>
            </w:r>
            <w:r w:rsidR="00844035">
              <w:rPr>
                <w:rFonts w:ascii="Tahoma" w:eastAsia="宋体" w:hAnsi="Tahoma" w:cstheme="minorBidi" w:hint="eastAsia"/>
                <w:szCs w:val="21"/>
              </w:rPr>
              <w:t>前端</w:t>
            </w:r>
            <w:proofErr w:type="gramStart"/>
            <w:r w:rsidR="00844035">
              <w:rPr>
                <w:rFonts w:ascii="Tahoma" w:eastAsia="宋体" w:hAnsi="Tahoma" w:cstheme="minorBidi" w:hint="eastAsia"/>
                <w:szCs w:val="21"/>
              </w:rPr>
              <w:t>架构师</w:t>
            </w:r>
            <w:proofErr w:type="gramEnd"/>
            <w:r>
              <w:rPr>
                <w:rFonts w:ascii="Tahoma" w:eastAsia="宋体" w:hAnsi="Tahoma" w:cstheme="minorBidi"/>
                <w:szCs w:val="21"/>
              </w:rPr>
              <w:t>;</w:t>
            </w:r>
            <w:r>
              <w:rPr>
                <w:rFonts w:ascii="Tahoma" w:eastAsia="宋体" w:hAnsi="Tahoma" w:cstheme="minorBidi" w:hint="eastAsia"/>
                <w:szCs w:val="21"/>
              </w:rPr>
              <w:t>系统分析师</w:t>
            </w:r>
            <w:r>
              <w:rPr>
                <w:rFonts w:ascii="Tahoma" w:eastAsia="宋体" w:hAnsi="Tahoma" w:cstheme="minorBidi"/>
                <w:szCs w:val="21"/>
              </w:rPr>
              <w:t xml:space="preserve">; </w:t>
            </w:r>
          </w:p>
        </w:tc>
      </w:tr>
      <w:tr w:rsidR="00B77672" w:rsidTr="00AC217A">
        <w:trPr>
          <w:gridAfter w:val="1"/>
          <w:wAfter w:w="48" w:type="dxa"/>
        </w:trPr>
        <w:tc>
          <w:tcPr>
            <w:tcW w:w="2513" w:type="dxa"/>
            <w:gridSpan w:val="5"/>
            <w:hideMark/>
          </w:tcPr>
          <w:p w:rsidR="00B77672" w:rsidRDefault="00B77672" w:rsidP="00366768">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期望地点：</w:t>
            </w:r>
            <w:r>
              <w:rPr>
                <w:rFonts w:ascii="Tahoma" w:eastAsia="宋体" w:hAnsi="Tahoma" w:cstheme="minorBidi"/>
                <w:color w:val="666666"/>
                <w:szCs w:val="21"/>
              </w:rPr>
              <w:t xml:space="preserve"> </w:t>
            </w:r>
          </w:p>
        </w:tc>
        <w:tc>
          <w:tcPr>
            <w:tcW w:w="8462" w:type="dxa"/>
            <w:gridSpan w:val="13"/>
            <w:hideMark/>
          </w:tcPr>
          <w:p w:rsidR="00B77672" w:rsidRDefault="001377AA" w:rsidP="001377AA">
            <w:pPr>
              <w:spacing w:line="312" w:lineRule="auto"/>
              <w:rPr>
                <w:rFonts w:ascii="Tahoma" w:eastAsia="宋体" w:hAnsi="Tahoma" w:cstheme="minorBidi"/>
                <w:szCs w:val="21"/>
              </w:rPr>
            </w:pPr>
            <w:r>
              <w:rPr>
                <w:rFonts w:ascii="Tahoma" w:eastAsia="宋体" w:hAnsi="Tahoma" w:cstheme="minorBidi" w:hint="eastAsia"/>
                <w:szCs w:val="21"/>
              </w:rPr>
              <w:t>菲</w:t>
            </w:r>
            <w:r>
              <w:rPr>
                <w:rFonts w:ascii="Tahoma" w:eastAsia="宋体" w:hAnsi="Tahoma" w:cstheme="minorBidi" w:hint="eastAsia"/>
                <w:szCs w:val="21"/>
              </w:rPr>
              <w:t>/</w:t>
            </w:r>
            <w:proofErr w:type="gramStart"/>
            <w:r>
              <w:rPr>
                <w:rFonts w:ascii="Tahoma" w:eastAsia="宋体" w:hAnsi="Tahoma" w:cstheme="minorBidi" w:hint="eastAsia"/>
                <w:szCs w:val="21"/>
              </w:rPr>
              <w:t>迪</w:t>
            </w:r>
            <w:proofErr w:type="gramEnd"/>
            <w:r>
              <w:rPr>
                <w:rFonts w:ascii="Tahoma" w:eastAsia="宋体" w:hAnsi="Tahoma" w:cstheme="minorBidi" w:hint="eastAsia"/>
                <w:szCs w:val="21"/>
              </w:rPr>
              <w:t>/</w:t>
            </w:r>
            <w:r>
              <w:rPr>
                <w:rFonts w:ascii="Tahoma" w:eastAsia="宋体" w:hAnsi="Tahoma" w:cstheme="minorBidi" w:hint="eastAsia"/>
                <w:szCs w:val="21"/>
              </w:rPr>
              <w:t>新</w:t>
            </w:r>
            <w:r>
              <w:rPr>
                <w:rFonts w:ascii="Tahoma" w:eastAsia="宋体" w:hAnsi="Tahoma" w:cstheme="minorBidi" w:hint="eastAsia"/>
                <w:szCs w:val="21"/>
              </w:rPr>
              <w:t>/</w:t>
            </w:r>
            <w:r>
              <w:rPr>
                <w:rFonts w:ascii="Tahoma" w:eastAsia="宋体" w:hAnsi="Tahoma" w:cstheme="minorBidi" w:hint="eastAsia"/>
                <w:szCs w:val="21"/>
              </w:rPr>
              <w:t>马</w:t>
            </w:r>
            <w:r>
              <w:rPr>
                <w:rFonts w:ascii="Tahoma" w:eastAsia="宋体" w:hAnsi="Tahoma" w:cstheme="minorBidi" w:hint="eastAsia"/>
                <w:szCs w:val="21"/>
              </w:rPr>
              <w:t>/</w:t>
            </w:r>
            <w:r>
              <w:rPr>
                <w:rFonts w:ascii="Tahoma" w:eastAsia="宋体" w:hAnsi="Tahoma" w:cstheme="minorBidi" w:hint="eastAsia"/>
                <w:szCs w:val="21"/>
              </w:rPr>
              <w:t>泰</w:t>
            </w:r>
            <w:r>
              <w:rPr>
                <w:rFonts w:ascii="Tahoma" w:eastAsia="宋体" w:hAnsi="Tahoma" w:cstheme="minorBidi" w:hint="eastAsia"/>
                <w:szCs w:val="21"/>
              </w:rPr>
              <w:t>/</w:t>
            </w:r>
            <w:r>
              <w:rPr>
                <w:rFonts w:ascii="Tahoma" w:eastAsia="宋体" w:hAnsi="Tahoma" w:cstheme="minorBidi" w:hint="eastAsia"/>
                <w:szCs w:val="21"/>
              </w:rPr>
              <w:t>台</w:t>
            </w:r>
            <w:r>
              <w:rPr>
                <w:rFonts w:ascii="Tahoma" w:eastAsia="宋体" w:hAnsi="Tahoma" w:cstheme="minorBidi" w:hint="eastAsia"/>
                <w:szCs w:val="21"/>
              </w:rPr>
              <w:t>/</w:t>
            </w:r>
            <w:r>
              <w:rPr>
                <w:rFonts w:ascii="Tahoma" w:eastAsia="宋体" w:hAnsi="Tahoma" w:cstheme="minorBidi" w:hint="eastAsia"/>
                <w:szCs w:val="21"/>
              </w:rPr>
              <w:t>日</w:t>
            </w:r>
          </w:p>
        </w:tc>
      </w:tr>
      <w:tr w:rsidR="00B77672" w:rsidTr="00AC217A">
        <w:trPr>
          <w:gridAfter w:val="1"/>
          <w:wAfter w:w="48" w:type="dxa"/>
        </w:trPr>
        <w:tc>
          <w:tcPr>
            <w:tcW w:w="2513" w:type="dxa"/>
            <w:gridSpan w:val="5"/>
            <w:hideMark/>
          </w:tcPr>
          <w:p w:rsidR="00B77672" w:rsidRDefault="00B77672" w:rsidP="00CD1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w:t>
            </w:r>
            <w:r w:rsidR="00CD1C40">
              <w:rPr>
                <w:rFonts w:ascii="Tahoma" w:eastAsia="宋体" w:hAnsi="Tahoma" w:cstheme="minorBidi" w:hint="eastAsia"/>
                <w:color w:val="666666"/>
                <w:szCs w:val="21"/>
              </w:rPr>
              <w:t>月</w:t>
            </w:r>
            <w:r>
              <w:rPr>
                <w:rFonts w:ascii="Tahoma" w:eastAsia="宋体" w:hAnsi="Tahoma" w:cstheme="minorBidi" w:hint="eastAsia"/>
                <w:color w:val="666666"/>
                <w:szCs w:val="21"/>
              </w:rPr>
              <w:t>薪：</w:t>
            </w:r>
            <w:r>
              <w:rPr>
                <w:rFonts w:ascii="Tahoma" w:eastAsia="宋体" w:hAnsi="Tahoma" w:cstheme="minorBidi"/>
                <w:color w:val="666666"/>
                <w:szCs w:val="21"/>
              </w:rPr>
              <w:t xml:space="preserve"> </w:t>
            </w:r>
          </w:p>
        </w:tc>
        <w:tc>
          <w:tcPr>
            <w:tcW w:w="8462" w:type="dxa"/>
            <w:gridSpan w:val="13"/>
            <w:hideMark/>
          </w:tcPr>
          <w:p w:rsidR="00B77672" w:rsidRDefault="001311AD" w:rsidP="00366768">
            <w:pPr>
              <w:widowControl/>
              <w:jc w:val="left"/>
              <w:rPr>
                <w:rFonts w:eastAsia="宋体"/>
              </w:rPr>
            </w:pPr>
            <w:r>
              <w:rPr>
                <w:rFonts w:eastAsia="宋体" w:hint="eastAsia"/>
              </w:rPr>
              <w:t>70-9</w:t>
            </w:r>
            <w:r w:rsidR="007970E7">
              <w:rPr>
                <w:rFonts w:eastAsia="宋体" w:hint="eastAsia"/>
              </w:rPr>
              <w:t>0</w:t>
            </w:r>
            <w:r w:rsidR="008A6880">
              <w:rPr>
                <w:rFonts w:eastAsia="宋体" w:hint="eastAsia"/>
              </w:rPr>
              <w:t>K</w:t>
            </w:r>
          </w:p>
        </w:tc>
      </w:tr>
      <w:tr w:rsidR="00B77672" w:rsidTr="00AC217A">
        <w:trPr>
          <w:gridAfter w:val="1"/>
          <w:wAfter w:w="48" w:type="dxa"/>
        </w:trPr>
        <w:tc>
          <w:tcPr>
            <w:tcW w:w="10975" w:type="dxa"/>
            <w:gridSpan w:val="18"/>
          </w:tcPr>
          <w:p w:rsidR="00B77672" w:rsidRPr="009F6B2D" w:rsidRDefault="00B77672" w:rsidP="00366768">
            <w:pPr>
              <w:pStyle w:val="p0"/>
              <w:autoSpaceDN w:val="0"/>
              <w:spacing w:line="324" w:lineRule="auto"/>
              <w:rPr>
                <w:kern w:val="2"/>
                <w:sz w:val="24"/>
                <w:szCs w:val="24"/>
              </w:rPr>
            </w:pPr>
            <w:r w:rsidRPr="009F6B2D">
              <w:rPr>
                <w:rFonts w:ascii="微软雅黑" w:eastAsia="微软雅黑" w:hAnsi="微软雅黑" w:hint="eastAsia"/>
                <w:bCs/>
                <w:kern w:val="2"/>
                <w:sz w:val="24"/>
                <w:szCs w:val="24"/>
              </w:rPr>
              <w:t>技能评价</w:t>
            </w:r>
            <w:r w:rsidRPr="009F6B2D">
              <w:rPr>
                <w:rFonts w:ascii="&amp;#23435;&amp;#20307;" w:hAnsi="&amp;#23435;&amp;#20307;"/>
                <w:kern w:val="2"/>
                <w:sz w:val="24"/>
                <w:szCs w:val="24"/>
              </w:rPr>
              <w:t xml:space="preserve"> </w:t>
            </w:r>
            <w:r w:rsidRPr="009F6B2D">
              <w:rPr>
                <w:kern w:val="2"/>
                <w:sz w:val="24"/>
                <w:szCs w:val="24"/>
              </w:rPr>
              <w:t xml:space="preserve"> </w:t>
            </w:r>
          </w:p>
          <w:tbl>
            <w:tblPr>
              <w:tblStyle w:val="a6"/>
              <w:tblW w:w="10104" w:type="dxa"/>
              <w:tblLook w:val="04A0" w:firstRow="1" w:lastRow="0" w:firstColumn="1" w:lastColumn="0" w:noHBand="0" w:noVBand="1"/>
            </w:tblPr>
            <w:tblGrid>
              <w:gridCol w:w="1738"/>
              <w:gridCol w:w="2127"/>
              <w:gridCol w:w="6239"/>
            </w:tblGrid>
            <w:tr w:rsidR="00B77672" w:rsidRPr="009F6B2D" w:rsidTr="00FB1EA8">
              <w:trPr>
                <w:trHeight w:val="352"/>
              </w:trPr>
              <w:tc>
                <w:tcPr>
                  <w:tcW w:w="34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jc w:val="center"/>
                    <w:rPr>
                      <w:kern w:val="2"/>
                    </w:rPr>
                  </w:pPr>
                  <w:r w:rsidRPr="009F6B2D">
                    <w:rPr>
                      <w:rFonts w:hint="eastAsia"/>
                      <w:kern w:val="2"/>
                    </w:rPr>
                    <w:t>我掌握了什么？</w:t>
                  </w:r>
                </w:p>
              </w:tc>
              <w:tc>
                <w:tcPr>
                  <w:tcW w:w="6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jc w:val="center"/>
                    <w:rPr>
                      <w:kern w:val="2"/>
                    </w:rPr>
                  </w:pPr>
                  <w:r w:rsidRPr="009F6B2D">
                    <w:rPr>
                      <w:rFonts w:hint="eastAsia"/>
                      <w:kern w:val="2"/>
                    </w:rPr>
                    <w:t>我能做什么？</w:t>
                  </w:r>
                </w:p>
              </w:tc>
            </w:tr>
            <w:tr w:rsidR="00B77672" w:rsidRPr="009F6B2D" w:rsidTr="00FB1EA8">
              <w:trPr>
                <w:trHeight w:val="683"/>
              </w:trPr>
              <w:tc>
                <w:tcPr>
                  <w:tcW w:w="183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7672" w:rsidRPr="009F6B2D" w:rsidRDefault="00B77672" w:rsidP="00366768">
                  <w:pPr>
                    <w:pStyle w:val="p0"/>
                    <w:autoSpaceDN w:val="0"/>
                    <w:spacing w:line="312" w:lineRule="auto"/>
                    <w:ind w:firstLineChars="50" w:firstLine="100"/>
                    <w:rPr>
                      <w:kern w:val="2"/>
                    </w:rPr>
                  </w:pPr>
                </w:p>
                <w:p w:rsidR="00B77672" w:rsidRPr="009F6B2D" w:rsidRDefault="00B77672" w:rsidP="00366768">
                  <w:pPr>
                    <w:pStyle w:val="p0"/>
                    <w:autoSpaceDN w:val="0"/>
                    <w:spacing w:line="312" w:lineRule="auto"/>
                    <w:ind w:firstLineChars="50" w:firstLine="100"/>
                    <w:rPr>
                      <w:kern w:val="2"/>
                    </w:rPr>
                  </w:pPr>
                </w:p>
                <w:p w:rsidR="00B77672" w:rsidRPr="009F6B2D" w:rsidRDefault="00B77672" w:rsidP="00FB1EA8">
                  <w:pPr>
                    <w:pStyle w:val="p0"/>
                    <w:autoSpaceDN w:val="0"/>
                    <w:spacing w:line="312" w:lineRule="auto"/>
                    <w:ind w:firstLineChars="50" w:firstLine="100"/>
                    <w:rPr>
                      <w:kern w:val="2"/>
                    </w:rPr>
                  </w:pPr>
                  <w:r w:rsidRPr="009F6B2D">
                    <w:rPr>
                      <w:kern w:val="2"/>
                    </w:rPr>
                    <w:t>Web</w:t>
                  </w:r>
                  <w:r w:rsidRPr="009F6B2D">
                    <w:rPr>
                      <w:rFonts w:hint="eastAsia"/>
                      <w:kern w:val="2"/>
                    </w:rPr>
                    <w:t>前端</w:t>
                  </w:r>
                </w:p>
              </w:tc>
              <w:tc>
                <w:tcPr>
                  <w:tcW w:w="1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XHTML</w:t>
                  </w:r>
                </w:p>
                <w:p w:rsidR="00B77672" w:rsidRPr="009F6B2D" w:rsidRDefault="00B77672" w:rsidP="00366768">
                  <w:pPr>
                    <w:pStyle w:val="p0"/>
                    <w:autoSpaceDN w:val="0"/>
                    <w:spacing w:line="312" w:lineRule="auto"/>
                    <w:rPr>
                      <w:kern w:val="2"/>
                    </w:rPr>
                  </w:pPr>
                  <w:r w:rsidRPr="009F6B2D">
                    <w:rPr>
                      <w:kern w:val="2"/>
                    </w:rPr>
                    <w:t>CSS</w:t>
                  </w:r>
                </w:p>
              </w:tc>
              <w:tc>
                <w:tcPr>
                  <w:tcW w:w="6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精通</w:t>
                  </w:r>
                  <w:r w:rsidRPr="009F6B2D">
                    <w:rPr>
                      <w:kern w:val="2"/>
                    </w:rPr>
                    <w:t>HTTP</w:t>
                  </w:r>
                  <w:r w:rsidRPr="009F6B2D">
                    <w:rPr>
                      <w:rFonts w:hint="eastAsia"/>
                      <w:kern w:val="2"/>
                    </w:rPr>
                    <w:t>协议、掌握</w:t>
                  </w:r>
                  <w:r w:rsidRPr="009F6B2D">
                    <w:rPr>
                      <w:kern w:val="2"/>
                    </w:rPr>
                    <w:t>W3C</w:t>
                  </w:r>
                  <w:r w:rsidRPr="009F6B2D">
                    <w:rPr>
                      <w:rFonts w:hint="eastAsia"/>
                      <w:kern w:val="2"/>
                    </w:rPr>
                    <w:t>标准、熟练使用</w:t>
                  </w:r>
                  <w:r w:rsidRPr="009F6B2D">
                    <w:rPr>
                      <w:kern w:val="2"/>
                    </w:rPr>
                    <w:t>Photoshop</w:t>
                  </w:r>
                  <w:r w:rsidRPr="009F6B2D">
                    <w:rPr>
                      <w:rFonts w:hint="eastAsia"/>
                      <w:kern w:val="2"/>
                    </w:rPr>
                    <w:t>切图、拼图，运用</w:t>
                  </w:r>
                  <w:r w:rsidRPr="009F6B2D">
                    <w:rPr>
                      <w:kern w:val="2"/>
                    </w:rPr>
                    <w:t>DIV+ CSS</w:t>
                  </w:r>
                  <w:r w:rsidRPr="009F6B2D">
                    <w:rPr>
                      <w:rFonts w:hint="eastAsia"/>
                      <w:kern w:val="2"/>
                    </w:rPr>
                    <w:t>精确还原</w:t>
                  </w:r>
                  <w:r w:rsidRPr="009F6B2D">
                    <w:rPr>
                      <w:kern w:val="2"/>
                    </w:rPr>
                    <w:t>PSD/JPG</w:t>
                  </w:r>
                  <w:r w:rsidRPr="009F6B2D">
                    <w:rPr>
                      <w:rFonts w:hint="eastAsia"/>
                      <w:kern w:val="2"/>
                    </w:rPr>
                    <w:t>设计稿为</w:t>
                  </w:r>
                  <w:r w:rsidRPr="009F6B2D">
                    <w:rPr>
                      <w:kern w:val="2"/>
                    </w:rPr>
                    <w:t>HTML</w:t>
                  </w:r>
                  <w:r w:rsidRPr="009F6B2D">
                    <w:rPr>
                      <w:rFonts w:hint="eastAsia"/>
                      <w:kern w:val="2"/>
                    </w:rPr>
                    <w:t>页面</w:t>
                  </w:r>
                  <w:r w:rsidRPr="009F6B2D">
                    <w:rPr>
                      <w:kern w:val="2"/>
                    </w:rPr>
                    <w:t>(</w:t>
                  </w:r>
                  <w:proofErr w:type="gramStart"/>
                  <w:r w:rsidRPr="009F6B2D">
                    <w:rPr>
                      <w:rFonts w:hint="eastAsia"/>
                      <w:kern w:val="2"/>
                    </w:rPr>
                    <w:t>像素级</w:t>
                  </w:r>
                  <w:proofErr w:type="gramEnd"/>
                  <w:r w:rsidRPr="009F6B2D">
                    <w:rPr>
                      <w:kern w:val="2"/>
                    </w:rPr>
                    <w:t>)</w:t>
                  </w:r>
                  <w:r w:rsidRPr="009F6B2D">
                    <w:rPr>
                      <w:rFonts w:hint="eastAsia"/>
                      <w:kern w:val="2"/>
                    </w:rPr>
                    <w:t>，并且兼容各主流浏览器。</w:t>
                  </w:r>
                </w:p>
              </w:tc>
            </w:tr>
            <w:tr w:rsidR="00B77672" w:rsidRPr="009F6B2D" w:rsidTr="00FB1EA8">
              <w:trPr>
                <w:trHeight w:val="1868"/>
              </w:trPr>
              <w:tc>
                <w:tcPr>
                  <w:tcW w:w="183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1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proofErr w:type="spellStart"/>
                  <w:r w:rsidRPr="009F6B2D">
                    <w:rPr>
                      <w:kern w:val="2"/>
                    </w:rPr>
                    <w:t>Javascript</w:t>
                  </w:r>
                  <w:proofErr w:type="spellEnd"/>
                  <w:r w:rsidR="00B06891">
                    <w:rPr>
                      <w:rFonts w:hint="eastAsia"/>
                      <w:kern w:val="2"/>
                    </w:rPr>
                    <w:t>/ES6/7/8/9/10</w:t>
                  </w:r>
                </w:p>
                <w:p w:rsidR="00B77672" w:rsidRPr="009F6B2D" w:rsidRDefault="00B77672" w:rsidP="00366768">
                  <w:pPr>
                    <w:pStyle w:val="p0"/>
                    <w:autoSpaceDN w:val="0"/>
                    <w:spacing w:line="312" w:lineRule="auto"/>
                    <w:rPr>
                      <w:kern w:val="2"/>
                    </w:rPr>
                  </w:pPr>
                  <w:proofErr w:type="spellStart"/>
                  <w:r w:rsidRPr="009F6B2D">
                    <w:rPr>
                      <w:kern w:val="2"/>
                    </w:rPr>
                    <w:t>JQuery</w:t>
                  </w:r>
                  <w:proofErr w:type="spellEnd"/>
                </w:p>
                <w:p w:rsidR="00B77672" w:rsidRPr="009F6B2D" w:rsidRDefault="00B77672" w:rsidP="00366768">
                  <w:pPr>
                    <w:pStyle w:val="p0"/>
                    <w:autoSpaceDN w:val="0"/>
                    <w:spacing w:line="312" w:lineRule="auto"/>
                    <w:rPr>
                      <w:kern w:val="2"/>
                    </w:rPr>
                  </w:pPr>
                  <w:r w:rsidRPr="009F6B2D">
                    <w:rPr>
                      <w:kern w:val="2"/>
                    </w:rPr>
                    <w:t>AJAX</w:t>
                  </w:r>
                </w:p>
                <w:p w:rsidR="00B77672" w:rsidRPr="009F6B2D" w:rsidRDefault="00B77672" w:rsidP="00366768">
                  <w:pPr>
                    <w:pStyle w:val="p0"/>
                    <w:autoSpaceDN w:val="0"/>
                    <w:spacing w:line="312" w:lineRule="auto"/>
                    <w:rPr>
                      <w:kern w:val="2"/>
                    </w:rPr>
                  </w:pPr>
                  <w:r w:rsidRPr="009F6B2D">
                    <w:rPr>
                      <w:kern w:val="2"/>
                    </w:rPr>
                    <w:t>DOM/BOM</w:t>
                  </w:r>
                </w:p>
              </w:tc>
              <w:tc>
                <w:tcPr>
                  <w:tcW w:w="6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1.</w:t>
                  </w:r>
                  <w:r w:rsidRPr="009F6B2D">
                    <w:rPr>
                      <w:rFonts w:hint="eastAsia"/>
                      <w:kern w:val="2"/>
                    </w:rPr>
                    <w:t>熟练使用</w:t>
                  </w:r>
                  <w:r w:rsidRPr="009F6B2D">
                    <w:rPr>
                      <w:kern w:val="2"/>
                    </w:rPr>
                    <w:t>AJAX</w:t>
                  </w:r>
                  <w:r w:rsidRPr="009F6B2D">
                    <w:rPr>
                      <w:rFonts w:hint="eastAsia"/>
                      <w:kern w:val="2"/>
                    </w:rPr>
                    <w:t>，利用</w:t>
                  </w:r>
                  <w:r w:rsidRPr="009F6B2D">
                    <w:rPr>
                      <w:kern w:val="2"/>
                    </w:rPr>
                    <w:t>JSON/JSONP/XML</w:t>
                  </w:r>
                  <w:r w:rsidR="00FD2ED4">
                    <w:rPr>
                      <w:rFonts w:hint="eastAsia"/>
                      <w:kern w:val="2"/>
                    </w:rPr>
                    <w:t>及各种跨域技术</w:t>
                  </w:r>
                  <w:r w:rsidRPr="009F6B2D">
                    <w:rPr>
                      <w:rFonts w:hint="eastAsia"/>
                      <w:kern w:val="2"/>
                    </w:rPr>
                    <w:t>进行前后端数据交互。</w:t>
                  </w:r>
                </w:p>
                <w:p w:rsidR="00B77672" w:rsidRPr="009F6B2D" w:rsidRDefault="00B77672" w:rsidP="00366768">
                  <w:pPr>
                    <w:pStyle w:val="p0"/>
                    <w:autoSpaceDN w:val="0"/>
                    <w:spacing w:line="312" w:lineRule="auto"/>
                    <w:rPr>
                      <w:kern w:val="2"/>
                    </w:rPr>
                  </w:pPr>
                  <w:r w:rsidRPr="009F6B2D">
                    <w:rPr>
                      <w:kern w:val="2"/>
                    </w:rPr>
                    <w:t>2.</w:t>
                  </w:r>
                  <w:r w:rsidRPr="009F6B2D">
                    <w:rPr>
                      <w:rFonts w:hint="eastAsia"/>
                      <w:kern w:val="2"/>
                    </w:rPr>
                    <w:t>熟练使用</w:t>
                  </w:r>
                  <w:proofErr w:type="spellStart"/>
                  <w:r w:rsidRPr="009F6B2D">
                    <w:rPr>
                      <w:kern w:val="2"/>
                    </w:rPr>
                    <w:t>Javascript</w:t>
                  </w:r>
                  <w:proofErr w:type="spellEnd"/>
                  <w:r w:rsidRPr="009F6B2D">
                    <w:rPr>
                      <w:rFonts w:hint="eastAsia"/>
                      <w:kern w:val="2"/>
                    </w:rPr>
                    <w:t>操作</w:t>
                  </w:r>
                  <w:r w:rsidRPr="009F6B2D">
                    <w:rPr>
                      <w:kern w:val="2"/>
                    </w:rPr>
                    <w:t>DOM/BOM</w:t>
                  </w:r>
                  <w:r w:rsidRPr="009F6B2D">
                    <w:rPr>
                      <w:rFonts w:hint="eastAsia"/>
                      <w:kern w:val="2"/>
                    </w:rPr>
                    <w:t>，实现各种界面交互效果。</w:t>
                  </w:r>
                </w:p>
                <w:p w:rsidR="00B77672" w:rsidRPr="009F6B2D" w:rsidRDefault="00B77672" w:rsidP="00366768">
                  <w:pPr>
                    <w:pStyle w:val="p0"/>
                    <w:autoSpaceDN w:val="0"/>
                    <w:spacing w:line="312" w:lineRule="auto"/>
                    <w:rPr>
                      <w:kern w:val="2"/>
                    </w:rPr>
                  </w:pPr>
                  <w:r w:rsidRPr="009F6B2D">
                    <w:rPr>
                      <w:kern w:val="2"/>
                    </w:rPr>
                    <w:t>3.</w:t>
                  </w:r>
                  <w:r w:rsidRPr="009F6B2D">
                    <w:rPr>
                      <w:rFonts w:hint="eastAsia"/>
                      <w:kern w:val="2"/>
                    </w:rPr>
                    <w:t>熟练使用原生</w:t>
                  </w:r>
                  <w:proofErr w:type="spellStart"/>
                  <w:r w:rsidRPr="009F6B2D">
                    <w:rPr>
                      <w:kern w:val="2"/>
                    </w:rPr>
                    <w:t>Javascript</w:t>
                  </w:r>
                  <w:proofErr w:type="spellEnd"/>
                  <w:r w:rsidRPr="009F6B2D">
                    <w:rPr>
                      <w:rFonts w:hint="eastAsia"/>
                      <w:kern w:val="2"/>
                    </w:rPr>
                    <w:t>开发面向对象组件、基于</w:t>
                  </w:r>
                  <w:proofErr w:type="spellStart"/>
                  <w:r w:rsidRPr="009F6B2D">
                    <w:rPr>
                      <w:kern w:val="2"/>
                    </w:rPr>
                    <w:t>JQuqery</w:t>
                  </w:r>
                  <w:proofErr w:type="spellEnd"/>
                  <w:r w:rsidRPr="009F6B2D">
                    <w:rPr>
                      <w:rFonts w:hint="eastAsia"/>
                      <w:kern w:val="2"/>
                    </w:rPr>
                    <w:t>开发</w:t>
                  </w:r>
                  <w:proofErr w:type="spellStart"/>
                  <w:r w:rsidRPr="009F6B2D">
                    <w:rPr>
                      <w:kern w:val="2"/>
                    </w:rPr>
                    <w:t>JQuery</w:t>
                  </w:r>
                  <w:proofErr w:type="spellEnd"/>
                  <w:r w:rsidRPr="009F6B2D">
                    <w:rPr>
                      <w:rFonts w:hint="eastAsia"/>
                      <w:kern w:val="2"/>
                    </w:rPr>
                    <w:t>插件。</w:t>
                  </w:r>
                </w:p>
                <w:p w:rsidR="00B77672" w:rsidRPr="009F6B2D" w:rsidRDefault="00B77672" w:rsidP="00FD2ED4">
                  <w:pPr>
                    <w:pStyle w:val="p0"/>
                    <w:autoSpaceDN w:val="0"/>
                    <w:spacing w:line="312" w:lineRule="auto"/>
                    <w:rPr>
                      <w:kern w:val="2"/>
                    </w:rPr>
                  </w:pPr>
                  <w:r w:rsidRPr="009F6B2D">
                    <w:rPr>
                      <w:kern w:val="2"/>
                    </w:rPr>
                    <w:t>4.</w:t>
                  </w:r>
                  <w:r w:rsidR="00FD2ED4">
                    <w:rPr>
                      <w:rFonts w:hint="eastAsia"/>
                      <w:kern w:val="2"/>
                    </w:rPr>
                    <w:t>熟练使</w:t>
                  </w:r>
                  <w:r w:rsidRPr="009F6B2D">
                    <w:rPr>
                      <w:rFonts w:hint="eastAsia"/>
                      <w:kern w:val="2"/>
                    </w:rPr>
                    <w:t>用已有</w:t>
                  </w:r>
                  <w:proofErr w:type="spellStart"/>
                  <w:r w:rsidRPr="009F6B2D">
                    <w:rPr>
                      <w:kern w:val="2"/>
                    </w:rPr>
                    <w:t>JQuery</w:t>
                  </w:r>
                  <w:proofErr w:type="spellEnd"/>
                  <w:r w:rsidRPr="009F6B2D">
                    <w:rPr>
                      <w:rFonts w:hint="eastAsia"/>
                      <w:kern w:val="2"/>
                    </w:rPr>
                    <w:t>插件快速实现页面展现及用户交互效果。</w:t>
                  </w:r>
                </w:p>
              </w:tc>
            </w:tr>
          </w:tbl>
          <w:p w:rsidR="00B77672" w:rsidRDefault="00B77672" w:rsidP="00366768">
            <w:pPr>
              <w:pStyle w:val="p0"/>
              <w:autoSpaceDN w:val="0"/>
              <w:spacing w:line="312" w:lineRule="auto"/>
              <w:rPr>
                <w:rFonts w:hint="eastAsia"/>
                <w:kern w:val="2"/>
              </w:rPr>
            </w:pPr>
          </w:p>
          <w:tbl>
            <w:tblPr>
              <w:tblStyle w:val="a6"/>
              <w:tblW w:w="10107" w:type="dxa"/>
              <w:tblLook w:val="04A0" w:firstRow="1" w:lastRow="0" w:firstColumn="1" w:lastColumn="0" w:noHBand="0" w:noVBand="1"/>
            </w:tblPr>
            <w:tblGrid>
              <w:gridCol w:w="1114"/>
              <w:gridCol w:w="2362"/>
              <w:gridCol w:w="6631"/>
            </w:tblGrid>
            <w:tr w:rsidR="00B77672" w:rsidRPr="009F6B2D" w:rsidTr="00FB1EA8">
              <w:trPr>
                <w:trHeight w:val="346"/>
              </w:trPr>
              <w:tc>
                <w:tcPr>
                  <w:tcW w:w="34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jc w:val="center"/>
                    <w:rPr>
                      <w:kern w:val="2"/>
                    </w:rPr>
                  </w:pPr>
                  <w:r w:rsidRPr="009F6B2D">
                    <w:rPr>
                      <w:rFonts w:hint="eastAsia"/>
                      <w:kern w:val="2"/>
                    </w:rPr>
                    <w:lastRenderedPageBreak/>
                    <w:t>我掌握了什么？</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jc w:val="center"/>
                    <w:rPr>
                      <w:kern w:val="2"/>
                    </w:rPr>
                  </w:pPr>
                  <w:r w:rsidRPr="009F6B2D">
                    <w:rPr>
                      <w:rFonts w:hint="eastAsia"/>
                      <w:kern w:val="2"/>
                    </w:rPr>
                    <w:t>我能做什么？</w:t>
                  </w:r>
                </w:p>
              </w:tc>
            </w:tr>
            <w:tr w:rsidR="00B77672" w:rsidRPr="009F6B2D" w:rsidTr="00E7272F">
              <w:trPr>
                <w:trHeight w:val="680"/>
              </w:trPr>
              <w:tc>
                <w:tcPr>
                  <w:tcW w:w="1114" w:type="dxa"/>
                  <w:vMerge w:val="restart"/>
                  <w:tcBorders>
                    <w:top w:val="single" w:sz="4" w:space="0" w:color="000000" w:themeColor="text1"/>
                    <w:left w:val="single" w:sz="4" w:space="0" w:color="000000" w:themeColor="text1"/>
                    <w:right w:val="single" w:sz="4" w:space="0" w:color="000000" w:themeColor="text1"/>
                  </w:tcBorders>
                </w:tcPr>
                <w:p w:rsidR="00B77672" w:rsidRPr="009F6B2D" w:rsidRDefault="00B77672" w:rsidP="00366768">
                  <w:pPr>
                    <w:pStyle w:val="p0"/>
                    <w:autoSpaceDN w:val="0"/>
                    <w:spacing w:line="312" w:lineRule="auto"/>
                    <w:ind w:firstLineChars="50" w:firstLine="100"/>
                    <w:rPr>
                      <w:kern w:val="2"/>
                    </w:rPr>
                  </w:pPr>
                </w:p>
                <w:p w:rsidR="00B77672" w:rsidRPr="009F6B2D" w:rsidRDefault="00B77672" w:rsidP="00FB1EA8">
                  <w:pPr>
                    <w:pStyle w:val="p0"/>
                    <w:autoSpaceDN w:val="0"/>
                    <w:spacing w:line="312" w:lineRule="auto"/>
                    <w:rPr>
                      <w:kern w:val="2"/>
                    </w:rPr>
                  </w:pPr>
                  <w:r w:rsidRPr="009F6B2D">
                    <w:rPr>
                      <w:kern w:val="2"/>
                    </w:rPr>
                    <w:t>Web</w:t>
                  </w:r>
                  <w:r w:rsidRPr="009F6B2D">
                    <w:rPr>
                      <w:rFonts w:hint="eastAsia"/>
                      <w:kern w:val="2"/>
                    </w:rPr>
                    <w:t>前端</w:t>
                  </w: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HTML5</w:t>
                  </w:r>
                </w:p>
                <w:p w:rsidR="00B77672" w:rsidRPr="009F6B2D" w:rsidRDefault="00B77672" w:rsidP="00366768">
                  <w:pPr>
                    <w:pStyle w:val="p0"/>
                    <w:autoSpaceDN w:val="0"/>
                    <w:spacing w:line="312" w:lineRule="auto"/>
                    <w:rPr>
                      <w:kern w:val="2"/>
                    </w:rPr>
                  </w:pPr>
                  <w:r w:rsidRPr="009F6B2D">
                    <w:rPr>
                      <w:kern w:val="2"/>
                    </w:rPr>
                    <w:t>CSS3</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06891" w:rsidP="00366768">
                  <w:pPr>
                    <w:pStyle w:val="p0"/>
                    <w:autoSpaceDN w:val="0"/>
                    <w:spacing w:line="312" w:lineRule="auto"/>
                    <w:rPr>
                      <w:kern w:val="2"/>
                    </w:rPr>
                  </w:pPr>
                  <w:r>
                    <w:rPr>
                      <w:rFonts w:hint="eastAsia"/>
                      <w:kern w:val="2"/>
                    </w:rPr>
                    <w:t>熟练</w:t>
                  </w:r>
                  <w:r w:rsidR="00B77672" w:rsidRPr="009F6B2D">
                    <w:rPr>
                      <w:rFonts w:hint="eastAsia"/>
                      <w:kern w:val="2"/>
                    </w:rPr>
                    <w:t>运用</w:t>
                  </w:r>
                  <w:r w:rsidR="00B77672" w:rsidRPr="009F6B2D">
                    <w:rPr>
                      <w:kern w:val="2"/>
                    </w:rPr>
                    <w:t>Canvas</w:t>
                  </w:r>
                  <w:r w:rsidR="00B77672" w:rsidRPr="009F6B2D">
                    <w:rPr>
                      <w:rFonts w:hint="eastAsia"/>
                      <w:kern w:val="2"/>
                    </w:rPr>
                    <w:t>接口实现绘图、动画，运用</w:t>
                  </w:r>
                  <w:r w:rsidR="00B77672" w:rsidRPr="009F6B2D">
                    <w:rPr>
                      <w:kern w:val="2"/>
                    </w:rPr>
                    <w:t>CSS3</w:t>
                  </w:r>
                  <w:r w:rsidR="00B77672" w:rsidRPr="009F6B2D">
                    <w:rPr>
                      <w:rFonts w:hint="eastAsia"/>
                      <w:kern w:val="2"/>
                    </w:rPr>
                    <w:t>进行响应式布局设计、运用</w:t>
                  </w:r>
                  <w:proofErr w:type="spellStart"/>
                  <w:r w:rsidR="00B77672" w:rsidRPr="009F6B2D">
                    <w:rPr>
                      <w:kern w:val="2"/>
                    </w:rPr>
                    <w:t>WebSocket</w:t>
                  </w:r>
                  <w:proofErr w:type="spellEnd"/>
                  <w:r w:rsidR="00B77672" w:rsidRPr="009F6B2D">
                    <w:rPr>
                      <w:rFonts w:hint="eastAsia"/>
                      <w:kern w:val="2"/>
                    </w:rPr>
                    <w:t>实现</w:t>
                  </w:r>
                  <w:r w:rsidR="00B77672" w:rsidRPr="009F6B2D">
                    <w:rPr>
                      <w:kern w:val="2"/>
                    </w:rPr>
                    <w:t>Web IM</w:t>
                  </w:r>
                  <w:r w:rsidR="00B77672" w:rsidRPr="009F6B2D">
                    <w:rPr>
                      <w:rFonts w:hint="eastAsia"/>
                      <w:kern w:val="2"/>
                    </w:rPr>
                    <w:t>应用、</w:t>
                  </w:r>
                  <w:proofErr w:type="spellStart"/>
                  <w:r w:rsidR="00B77672" w:rsidRPr="009F6B2D">
                    <w:rPr>
                      <w:kern w:val="2"/>
                    </w:rPr>
                    <w:t>EventSourse</w:t>
                  </w:r>
                  <w:proofErr w:type="spellEnd"/>
                  <w:r w:rsidR="00B77672" w:rsidRPr="009F6B2D">
                    <w:rPr>
                      <w:rFonts w:hint="eastAsia"/>
                      <w:kern w:val="2"/>
                    </w:rPr>
                    <w:t>配合后端实现服务端推送。</w:t>
                  </w:r>
                </w:p>
              </w:tc>
            </w:tr>
            <w:tr w:rsidR="00B77672" w:rsidRPr="009F6B2D" w:rsidTr="00E7272F">
              <w:trPr>
                <w:trHeight w:val="123"/>
              </w:trPr>
              <w:tc>
                <w:tcPr>
                  <w:tcW w:w="1114" w:type="dxa"/>
                  <w:vMerge/>
                  <w:tcBorders>
                    <w:left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Bootstrap</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06891" w:rsidP="00B06891">
                  <w:pPr>
                    <w:pStyle w:val="p0"/>
                    <w:autoSpaceDN w:val="0"/>
                    <w:spacing w:line="312" w:lineRule="auto"/>
                    <w:rPr>
                      <w:kern w:val="2"/>
                    </w:rPr>
                  </w:pPr>
                  <w:r>
                    <w:rPr>
                      <w:rFonts w:hint="eastAsia"/>
                      <w:kern w:val="2"/>
                    </w:rPr>
                    <w:t>熟练</w:t>
                  </w:r>
                  <w:r w:rsidR="00B77672" w:rsidRPr="009F6B2D">
                    <w:rPr>
                      <w:rFonts w:hint="eastAsia"/>
                      <w:kern w:val="2"/>
                    </w:rPr>
                    <w:t>运用</w:t>
                  </w:r>
                  <w:r w:rsidR="00B77672" w:rsidRPr="009F6B2D">
                    <w:rPr>
                      <w:kern w:val="2"/>
                    </w:rPr>
                    <w:t>Bootstrap</w:t>
                  </w:r>
                  <w:r w:rsidR="00B77672" w:rsidRPr="009F6B2D">
                    <w:rPr>
                      <w:rFonts w:hint="eastAsia"/>
                      <w:kern w:val="2"/>
                    </w:rPr>
                    <w:t>框架快速实现兼移动设优先的响应式页面布局设计</w:t>
                  </w:r>
                </w:p>
              </w:tc>
            </w:tr>
            <w:tr w:rsidR="00B77672" w:rsidRPr="009F6B2D" w:rsidTr="00E7272F">
              <w:trPr>
                <w:trHeight w:val="393"/>
              </w:trPr>
              <w:tc>
                <w:tcPr>
                  <w:tcW w:w="1114" w:type="dxa"/>
                  <w:vMerge/>
                  <w:tcBorders>
                    <w:left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SASS/SCSS/ LESS</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06891" w:rsidP="00366768">
                  <w:pPr>
                    <w:pStyle w:val="p0"/>
                    <w:autoSpaceDN w:val="0"/>
                    <w:spacing w:line="312" w:lineRule="auto"/>
                    <w:rPr>
                      <w:kern w:val="2"/>
                    </w:rPr>
                  </w:pPr>
                  <w:r>
                    <w:rPr>
                      <w:rFonts w:hint="eastAsia"/>
                      <w:kern w:val="2"/>
                    </w:rPr>
                    <w:t>熟练</w:t>
                  </w:r>
                  <w:r w:rsidR="00B77672" w:rsidRPr="009F6B2D">
                    <w:rPr>
                      <w:rFonts w:hint="eastAsia"/>
                      <w:kern w:val="2"/>
                    </w:rPr>
                    <w:t>运用</w:t>
                  </w:r>
                  <w:proofErr w:type="spellStart"/>
                  <w:r w:rsidR="00B77672" w:rsidRPr="009F6B2D">
                    <w:rPr>
                      <w:kern w:val="2"/>
                    </w:rPr>
                    <w:t>css</w:t>
                  </w:r>
                  <w:proofErr w:type="spellEnd"/>
                  <w:r w:rsidR="00B77672" w:rsidRPr="009F6B2D">
                    <w:rPr>
                      <w:rFonts w:hint="eastAsia"/>
                      <w:kern w:val="2"/>
                    </w:rPr>
                    <w:t>预编译框架</w:t>
                  </w:r>
                  <w:r w:rsidR="00B77672" w:rsidRPr="009F6B2D">
                    <w:rPr>
                      <w:kern w:val="2"/>
                    </w:rPr>
                    <w:t>SASS/SCSS/LESS</w:t>
                  </w:r>
                  <w:r w:rsidR="00B77672" w:rsidRPr="009F6B2D">
                    <w:rPr>
                      <w:rFonts w:hint="eastAsia"/>
                      <w:kern w:val="2"/>
                    </w:rPr>
                    <w:t>开发出可扩展、易维护、高效率</w:t>
                  </w:r>
                  <w:r w:rsidR="00B77672" w:rsidRPr="009F6B2D">
                    <w:rPr>
                      <w:kern w:val="2"/>
                    </w:rPr>
                    <w:t>CSS</w:t>
                  </w:r>
                  <w:r w:rsidR="00B77672" w:rsidRPr="009F6B2D">
                    <w:rPr>
                      <w:rFonts w:hint="eastAsia"/>
                      <w:kern w:val="2"/>
                    </w:rPr>
                    <w:t>样式</w:t>
                  </w:r>
                  <w:r w:rsidR="00B77672" w:rsidRPr="009F6B2D">
                    <w:rPr>
                      <w:kern w:val="2"/>
                    </w:rPr>
                    <w:t xml:space="preserve"> </w:t>
                  </w:r>
                </w:p>
              </w:tc>
            </w:tr>
            <w:tr w:rsidR="00877745" w:rsidRPr="009F6B2D" w:rsidTr="00E7272F">
              <w:trPr>
                <w:trHeight w:val="123"/>
              </w:trPr>
              <w:tc>
                <w:tcPr>
                  <w:tcW w:w="1114" w:type="dxa"/>
                  <w:vMerge/>
                  <w:tcBorders>
                    <w:left w:val="single" w:sz="4" w:space="0" w:color="000000" w:themeColor="text1"/>
                    <w:right w:val="single" w:sz="4" w:space="0" w:color="000000" w:themeColor="text1"/>
                  </w:tcBorders>
                  <w:vAlign w:val="center"/>
                  <w:hideMark/>
                </w:tcPr>
                <w:p w:rsidR="00877745" w:rsidRPr="009F6B2D" w:rsidRDefault="00877745"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745" w:rsidRPr="009F6B2D" w:rsidRDefault="00877745" w:rsidP="00366768">
                  <w:pPr>
                    <w:pStyle w:val="p0"/>
                    <w:autoSpaceDN w:val="0"/>
                    <w:spacing w:line="312" w:lineRule="auto"/>
                    <w:rPr>
                      <w:kern w:val="2"/>
                    </w:rPr>
                  </w:pPr>
                  <w:proofErr w:type="spellStart"/>
                  <w:r>
                    <w:rPr>
                      <w:rFonts w:hint="eastAsia"/>
                      <w:kern w:val="2"/>
                    </w:rPr>
                    <w:t>Vue</w:t>
                  </w:r>
                  <w:proofErr w:type="spellEnd"/>
                  <w:r w:rsidR="00C46DF2">
                    <w:rPr>
                      <w:kern w:val="2"/>
                    </w:rPr>
                    <w:t>/</w:t>
                  </w:r>
                  <w:proofErr w:type="spellStart"/>
                  <w:r w:rsidR="00C46DF2">
                    <w:rPr>
                      <w:kern w:val="2"/>
                    </w:rPr>
                    <w:t>Vue</w:t>
                  </w:r>
                  <w:proofErr w:type="spellEnd"/>
                  <w:r w:rsidR="00C46DF2">
                    <w:rPr>
                      <w:kern w:val="2"/>
                    </w:rPr>
                    <w:t xml:space="preserve"> SSR</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745" w:rsidRPr="009F6B2D" w:rsidRDefault="009436BC" w:rsidP="00366768">
                  <w:pPr>
                    <w:pStyle w:val="p0"/>
                    <w:autoSpaceDN w:val="0"/>
                    <w:spacing w:line="312" w:lineRule="auto"/>
                    <w:rPr>
                      <w:kern w:val="2"/>
                    </w:rPr>
                  </w:pPr>
                  <w:r>
                    <w:rPr>
                      <w:rFonts w:hint="eastAsia"/>
                      <w:kern w:val="2"/>
                    </w:rPr>
                    <w:t>熟练</w:t>
                  </w:r>
                  <w:r w:rsidR="00877745" w:rsidRPr="009F6B2D">
                    <w:rPr>
                      <w:rFonts w:hint="eastAsia"/>
                      <w:kern w:val="2"/>
                    </w:rPr>
                    <w:t>运用前端</w:t>
                  </w:r>
                  <w:r w:rsidR="00877745" w:rsidRPr="009F6B2D">
                    <w:rPr>
                      <w:kern w:val="2"/>
                    </w:rPr>
                    <w:t>MVC</w:t>
                  </w:r>
                  <w:r w:rsidR="00877745">
                    <w:rPr>
                      <w:rFonts w:hint="eastAsia"/>
                      <w:kern w:val="2"/>
                    </w:rPr>
                    <w:t>/MVVM</w:t>
                  </w:r>
                  <w:r w:rsidR="00877745" w:rsidRPr="009F6B2D">
                    <w:rPr>
                      <w:rFonts w:hint="eastAsia"/>
                      <w:kern w:val="2"/>
                    </w:rPr>
                    <w:t>框架实现前端表现和数据分离，提高系统可维护性。</w:t>
                  </w:r>
                </w:p>
              </w:tc>
            </w:tr>
            <w:tr w:rsidR="00C46DF2" w:rsidRPr="009F6B2D" w:rsidTr="00E7272F">
              <w:trPr>
                <w:trHeight w:val="123"/>
              </w:trPr>
              <w:tc>
                <w:tcPr>
                  <w:tcW w:w="1114" w:type="dxa"/>
                  <w:vMerge/>
                  <w:tcBorders>
                    <w:left w:val="single" w:sz="4" w:space="0" w:color="000000" w:themeColor="text1"/>
                    <w:right w:val="single" w:sz="4" w:space="0" w:color="000000" w:themeColor="text1"/>
                  </w:tcBorders>
                  <w:vAlign w:val="center"/>
                </w:tcPr>
                <w:p w:rsidR="00C46DF2" w:rsidRPr="009F6B2D" w:rsidRDefault="00C46DF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6DF2" w:rsidRDefault="00C46DF2" w:rsidP="00D9364B">
                  <w:pPr>
                    <w:pStyle w:val="p0"/>
                    <w:autoSpaceDN w:val="0"/>
                    <w:spacing w:line="312" w:lineRule="auto"/>
                    <w:rPr>
                      <w:kern w:val="2"/>
                    </w:rPr>
                  </w:pPr>
                  <w:r>
                    <w:rPr>
                      <w:rFonts w:hint="eastAsia"/>
                      <w:kern w:val="2"/>
                    </w:rPr>
                    <w:t>R</w:t>
                  </w:r>
                  <w:r w:rsidR="00D9364B">
                    <w:rPr>
                      <w:kern w:val="2"/>
                    </w:rPr>
                    <w:t>eac</w:t>
                  </w:r>
                  <w:r w:rsidR="00D9364B">
                    <w:rPr>
                      <w:rFonts w:hint="eastAsia"/>
                      <w:kern w:val="2"/>
                    </w:rPr>
                    <w:t>t</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6DF2" w:rsidRDefault="00C46DF2" w:rsidP="00D9364B">
                  <w:pPr>
                    <w:widowControl/>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熟练使用</w:t>
                  </w:r>
                  <w:proofErr w:type="spellStart"/>
                  <w:r>
                    <w:rPr>
                      <w:rFonts w:ascii="Times New Roman" w:eastAsia="宋体" w:hAnsi="Times New Roman" w:cs="Times New Roman" w:hint="eastAsia"/>
                      <w:sz w:val="20"/>
                      <w:szCs w:val="20"/>
                    </w:rPr>
                    <w:t>Rte</w:t>
                  </w:r>
                  <w:r w:rsidR="00D9364B">
                    <w:rPr>
                      <w:rFonts w:ascii="Times New Roman" w:eastAsia="宋体" w:hAnsi="Times New Roman" w:cs="Times New Roman"/>
                      <w:sz w:val="20"/>
                      <w:szCs w:val="20"/>
                    </w:rPr>
                    <w:t>act</w:t>
                  </w:r>
                  <w:proofErr w:type="spellEnd"/>
                  <w:r w:rsidR="00D9364B">
                    <w:rPr>
                      <w:rFonts w:ascii="Times New Roman" w:eastAsia="宋体" w:hAnsi="Times New Roman" w:cs="Times New Roman" w:hint="eastAsia"/>
                      <w:sz w:val="20"/>
                      <w:szCs w:val="20"/>
                    </w:rPr>
                    <w:t>进行</w:t>
                  </w:r>
                  <w:r>
                    <w:rPr>
                      <w:rFonts w:ascii="Times New Roman" w:eastAsia="宋体" w:hAnsi="Times New Roman" w:cs="Times New Roman" w:hint="eastAsia"/>
                      <w:sz w:val="20"/>
                      <w:szCs w:val="20"/>
                    </w:rPr>
                    <w:t xml:space="preserve"> we</w:t>
                  </w:r>
                  <w:r>
                    <w:rPr>
                      <w:rFonts w:ascii="Times New Roman" w:eastAsia="宋体" w:hAnsi="Times New Roman" w:cs="Times New Roman"/>
                      <w:sz w:val="20"/>
                      <w:szCs w:val="20"/>
                    </w:rPr>
                    <w:t>b</w:t>
                  </w:r>
                  <w:r>
                    <w:rPr>
                      <w:rFonts w:ascii="Times New Roman" w:eastAsia="宋体" w:hAnsi="Times New Roman" w:cs="Times New Roman" w:hint="eastAsia"/>
                      <w:sz w:val="20"/>
                      <w:szCs w:val="20"/>
                    </w:rPr>
                    <w:t>应用</w:t>
                  </w:r>
                  <w:r w:rsidR="00D9364B">
                    <w:rPr>
                      <w:rFonts w:ascii="Times New Roman" w:eastAsia="宋体" w:hAnsi="Times New Roman" w:cs="Times New Roman" w:hint="eastAsia"/>
                      <w:sz w:val="20"/>
                      <w:szCs w:val="20"/>
                    </w:rPr>
                    <w:t>开发</w:t>
                  </w:r>
                  <w:r w:rsidR="00C54783">
                    <w:rPr>
                      <w:rFonts w:ascii="Times New Roman" w:eastAsia="宋体" w:hAnsi="Times New Roman" w:cs="Times New Roman" w:hint="eastAsia"/>
                      <w:sz w:val="20"/>
                      <w:szCs w:val="20"/>
                    </w:rPr>
                    <w:t>。</w:t>
                  </w:r>
                </w:p>
              </w:tc>
            </w:tr>
            <w:tr w:rsidR="00877745" w:rsidRPr="009F6B2D" w:rsidTr="00E7272F">
              <w:trPr>
                <w:trHeight w:val="123"/>
              </w:trPr>
              <w:tc>
                <w:tcPr>
                  <w:tcW w:w="1114" w:type="dxa"/>
                  <w:vMerge/>
                  <w:tcBorders>
                    <w:left w:val="single" w:sz="4" w:space="0" w:color="000000" w:themeColor="text1"/>
                    <w:right w:val="single" w:sz="4" w:space="0" w:color="000000" w:themeColor="text1"/>
                  </w:tcBorders>
                  <w:vAlign w:val="center"/>
                  <w:hideMark/>
                </w:tcPr>
                <w:p w:rsidR="00877745" w:rsidRPr="009F6B2D" w:rsidRDefault="00877745"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745" w:rsidRPr="009F6B2D" w:rsidRDefault="00877745" w:rsidP="00366768">
                  <w:pPr>
                    <w:pStyle w:val="p0"/>
                    <w:autoSpaceDN w:val="0"/>
                    <w:spacing w:line="312" w:lineRule="auto"/>
                    <w:rPr>
                      <w:kern w:val="2"/>
                    </w:rPr>
                  </w:pPr>
                  <w:r>
                    <w:rPr>
                      <w:rFonts w:hint="eastAsia"/>
                      <w:kern w:val="2"/>
                    </w:rPr>
                    <w:t>前端工作流</w:t>
                  </w:r>
                  <w:proofErr w:type="spellStart"/>
                  <w:r w:rsidRPr="009F6B2D">
                    <w:rPr>
                      <w:kern w:val="2"/>
                    </w:rPr>
                    <w:t>webpack</w:t>
                  </w:r>
                  <w:proofErr w:type="spellEnd"/>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7745" w:rsidRPr="009F6B2D" w:rsidRDefault="009436BC" w:rsidP="00366768">
                  <w:pPr>
                    <w:widowControl/>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熟练</w:t>
                  </w:r>
                  <w:r w:rsidR="00877745" w:rsidRPr="009F6B2D">
                    <w:rPr>
                      <w:rFonts w:ascii="Times New Roman" w:eastAsia="宋体" w:hAnsi="Times New Roman" w:cs="Times New Roman" w:hint="eastAsia"/>
                      <w:sz w:val="20"/>
                      <w:szCs w:val="20"/>
                    </w:rPr>
                    <w:t>运用</w:t>
                  </w:r>
                  <w:proofErr w:type="spellStart"/>
                  <w:r w:rsidR="00877745" w:rsidRPr="009F6B2D">
                    <w:rPr>
                      <w:rFonts w:ascii="Times New Roman" w:eastAsia="宋体" w:hAnsi="Times New Roman" w:cs="Times New Roman"/>
                      <w:sz w:val="20"/>
                      <w:szCs w:val="20"/>
                    </w:rPr>
                    <w:t>webpack</w:t>
                  </w:r>
                  <w:proofErr w:type="spellEnd"/>
                  <w:r w:rsidR="00877745" w:rsidRPr="009F6B2D">
                    <w:rPr>
                      <w:rFonts w:ascii="Times New Roman" w:eastAsia="宋体" w:hAnsi="Times New Roman" w:cs="Times New Roman" w:hint="eastAsia"/>
                      <w:sz w:val="20"/>
                      <w:szCs w:val="20"/>
                    </w:rPr>
                    <w:t>实现前端模块开发、打包、压缩的流程化和工程化</w:t>
                  </w:r>
                  <w:r w:rsidR="00877745">
                    <w:rPr>
                      <w:rFonts w:ascii="Times New Roman" w:eastAsia="宋体" w:hAnsi="Times New Roman" w:cs="Times New Roman" w:hint="eastAsia"/>
                      <w:sz w:val="20"/>
                      <w:szCs w:val="20"/>
                    </w:rPr>
                    <w:t>；能根据项目需要定制开发相关</w:t>
                  </w:r>
                  <w:r w:rsidR="00877745">
                    <w:rPr>
                      <w:rFonts w:ascii="Times New Roman" w:eastAsia="宋体" w:hAnsi="Times New Roman" w:cs="Times New Roman" w:hint="eastAsia"/>
                      <w:sz w:val="20"/>
                      <w:szCs w:val="20"/>
                    </w:rPr>
                    <w:t>loader/</w:t>
                  </w:r>
                  <w:proofErr w:type="spellStart"/>
                  <w:r w:rsidR="00877745">
                    <w:rPr>
                      <w:rFonts w:ascii="Times New Roman" w:eastAsia="宋体" w:hAnsi="Times New Roman" w:cs="Times New Roman" w:hint="eastAsia"/>
                      <w:sz w:val="20"/>
                      <w:szCs w:val="20"/>
                    </w:rPr>
                    <w:t>plguin</w:t>
                  </w:r>
                  <w:proofErr w:type="spellEnd"/>
                  <w:r w:rsidR="00877745">
                    <w:rPr>
                      <w:rFonts w:ascii="Times New Roman" w:eastAsia="宋体" w:hAnsi="Times New Roman" w:cs="Times New Roman" w:hint="eastAsia"/>
                      <w:sz w:val="20"/>
                      <w:szCs w:val="20"/>
                    </w:rPr>
                    <w:t>。</w:t>
                  </w:r>
                </w:p>
              </w:tc>
            </w:tr>
            <w:tr w:rsidR="00905B5C" w:rsidRPr="009F6B2D" w:rsidTr="00E7272F">
              <w:trPr>
                <w:trHeight w:val="123"/>
              </w:trPr>
              <w:tc>
                <w:tcPr>
                  <w:tcW w:w="1114" w:type="dxa"/>
                  <w:vMerge/>
                  <w:tcBorders>
                    <w:left w:val="single" w:sz="4" w:space="0" w:color="000000" w:themeColor="text1"/>
                    <w:right w:val="single" w:sz="4" w:space="0" w:color="000000" w:themeColor="text1"/>
                  </w:tcBorders>
                </w:tcPr>
                <w:p w:rsidR="00905B5C" w:rsidRPr="009F6B2D" w:rsidRDefault="00905B5C"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5B5C" w:rsidRPr="009F6B2D" w:rsidRDefault="00905B5C" w:rsidP="00366768">
                  <w:pPr>
                    <w:pStyle w:val="p0"/>
                    <w:autoSpaceDN w:val="0"/>
                    <w:spacing w:line="312" w:lineRule="auto"/>
                    <w:rPr>
                      <w:kern w:val="2"/>
                    </w:rPr>
                  </w:pPr>
                  <w:r>
                    <w:rPr>
                      <w:rFonts w:hint="eastAsia"/>
                      <w:kern w:val="2"/>
                    </w:rPr>
                    <w:t>正则表达式</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5B5C" w:rsidRPr="009F6B2D" w:rsidRDefault="00905B5C" w:rsidP="00366768">
                  <w:pPr>
                    <w:pStyle w:val="p0"/>
                    <w:autoSpaceDN w:val="0"/>
                    <w:spacing w:line="312" w:lineRule="auto"/>
                    <w:rPr>
                      <w:kern w:val="2"/>
                    </w:rPr>
                  </w:pPr>
                  <w:r>
                    <w:rPr>
                      <w:rFonts w:hint="eastAsia"/>
                      <w:kern w:val="2"/>
                    </w:rPr>
                    <w:t>精通正则表达式，熟练运用正则表达式处理各类文本相关问题。</w:t>
                  </w:r>
                </w:p>
              </w:tc>
            </w:tr>
            <w:tr w:rsidR="00B77672" w:rsidRPr="009F6B2D" w:rsidTr="00E7272F">
              <w:trPr>
                <w:trHeight w:val="123"/>
              </w:trPr>
              <w:tc>
                <w:tcPr>
                  <w:tcW w:w="1114" w:type="dxa"/>
                  <w:vMerge/>
                  <w:tcBorders>
                    <w:left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性能优化</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熟练使用前端调试工具定位性能瓶颈，针对问题提出具体优化方案。</w:t>
                  </w:r>
                </w:p>
              </w:tc>
            </w:tr>
            <w:tr w:rsidR="00487720" w:rsidRPr="009F6B2D" w:rsidTr="00E7272F">
              <w:trPr>
                <w:trHeight w:val="256"/>
              </w:trPr>
              <w:tc>
                <w:tcPr>
                  <w:tcW w:w="1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487720" w:rsidP="00366768">
                  <w:pPr>
                    <w:pStyle w:val="p0"/>
                    <w:autoSpaceDN w:val="0"/>
                    <w:spacing w:line="312" w:lineRule="auto"/>
                    <w:rPr>
                      <w:kern w:val="2"/>
                    </w:rPr>
                  </w:pPr>
                  <w:r>
                    <w:rPr>
                      <w:rFonts w:hint="eastAsia"/>
                      <w:kern w:val="2"/>
                    </w:rPr>
                    <w:t>移动前端</w:t>
                  </w: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487720" w:rsidP="00366768">
                  <w:pPr>
                    <w:pStyle w:val="p0"/>
                    <w:autoSpaceDN w:val="0"/>
                    <w:spacing w:line="312" w:lineRule="auto"/>
                    <w:rPr>
                      <w:kern w:val="2"/>
                    </w:rPr>
                  </w:pPr>
                  <w:r>
                    <w:rPr>
                      <w:rFonts w:hint="eastAsia"/>
                      <w:kern w:val="2"/>
                    </w:rPr>
                    <w:t>f</w:t>
                  </w:r>
                  <w:r>
                    <w:rPr>
                      <w:kern w:val="2"/>
                    </w:rPr>
                    <w:t>lutter</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487720" w:rsidP="00366768">
                  <w:pPr>
                    <w:pStyle w:val="p0"/>
                    <w:autoSpaceDN w:val="0"/>
                    <w:spacing w:line="312" w:lineRule="auto"/>
                    <w:rPr>
                      <w:kern w:val="2"/>
                    </w:rPr>
                  </w:pPr>
                  <w:r>
                    <w:rPr>
                      <w:rFonts w:hint="eastAsia"/>
                      <w:kern w:val="2"/>
                    </w:rPr>
                    <w:t>熟练使用</w:t>
                  </w:r>
                  <w:r>
                    <w:rPr>
                      <w:rFonts w:hint="eastAsia"/>
                      <w:kern w:val="2"/>
                    </w:rPr>
                    <w:t>fl</w:t>
                  </w:r>
                  <w:r>
                    <w:rPr>
                      <w:kern w:val="2"/>
                    </w:rPr>
                    <w:t>utter</w:t>
                  </w:r>
                  <w:r>
                    <w:rPr>
                      <w:rFonts w:hint="eastAsia"/>
                      <w:kern w:val="2"/>
                    </w:rPr>
                    <w:t>开发跨平台移动应用</w:t>
                  </w:r>
                  <w:r w:rsidR="00196A76">
                    <w:rPr>
                      <w:rFonts w:hint="eastAsia"/>
                      <w:kern w:val="2"/>
                    </w:rPr>
                    <w:t xml:space="preserve"> </w:t>
                  </w:r>
                  <w:r w:rsidR="00196A76">
                    <w:rPr>
                      <w:kern w:val="2"/>
                    </w:rPr>
                    <w:t xml:space="preserve"> </w:t>
                  </w:r>
                </w:p>
              </w:tc>
            </w:tr>
            <w:tr w:rsidR="00487720" w:rsidRPr="009F6B2D" w:rsidTr="00E7272F">
              <w:trPr>
                <w:trHeight w:val="256"/>
              </w:trPr>
              <w:tc>
                <w:tcPr>
                  <w:tcW w:w="1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965141" w:rsidP="008631DF">
                  <w:pPr>
                    <w:pStyle w:val="p0"/>
                    <w:autoSpaceDN w:val="0"/>
                    <w:spacing w:line="312" w:lineRule="auto"/>
                    <w:rPr>
                      <w:kern w:val="2"/>
                    </w:rPr>
                  </w:pPr>
                  <w:r>
                    <w:rPr>
                      <w:rFonts w:hint="eastAsia"/>
                      <w:kern w:val="2"/>
                    </w:rPr>
                    <w:t>部署运维</w:t>
                  </w: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965141" w:rsidP="008631DF">
                  <w:pPr>
                    <w:pStyle w:val="p0"/>
                    <w:autoSpaceDN w:val="0"/>
                    <w:spacing w:line="312" w:lineRule="auto"/>
                    <w:rPr>
                      <w:kern w:val="2"/>
                    </w:rPr>
                  </w:pPr>
                  <w:proofErr w:type="spellStart"/>
                  <w:r>
                    <w:rPr>
                      <w:kern w:val="2"/>
                    </w:rPr>
                    <w:t>D</w:t>
                  </w:r>
                  <w:r>
                    <w:rPr>
                      <w:rFonts w:hint="eastAsia"/>
                      <w:kern w:val="2"/>
                    </w:rPr>
                    <w:t>o</w:t>
                  </w:r>
                  <w:r>
                    <w:rPr>
                      <w:kern w:val="2"/>
                    </w:rPr>
                    <w:t>cker</w:t>
                  </w:r>
                  <w:proofErr w:type="spellEnd"/>
                  <w:r>
                    <w:rPr>
                      <w:kern w:val="2"/>
                    </w:rPr>
                    <w:t>/</w:t>
                  </w:r>
                  <w:proofErr w:type="spellStart"/>
                  <w:r>
                    <w:rPr>
                      <w:kern w:val="2"/>
                    </w:rPr>
                    <w:t>webhook</w:t>
                  </w:r>
                  <w:proofErr w:type="spellEnd"/>
                  <w:r>
                    <w:rPr>
                      <w:kern w:val="2"/>
                    </w:rPr>
                    <w:t>/</w:t>
                  </w:r>
                  <w:proofErr w:type="spellStart"/>
                  <w:r>
                    <w:rPr>
                      <w:kern w:val="2"/>
                    </w:rPr>
                    <w:t>webpack</w:t>
                  </w:r>
                  <w:proofErr w:type="spellEnd"/>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87720" w:rsidRPr="009F6B2D" w:rsidRDefault="00965141" w:rsidP="008631DF">
                  <w:pPr>
                    <w:pStyle w:val="p0"/>
                    <w:autoSpaceDN w:val="0"/>
                    <w:spacing w:line="312" w:lineRule="auto"/>
                    <w:rPr>
                      <w:kern w:val="2"/>
                    </w:rPr>
                  </w:pPr>
                  <w:r>
                    <w:rPr>
                      <w:rFonts w:hint="eastAsia"/>
                      <w:kern w:val="2"/>
                    </w:rPr>
                    <w:t>运用</w:t>
                  </w:r>
                  <w:proofErr w:type="spellStart"/>
                  <w:r>
                    <w:rPr>
                      <w:rFonts w:hint="eastAsia"/>
                      <w:kern w:val="2"/>
                    </w:rPr>
                    <w:t>do</w:t>
                  </w:r>
                  <w:r>
                    <w:rPr>
                      <w:kern w:val="2"/>
                    </w:rPr>
                    <w:t>cker</w:t>
                  </w:r>
                  <w:proofErr w:type="spellEnd"/>
                  <w:r>
                    <w:rPr>
                      <w:rFonts w:hint="eastAsia"/>
                      <w:kern w:val="2"/>
                    </w:rPr>
                    <w:t>结合</w:t>
                  </w:r>
                  <w:proofErr w:type="spellStart"/>
                  <w:r>
                    <w:rPr>
                      <w:rFonts w:hint="eastAsia"/>
                      <w:kern w:val="2"/>
                    </w:rPr>
                    <w:t>we</w:t>
                  </w:r>
                  <w:r>
                    <w:rPr>
                      <w:kern w:val="2"/>
                    </w:rPr>
                    <w:t>bpack</w:t>
                  </w:r>
                  <w:proofErr w:type="spellEnd"/>
                  <w:r>
                    <w:rPr>
                      <w:rFonts w:hint="eastAsia"/>
                      <w:kern w:val="2"/>
                    </w:rPr>
                    <w:t>及</w:t>
                  </w:r>
                  <w:proofErr w:type="spellStart"/>
                  <w:r>
                    <w:rPr>
                      <w:rFonts w:hint="eastAsia"/>
                      <w:kern w:val="2"/>
                    </w:rPr>
                    <w:t>web</w:t>
                  </w:r>
                  <w:r>
                    <w:rPr>
                      <w:kern w:val="2"/>
                    </w:rPr>
                    <w:t>hook</w:t>
                  </w:r>
                  <w:proofErr w:type="spellEnd"/>
                  <w:r>
                    <w:rPr>
                      <w:rFonts w:hint="eastAsia"/>
                      <w:kern w:val="2"/>
                    </w:rPr>
                    <w:t>，实现后端开发服务器一键部署</w:t>
                  </w:r>
                </w:p>
              </w:tc>
            </w:tr>
            <w:tr w:rsidR="00B77672" w:rsidRPr="009F6B2D" w:rsidTr="00E7272F">
              <w:trPr>
                <w:trHeight w:val="1039"/>
              </w:trPr>
              <w:tc>
                <w:tcPr>
                  <w:tcW w:w="111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7672" w:rsidRPr="009F6B2D" w:rsidRDefault="00B77672" w:rsidP="00366768">
                  <w:pPr>
                    <w:pStyle w:val="p0"/>
                    <w:autoSpaceDN w:val="0"/>
                    <w:spacing w:line="312" w:lineRule="auto"/>
                    <w:rPr>
                      <w:kern w:val="2"/>
                    </w:rPr>
                  </w:pPr>
                </w:p>
                <w:p w:rsidR="00B77672" w:rsidRPr="009F6B2D" w:rsidRDefault="00B77672" w:rsidP="00366768">
                  <w:pPr>
                    <w:pStyle w:val="p0"/>
                    <w:autoSpaceDN w:val="0"/>
                    <w:spacing w:line="312" w:lineRule="auto"/>
                    <w:rPr>
                      <w:kern w:val="2"/>
                    </w:rPr>
                  </w:pPr>
                </w:p>
                <w:p w:rsidR="00B77672" w:rsidRPr="009F6B2D" w:rsidRDefault="00B77672" w:rsidP="00366768">
                  <w:pPr>
                    <w:pStyle w:val="p0"/>
                    <w:autoSpaceDN w:val="0"/>
                    <w:spacing w:line="312" w:lineRule="auto"/>
                    <w:ind w:firstLineChars="50" w:firstLine="100"/>
                    <w:rPr>
                      <w:kern w:val="2"/>
                    </w:rPr>
                  </w:pPr>
                  <w:r w:rsidRPr="009F6B2D">
                    <w:rPr>
                      <w:rFonts w:hint="eastAsia"/>
                      <w:kern w:val="2"/>
                    </w:rPr>
                    <w:t>后端</w:t>
                  </w: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kern w:val="2"/>
                    </w:rPr>
                    <w:t>.Net</w:t>
                  </w:r>
                  <w:r w:rsidRPr="009F6B2D">
                    <w:rPr>
                      <w:rFonts w:hint="eastAsia"/>
                      <w:kern w:val="2"/>
                    </w:rPr>
                    <w:t>、</w:t>
                  </w:r>
                  <w:r w:rsidRPr="009F6B2D">
                    <w:rPr>
                      <w:kern w:val="2"/>
                    </w:rPr>
                    <w:t>C#</w:t>
                  </w:r>
                </w:p>
                <w:p w:rsidR="00B77672" w:rsidRPr="009F6B2D" w:rsidRDefault="00B77672" w:rsidP="00366768">
                  <w:pPr>
                    <w:pStyle w:val="p0"/>
                    <w:autoSpaceDN w:val="0"/>
                    <w:spacing w:line="312" w:lineRule="auto"/>
                    <w:rPr>
                      <w:kern w:val="2"/>
                    </w:rPr>
                  </w:pPr>
                  <w:r>
                    <w:rPr>
                      <w:kern w:val="2"/>
                    </w:rPr>
                    <w:t>ASP.</w:t>
                  </w:r>
                  <w:r w:rsidRPr="009F6B2D">
                    <w:rPr>
                      <w:kern w:val="2"/>
                    </w:rPr>
                    <w:t>NET MVC3</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熟练使用</w:t>
                  </w:r>
                  <w:r w:rsidRPr="009F6B2D">
                    <w:rPr>
                      <w:kern w:val="2"/>
                    </w:rPr>
                    <w:t>.Net</w:t>
                  </w:r>
                  <w:r w:rsidRPr="009F6B2D">
                    <w:rPr>
                      <w:rFonts w:hint="eastAsia"/>
                      <w:kern w:val="2"/>
                    </w:rPr>
                    <w:t>平台和</w:t>
                  </w:r>
                  <w:r w:rsidRPr="009F6B2D">
                    <w:rPr>
                      <w:kern w:val="2"/>
                    </w:rPr>
                    <w:t>C#</w:t>
                  </w:r>
                  <w:r w:rsidRPr="009F6B2D">
                    <w:rPr>
                      <w:rFonts w:hint="eastAsia"/>
                      <w:kern w:val="2"/>
                    </w:rPr>
                    <w:t>语言进行服务端开发，熟练使用</w:t>
                  </w:r>
                  <w:r w:rsidRPr="009F6B2D">
                    <w:rPr>
                      <w:kern w:val="2"/>
                    </w:rPr>
                    <w:t xml:space="preserve">ASP.net </w:t>
                  </w:r>
                  <w:proofErr w:type="spellStart"/>
                  <w:r w:rsidRPr="009F6B2D">
                    <w:rPr>
                      <w:kern w:val="2"/>
                    </w:rPr>
                    <w:t>WebForm</w:t>
                  </w:r>
                  <w:proofErr w:type="spellEnd"/>
                  <w:r w:rsidRPr="009F6B2D">
                    <w:rPr>
                      <w:rFonts w:hint="eastAsia"/>
                      <w:kern w:val="2"/>
                    </w:rPr>
                    <w:t>、</w:t>
                  </w:r>
                  <w:r w:rsidRPr="009F6B2D">
                    <w:rPr>
                      <w:kern w:val="2"/>
                    </w:rPr>
                    <w:t>ASP.net MVC3</w:t>
                  </w:r>
                  <w:r w:rsidRPr="009F6B2D">
                    <w:rPr>
                      <w:rFonts w:hint="eastAsia"/>
                      <w:kern w:val="2"/>
                    </w:rPr>
                    <w:t>进行</w:t>
                  </w:r>
                  <w:r w:rsidRPr="009F6B2D">
                    <w:rPr>
                      <w:kern w:val="2"/>
                    </w:rPr>
                    <w:t>B/S</w:t>
                  </w:r>
                  <w:r w:rsidRPr="009F6B2D">
                    <w:rPr>
                      <w:rFonts w:hint="eastAsia"/>
                      <w:kern w:val="2"/>
                    </w:rPr>
                    <w:t>系统开发。熟练使用</w:t>
                  </w:r>
                  <w:r w:rsidRPr="009F6B2D">
                    <w:rPr>
                      <w:kern w:val="2"/>
                    </w:rPr>
                    <w:t>WCF</w:t>
                  </w:r>
                  <w:r w:rsidRPr="009F6B2D">
                    <w:rPr>
                      <w:rFonts w:hint="eastAsia"/>
                      <w:kern w:val="2"/>
                    </w:rPr>
                    <w:t>、</w:t>
                  </w:r>
                  <w:proofErr w:type="spellStart"/>
                  <w:r w:rsidRPr="009F6B2D">
                    <w:rPr>
                      <w:kern w:val="2"/>
                    </w:rPr>
                    <w:t>WebService</w:t>
                  </w:r>
                  <w:proofErr w:type="spellEnd"/>
                  <w:r w:rsidRPr="009F6B2D">
                    <w:rPr>
                      <w:rFonts w:hint="eastAsia"/>
                      <w:kern w:val="2"/>
                    </w:rPr>
                    <w:t>进行</w:t>
                  </w:r>
                  <w:r w:rsidRPr="009F6B2D">
                    <w:rPr>
                      <w:kern w:val="2"/>
                    </w:rPr>
                    <w:t>SOA</w:t>
                  </w:r>
                  <w:r w:rsidRPr="009F6B2D">
                    <w:rPr>
                      <w:rFonts w:hint="eastAsia"/>
                      <w:kern w:val="2"/>
                    </w:rPr>
                    <w:t>架构系统开发。熟练应用</w:t>
                  </w:r>
                  <w:proofErr w:type="spellStart"/>
                  <w:r w:rsidRPr="009F6B2D">
                    <w:rPr>
                      <w:kern w:val="2"/>
                    </w:rPr>
                    <w:t>Linq</w:t>
                  </w:r>
                  <w:proofErr w:type="spellEnd"/>
                  <w:r w:rsidRPr="009F6B2D">
                    <w:rPr>
                      <w:rFonts w:hint="eastAsia"/>
                      <w:kern w:val="2"/>
                    </w:rPr>
                    <w:t>、</w:t>
                  </w:r>
                  <w:r w:rsidRPr="009F6B2D">
                    <w:rPr>
                      <w:kern w:val="2"/>
                    </w:rPr>
                    <w:t>EF</w:t>
                  </w:r>
                  <w:r w:rsidRPr="009F6B2D">
                    <w:rPr>
                      <w:rFonts w:hint="eastAsia"/>
                      <w:kern w:val="2"/>
                    </w:rPr>
                    <w:t>框架开发多层架构应用系统。</w:t>
                  </w:r>
                </w:p>
              </w:tc>
            </w:tr>
            <w:tr w:rsidR="00B77672" w:rsidRPr="009F6B2D" w:rsidTr="00E7272F">
              <w:trPr>
                <w:trHeight w:val="123"/>
              </w:trPr>
              <w:tc>
                <w:tcPr>
                  <w:tcW w:w="111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proofErr w:type="spellStart"/>
                  <w:r w:rsidRPr="009F6B2D">
                    <w:rPr>
                      <w:kern w:val="2"/>
                    </w:rPr>
                    <w:t>NodeJS</w:t>
                  </w:r>
                  <w:proofErr w:type="spellEnd"/>
                  <w:r w:rsidR="007F47CA">
                    <w:rPr>
                      <w:rFonts w:hint="eastAsia"/>
                      <w:kern w:val="2"/>
                    </w:rPr>
                    <w:t>/express/</w:t>
                  </w:r>
                  <w:proofErr w:type="spellStart"/>
                  <w:r w:rsidR="007F47CA">
                    <w:rPr>
                      <w:rFonts w:hint="eastAsia"/>
                      <w:kern w:val="2"/>
                    </w:rPr>
                    <w:t>koa</w:t>
                  </w:r>
                  <w:proofErr w:type="spellEnd"/>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06891" w:rsidP="00366768">
                  <w:pPr>
                    <w:pStyle w:val="p0"/>
                    <w:autoSpaceDN w:val="0"/>
                    <w:spacing w:line="312" w:lineRule="auto"/>
                    <w:rPr>
                      <w:kern w:val="2"/>
                    </w:rPr>
                  </w:pPr>
                  <w:r>
                    <w:rPr>
                      <w:rFonts w:hint="eastAsia"/>
                      <w:kern w:val="2"/>
                    </w:rPr>
                    <w:t>熟练</w:t>
                  </w:r>
                  <w:r w:rsidR="00B77672" w:rsidRPr="009F6B2D">
                    <w:rPr>
                      <w:rFonts w:hint="eastAsia"/>
                      <w:kern w:val="2"/>
                    </w:rPr>
                    <w:t>运用</w:t>
                  </w:r>
                  <w:proofErr w:type="spellStart"/>
                  <w:r w:rsidR="00B77672" w:rsidRPr="009F6B2D">
                    <w:rPr>
                      <w:kern w:val="2"/>
                    </w:rPr>
                    <w:t>NodeJS</w:t>
                  </w:r>
                  <w:proofErr w:type="spellEnd"/>
                  <w:r w:rsidR="00B77672" w:rsidRPr="009F6B2D">
                    <w:rPr>
                      <w:rFonts w:hint="eastAsia"/>
                      <w:kern w:val="2"/>
                    </w:rPr>
                    <w:t>开发</w:t>
                  </w:r>
                  <w:r w:rsidR="00B77672" w:rsidRPr="009F6B2D">
                    <w:rPr>
                      <w:kern w:val="2"/>
                    </w:rPr>
                    <w:t>HTTP</w:t>
                  </w:r>
                  <w:r w:rsidR="00B77672" w:rsidRPr="009F6B2D">
                    <w:rPr>
                      <w:rFonts w:hint="eastAsia"/>
                      <w:kern w:val="2"/>
                    </w:rPr>
                    <w:t>服务器、配合</w:t>
                  </w:r>
                  <w:r w:rsidR="00B77672" w:rsidRPr="009F6B2D">
                    <w:rPr>
                      <w:kern w:val="2"/>
                    </w:rPr>
                    <w:t>Express</w:t>
                  </w:r>
                  <w:r w:rsidR="007F47CA">
                    <w:rPr>
                      <w:rFonts w:hint="eastAsia"/>
                      <w:kern w:val="2"/>
                    </w:rPr>
                    <w:t>/</w:t>
                  </w:r>
                  <w:proofErr w:type="spellStart"/>
                  <w:r w:rsidR="007F47CA">
                    <w:rPr>
                      <w:rFonts w:hint="eastAsia"/>
                      <w:kern w:val="2"/>
                    </w:rPr>
                    <w:t>koa</w:t>
                  </w:r>
                  <w:proofErr w:type="spellEnd"/>
                  <w:r w:rsidR="00B77672" w:rsidRPr="009F6B2D">
                    <w:rPr>
                      <w:rFonts w:hint="eastAsia"/>
                      <w:kern w:val="2"/>
                    </w:rPr>
                    <w:t>框架和</w:t>
                  </w:r>
                  <w:proofErr w:type="spellStart"/>
                  <w:r w:rsidR="00B77672" w:rsidRPr="009F6B2D">
                    <w:rPr>
                      <w:kern w:val="2"/>
                    </w:rPr>
                    <w:t>MongoDB</w:t>
                  </w:r>
                  <w:proofErr w:type="spellEnd"/>
                  <w:r w:rsidR="00B77672" w:rsidRPr="009F6B2D">
                    <w:rPr>
                      <w:rFonts w:hint="eastAsia"/>
                      <w:kern w:val="2"/>
                    </w:rPr>
                    <w:t>开发高可用</w:t>
                  </w:r>
                  <w:r w:rsidR="00B77672" w:rsidRPr="009F6B2D">
                    <w:rPr>
                      <w:kern w:val="2"/>
                    </w:rPr>
                    <w:t>Web2.0</w:t>
                  </w:r>
                  <w:r w:rsidR="00B77672" w:rsidRPr="009F6B2D">
                    <w:rPr>
                      <w:rFonts w:hint="eastAsia"/>
                      <w:kern w:val="2"/>
                    </w:rPr>
                    <w:t>应用系统</w:t>
                  </w:r>
                  <w:r w:rsidR="00B77672" w:rsidRPr="009F6B2D">
                    <w:rPr>
                      <w:kern w:val="2"/>
                    </w:rPr>
                    <w:t>.</w:t>
                  </w:r>
                </w:p>
              </w:tc>
            </w:tr>
            <w:tr w:rsidR="00B77672" w:rsidRPr="009F6B2D" w:rsidTr="00E7272F">
              <w:trPr>
                <w:trHeight w:val="123"/>
              </w:trPr>
              <w:tc>
                <w:tcPr>
                  <w:tcW w:w="111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性能优化</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熟练使用开发工具定位后端性能问题，针对问题提出优化方案。</w:t>
                  </w:r>
                </w:p>
              </w:tc>
            </w:tr>
            <w:tr w:rsidR="00B77672" w:rsidRPr="009F6B2D" w:rsidTr="00E7272F">
              <w:trPr>
                <w:trHeight w:val="332"/>
              </w:trPr>
              <w:tc>
                <w:tcPr>
                  <w:tcW w:w="111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7672" w:rsidRPr="009F6B2D" w:rsidRDefault="00B77672" w:rsidP="00366768">
                  <w:pPr>
                    <w:pStyle w:val="p0"/>
                    <w:autoSpaceDN w:val="0"/>
                    <w:spacing w:line="312" w:lineRule="auto"/>
                    <w:rPr>
                      <w:kern w:val="2"/>
                    </w:rPr>
                  </w:pPr>
                </w:p>
                <w:p w:rsidR="00B77672" w:rsidRPr="009F6B2D" w:rsidRDefault="00B77672" w:rsidP="00366768">
                  <w:pPr>
                    <w:pStyle w:val="p0"/>
                    <w:autoSpaceDN w:val="0"/>
                    <w:spacing w:line="312" w:lineRule="auto"/>
                    <w:rPr>
                      <w:kern w:val="2"/>
                    </w:rPr>
                  </w:pPr>
                  <w:r w:rsidRPr="009F6B2D">
                    <w:rPr>
                      <w:rFonts w:hint="eastAsia"/>
                      <w:kern w:val="2"/>
                    </w:rPr>
                    <w:t>数据库</w:t>
                  </w: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关系数据库</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熟练使用</w:t>
                  </w:r>
                  <w:r w:rsidRPr="009F6B2D">
                    <w:rPr>
                      <w:kern w:val="2"/>
                    </w:rPr>
                    <w:t>SQL</w:t>
                  </w:r>
                  <w:r w:rsidRPr="009F6B2D">
                    <w:rPr>
                      <w:rFonts w:hint="eastAsia"/>
                      <w:kern w:val="2"/>
                    </w:rPr>
                    <w:t>、</w:t>
                  </w:r>
                  <w:r w:rsidRPr="009F6B2D">
                    <w:rPr>
                      <w:kern w:val="2"/>
                    </w:rPr>
                    <w:t>PL/SQL</w:t>
                  </w:r>
                  <w:r w:rsidRPr="009F6B2D">
                    <w:rPr>
                      <w:rFonts w:hint="eastAsia"/>
                      <w:kern w:val="2"/>
                    </w:rPr>
                    <w:t>、存储过程进行数据库应用开发</w:t>
                  </w:r>
                </w:p>
              </w:tc>
            </w:tr>
            <w:tr w:rsidR="00B77672" w:rsidRPr="009F6B2D" w:rsidTr="00E7272F">
              <w:trPr>
                <w:trHeight w:val="123"/>
              </w:trPr>
              <w:tc>
                <w:tcPr>
                  <w:tcW w:w="111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proofErr w:type="spellStart"/>
                  <w:r w:rsidRPr="009F6B2D">
                    <w:rPr>
                      <w:kern w:val="2"/>
                    </w:rPr>
                    <w:t>MongoDB</w:t>
                  </w:r>
                  <w:proofErr w:type="spellEnd"/>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06891" w:rsidP="00366768">
                  <w:pPr>
                    <w:pStyle w:val="p0"/>
                    <w:autoSpaceDN w:val="0"/>
                    <w:spacing w:line="312" w:lineRule="auto"/>
                    <w:rPr>
                      <w:kern w:val="2"/>
                    </w:rPr>
                  </w:pPr>
                  <w:r>
                    <w:rPr>
                      <w:rFonts w:hint="eastAsia"/>
                      <w:kern w:val="2"/>
                    </w:rPr>
                    <w:t>熟练</w:t>
                  </w:r>
                  <w:r w:rsidR="00B77672" w:rsidRPr="009F6B2D">
                    <w:rPr>
                      <w:rFonts w:hint="eastAsia"/>
                      <w:kern w:val="2"/>
                    </w:rPr>
                    <w:t>实现大规模、分布式、高可扩展性、高可用性的大数据存储解决方案。</w:t>
                  </w:r>
                </w:p>
              </w:tc>
            </w:tr>
            <w:tr w:rsidR="00B77672" w:rsidRPr="009F6B2D" w:rsidTr="00E7272F">
              <w:trPr>
                <w:trHeight w:val="123"/>
              </w:trPr>
              <w:tc>
                <w:tcPr>
                  <w:tcW w:w="111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77672" w:rsidRPr="009F6B2D" w:rsidRDefault="00B77672" w:rsidP="00366768">
                  <w:pPr>
                    <w:widowControl/>
                    <w:jc w:val="left"/>
                    <w:rPr>
                      <w:rFonts w:ascii="Times New Roman" w:eastAsia="宋体" w:hAnsi="Times New Roman" w:cs="Times New Roman"/>
                      <w:sz w:val="20"/>
                      <w:szCs w:val="20"/>
                    </w:rPr>
                  </w:pPr>
                </w:p>
              </w:tc>
              <w:tc>
                <w:tcPr>
                  <w:tcW w:w="2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性能优化</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366768">
                  <w:pPr>
                    <w:pStyle w:val="p0"/>
                    <w:autoSpaceDN w:val="0"/>
                    <w:spacing w:line="312" w:lineRule="auto"/>
                    <w:rPr>
                      <w:kern w:val="2"/>
                    </w:rPr>
                  </w:pPr>
                  <w:r w:rsidRPr="009F6B2D">
                    <w:rPr>
                      <w:rFonts w:hint="eastAsia"/>
                      <w:kern w:val="2"/>
                    </w:rPr>
                    <w:t>熟练使用数据库工具定位性能瓶颈，针对问题提出具体优化方案。</w:t>
                  </w:r>
                </w:p>
              </w:tc>
            </w:tr>
            <w:tr w:rsidR="00B77672" w:rsidRPr="009F6B2D" w:rsidTr="00AC217A">
              <w:trPr>
                <w:trHeight w:val="2035"/>
              </w:trPr>
              <w:tc>
                <w:tcPr>
                  <w:tcW w:w="34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7672" w:rsidRPr="009F6B2D" w:rsidRDefault="00B77672" w:rsidP="00366768">
                  <w:pPr>
                    <w:pStyle w:val="p0"/>
                    <w:autoSpaceDN w:val="0"/>
                    <w:spacing w:line="312" w:lineRule="auto"/>
                    <w:jc w:val="center"/>
                    <w:rPr>
                      <w:kern w:val="2"/>
                    </w:rPr>
                  </w:pPr>
                </w:p>
                <w:p w:rsidR="00B77672" w:rsidRPr="009F6B2D" w:rsidRDefault="00B77672" w:rsidP="00366768">
                  <w:pPr>
                    <w:pStyle w:val="p0"/>
                    <w:autoSpaceDN w:val="0"/>
                    <w:spacing w:line="312" w:lineRule="auto"/>
                    <w:jc w:val="center"/>
                    <w:rPr>
                      <w:kern w:val="2"/>
                    </w:rPr>
                  </w:pPr>
                </w:p>
                <w:p w:rsidR="00B77672" w:rsidRPr="009F6B2D" w:rsidRDefault="00B77672" w:rsidP="00366768">
                  <w:pPr>
                    <w:pStyle w:val="p0"/>
                    <w:autoSpaceDN w:val="0"/>
                    <w:spacing w:line="312" w:lineRule="auto"/>
                    <w:jc w:val="center"/>
                    <w:rPr>
                      <w:kern w:val="2"/>
                    </w:rPr>
                  </w:pPr>
                  <w:r w:rsidRPr="009F6B2D">
                    <w:rPr>
                      <w:rFonts w:hint="eastAsia"/>
                      <w:kern w:val="2"/>
                    </w:rPr>
                    <w:t>系统分析与设计</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FB1EA8">
                  <w:pPr>
                    <w:pStyle w:val="p0"/>
                    <w:autoSpaceDN w:val="0"/>
                    <w:spacing w:line="312" w:lineRule="auto"/>
                    <w:rPr>
                      <w:kern w:val="2"/>
                    </w:rPr>
                  </w:pPr>
                  <w:r w:rsidRPr="009F6B2D">
                    <w:rPr>
                      <w:rFonts w:hint="eastAsia"/>
                      <w:kern w:val="2"/>
                    </w:rPr>
                    <w:t>分析用户的需求和约束条件，写出信息系统需求规格说明书，制订项目开发计划，协调信息系统开发与运行所涉及的各类人员，指导制订企业的战略数据规划，组织开发信息系统，评估和选用适宜的开发方法和工具，按照标准规范编写系统分析、设计文档，对开发过程进行质量控制与进度控制，具体指导项目开发</w:t>
                  </w:r>
                </w:p>
              </w:tc>
            </w:tr>
            <w:tr w:rsidR="00B77672" w:rsidRPr="009F6B2D" w:rsidTr="00AC217A">
              <w:trPr>
                <w:trHeight w:val="1411"/>
              </w:trPr>
              <w:tc>
                <w:tcPr>
                  <w:tcW w:w="34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7AA" w:rsidRDefault="001377AA" w:rsidP="00366768">
                  <w:pPr>
                    <w:pStyle w:val="p0"/>
                    <w:autoSpaceDN w:val="0"/>
                    <w:spacing w:line="312" w:lineRule="auto"/>
                    <w:ind w:firstLineChars="300" w:firstLine="600"/>
                    <w:rPr>
                      <w:kern w:val="2"/>
                    </w:rPr>
                  </w:pPr>
                </w:p>
                <w:p w:rsidR="00B77672" w:rsidRPr="009F6B2D" w:rsidRDefault="00B77672" w:rsidP="001377AA">
                  <w:pPr>
                    <w:pStyle w:val="p0"/>
                    <w:autoSpaceDN w:val="0"/>
                    <w:spacing w:line="312" w:lineRule="auto"/>
                    <w:ind w:firstLineChars="450" w:firstLine="900"/>
                    <w:rPr>
                      <w:kern w:val="2"/>
                    </w:rPr>
                  </w:pPr>
                  <w:r w:rsidRPr="009F6B2D">
                    <w:rPr>
                      <w:rFonts w:hint="eastAsia"/>
                      <w:kern w:val="2"/>
                    </w:rPr>
                    <w:t>项目管理</w:t>
                  </w:r>
                </w:p>
              </w:tc>
              <w:tc>
                <w:tcPr>
                  <w:tcW w:w="6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7672" w:rsidRPr="009F6B2D" w:rsidRDefault="00B77672" w:rsidP="00FB1EA8">
                  <w:pPr>
                    <w:pStyle w:val="p0"/>
                    <w:autoSpaceDN w:val="0"/>
                    <w:spacing w:line="312" w:lineRule="auto"/>
                    <w:rPr>
                      <w:kern w:val="2"/>
                    </w:rPr>
                  </w:pPr>
                  <w:r w:rsidRPr="009F6B2D">
                    <w:rPr>
                      <w:rFonts w:hint="eastAsia"/>
                      <w:kern w:val="2"/>
                    </w:rPr>
                    <w:t>掌握信息系统项目管理的知识体系，具备管理大型、复杂信息系统项目和多项目的经验和能力；根据需求组织制订可行的项目管理计划；组织项目实施，对项目的人员、资金、设备、进度和质量等进行管理。</w:t>
                  </w:r>
                </w:p>
              </w:tc>
            </w:tr>
          </w:tbl>
          <w:p w:rsidR="00B77672" w:rsidRPr="009F6B2D" w:rsidRDefault="00B77672" w:rsidP="00366768">
            <w:pPr>
              <w:rPr>
                <w:rFonts w:ascii="微软雅黑" w:eastAsia="微软雅黑" w:hAnsi="微软雅黑" w:cstheme="minorBidi"/>
                <w:sz w:val="24"/>
              </w:rPr>
            </w:pPr>
          </w:p>
        </w:tc>
      </w:tr>
      <w:tr w:rsidR="00B77672" w:rsidTr="00AC217A">
        <w:trPr>
          <w:gridAfter w:val="2"/>
          <w:wAfter w:w="406" w:type="dxa"/>
        </w:trPr>
        <w:tc>
          <w:tcPr>
            <w:tcW w:w="2772" w:type="dxa"/>
            <w:gridSpan w:val="6"/>
            <w:hideMark/>
          </w:tcPr>
          <w:p w:rsidR="00B77672" w:rsidRDefault="00B77672" w:rsidP="00366768">
            <w:pPr>
              <w:spacing w:line="312" w:lineRule="auto"/>
              <w:rPr>
                <w:rFonts w:ascii="Tahoma" w:eastAsia="宋体" w:hAnsi="Tahoma" w:cs="Tahoma"/>
                <w:color w:val="666666"/>
                <w:szCs w:val="21"/>
              </w:rPr>
            </w:pPr>
          </w:p>
        </w:tc>
        <w:tc>
          <w:tcPr>
            <w:tcW w:w="7845" w:type="dxa"/>
            <w:gridSpan w:val="11"/>
            <w:hideMark/>
          </w:tcPr>
          <w:p w:rsidR="00B77672" w:rsidRDefault="00B77672" w:rsidP="00366768">
            <w:pPr>
              <w:spacing w:line="312" w:lineRule="auto"/>
              <w:rPr>
                <w:rFonts w:cstheme="minorBidi"/>
                <w:szCs w:val="21"/>
              </w:rPr>
            </w:pPr>
          </w:p>
        </w:tc>
      </w:tr>
      <w:tr w:rsidR="00B77672" w:rsidTr="00AC217A">
        <w:trPr>
          <w:gridAfter w:val="2"/>
          <w:wAfter w:w="406" w:type="dxa"/>
        </w:trPr>
        <w:tc>
          <w:tcPr>
            <w:tcW w:w="2772" w:type="dxa"/>
            <w:gridSpan w:val="6"/>
            <w:hideMark/>
          </w:tcPr>
          <w:p w:rsidR="00B77672" w:rsidRDefault="00B77672" w:rsidP="00366768">
            <w:pPr>
              <w:spacing w:line="312" w:lineRule="auto"/>
              <w:rPr>
                <w:rFonts w:ascii="Tahoma" w:eastAsia="宋体" w:hAnsi="Tahoma" w:cs="Tahoma"/>
                <w:color w:val="666666"/>
                <w:szCs w:val="21"/>
              </w:rPr>
            </w:pPr>
          </w:p>
        </w:tc>
        <w:tc>
          <w:tcPr>
            <w:tcW w:w="7845" w:type="dxa"/>
            <w:gridSpan w:val="11"/>
            <w:hideMark/>
          </w:tcPr>
          <w:p w:rsidR="00B77672" w:rsidRDefault="00B77672" w:rsidP="00366768">
            <w:pPr>
              <w:spacing w:line="312" w:lineRule="auto"/>
              <w:rPr>
                <w:rFonts w:cstheme="minorBidi"/>
                <w:szCs w:val="21"/>
              </w:rPr>
            </w:pPr>
          </w:p>
        </w:tc>
      </w:tr>
      <w:tr w:rsidR="00B77672" w:rsidTr="00AC217A">
        <w:trPr>
          <w:gridAfter w:val="2"/>
          <w:wAfter w:w="406" w:type="dxa"/>
        </w:trPr>
        <w:tc>
          <w:tcPr>
            <w:tcW w:w="2772" w:type="dxa"/>
            <w:gridSpan w:val="6"/>
            <w:hideMark/>
          </w:tcPr>
          <w:p w:rsidR="00B77672" w:rsidRDefault="00B77672" w:rsidP="00366768">
            <w:pPr>
              <w:spacing w:line="312" w:lineRule="auto"/>
              <w:rPr>
                <w:rFonts w:ascii="Tahoma" w:eastAsia="宋体" w:hAnsi="Tahoma" w:cs="Tahoma"/>
                <w:color w:val="666666"/>
                <w:szCs w:val="21"/>
              </w:rPr>
            </w:pPr>
          </w:p>
        </w:tc>
        <w:tc>
          <w:tcPr>
            <w:tcW w:w="7845" w:type="dxa"/>
            <w:gridSpan w:val="11"/>
            <w:hideMark/>
          </w:tcPr>
          <w:p w:rsidR="00B77672" w:rsidRDefault="00B77672" w:rsidP="00366768">
            <w:pPr>
              <w:spacing w:line="312" w:lineRule="auto"/>
              <w:rPr>
                <w:rFonts w:cstheme="minorBidi"/>
                <w:szCs w:val="21"/>
              </w:rPr>
            </w:pPr>
          </w:p>
        </w:tc>
      </w:tr>
      <w:tr w:rsidR="00B77672" w:rsidTr="00AC217A">
        <w:trPr>
          <w:gridAfter w:val="2"/>
          <w:wAfter w:w="406" w:type="dxa"/>
        </w:trPr>
        <w:tc>
          <w:tcPr>
            <w:tcW w:w="2772" w:type="dxa"/>
            <w:gridSpan w:val="6"/>
            <w:hideMark/>
          </w:tcPr>
          <w:p w:rsidR="00B77672" w:rsidRDefault="00B77672" w:rsidP="00366768">
            <w:pPr>
              <w:spacing w:line="312" w:lineRule="auto"/>
              <w:rPr>
                <w:rFonts w:ascii="Tahoma" w:eastAsia="宋体" w:hAnsi="Tahoma" w:cs="Tahoma"/>
                <w:color w:val="666666"/>
                <w:szCs w:val="21"/>
              </w:rPr>
            </w:pPr>
          </w:p>
        </w:tc>
        <w:tc>
          <w:tcPr>
            <w:tcW w:w="7845" w:type="dxa"/>
            <w:gridSpan w:val="11"/>
            <w:hideMark/>
          </w:tcPr>
          <w:p w:rsidR="00B77672" w:rsidRDefault="00B77672" w:rsidP="00366768">
            <w:pPr>
              <w:spacing w:line="312" w:lineRule="auto"/>
              <w:rPr>
                <w:rFonts w:ascii="Tahoma" w:eastAsia="宋体" w:hAnsi="Tahoma" w:cs="Tahoma"/>
                <w:szCs w:val="21"/>
              </w:rPr>
            </w:pPr>
          </w:p>
        </w:tc>
      </w:tr>
      <w:tr w:rsidR="00B77672" w:rsidTr="00AC217A">
        <w:trPr>
          <w:gridAfter w:val="2"/>
          <w:wAfter w:w="406" w:type="dxa"/>
        </w:trPr>
        <w:tc>
          <w:tcPr>
            <w:tcW w:w="1536" w:type="dxa"/>
            <w:gridSpan w:val="2"/>
            <w:hideMark/>
          </w:tcPr>
          <w:p w:rsidR="00B77672" w:rsidRDefault="00B77672" w:rsidP="00366768">
            <w:pPr>
              <w:spacing w:line="312" w:lineRule="auto"/>
              <w:rPr>
                <w:rFonts w:ascii="Tahoma" w:eastAsia="宋体" w:hAnsi="Tahoma" w:cs="Tahoma"/>
                <w:color w:val="666666"/>
                <w:szCs w:val="21"/>
              </w:rPr>
            </w:pPr>
          </w:p>
        </w:tc>
        <w:tc>
          <w:tcPr>
            <w:tcW w:w="9081" w:type="dxa"/>
            <w:gridSpan w:val="15"/>
            <w:hideMark/>
          </w:tcPr>
          <w:p w:rsidR="00B77672" w:rsidRDefault="00B77672" w:rsidP="00366768">
            <w:pPr>
              <w:spacing w:line="312" w:lineRule="auto"/>
              <w:rPr>
                <w:rFonts w:ascii="Tahoma" w:eastAsia="宋体" w:hAnsi="Tahoma" w:cs="Tahoma"/>
                <w:szCs w:val="21"/>
              </w:rPr>
            </w:pPr>
          </w:p>
        </w:tc>
      </w:tr>
      <w:tr w:rsidR="00264643" w:rsidRPr="009F6EDF" w:rsidTr="00AC217A">
        <w:tblPrEx>
          <w:tblBorders>
            <w:top w:val="single" w:sz="4" w:space="0" w:color="DDD9C3" w:themeColor="background2" w:themeShade="E6"/>
          </w:tblBorders>
        </w:tblPrEx>
        <w:trPr>
          <w:gridAfter w:val="3"/>
          <w:wAfter w:w="743" w:type="dxa"/>
          <w:trHeight w:val="340"/>
        </w:trPr>
        <w:tc>
          <w:tcPr>
            <w:tcW w:w="10280" w:type="dxa"/>
            <w:gridSpan w:val="16"/>
            <w:tcBorders>
              <w:top w:val="single" w:sz="4" w:space="0" w:color="DDD9C3" w:themeColor="background2" w:themeShade="E6"/>
            </w:tcBorders>
            <w:vAlign w:val="center"/>
          </w:tcPr>
          <w:p w:rsidR="00264643" w:rsidRPr="009F6EDF" w:rsidRDefault="00264643" w:rsidP="00AB6BED">
            <w:pPr>
              <w:snapToGrid w:val="0"/>
              <w:spacing w:line="240" w:lineRule="atLeast"/>
              <w:jc w:val="left"/>
              <w:rPr>
                <w:rFonts w:ascii="宋体" w:hAnsi="宋体"/>
                <w:b/>
              </w:rPr>
            </w:pPr>
          </w:p>
        </w:tc>
      </w:tr>
      <w:tr w:rsidR="00264643" w:rsidRPr="009F6EDF" w:rsidTr="00AC217A">
        <w:tblPrEx>
          <w:tblBorders>
            <w:top w:val="single" w:sz="4" w:space="0" w:color="DDD9C3" w:themeColor="background2" w:themeShade="E6"/>
          </w:tblBorders>
        </w:tblPrEx>
        <w:trPr>
          <w:gridAfter w:val="3"/>
          <w:wAfter w:w="743" w:type="dxa"/>
          <w:trHeight w:val="340"/>
        </w:trPr>
        <w:tc>
          <w:tcPr>
            <w:tcW w:w="10280" w:type="dxa"/>
            <w:gridSpan w:val="16"/>
            <w:tcBorders>
              <w:top w:val="nil"/>
            </w:tcBorders>
            <w:vAlign w:val="center"/>
          </w:tcPr>
          <w:p w:rsidR="00264643" w:rsidRPr="009F6EDF" w:rsidRDefault="00264643" w:rsidP="00AB6BED">
            <w:pPr>
              <w:snapToGrid w:val="0"/>
              <w:spacing w:line="240" w:lineRule="atLeast"/>
              <w:jc w:val="left"/>
              <w:rPr>
                <w:rFonts w:ascii="宋体" w:hAnsi="宋体"/>
                <w:b/>
                <w:sz w:val="30"/>
                <w:szCs w:val="30"/>
              </w:rPr>
            </w:pPr>
            <w:r>
              <w:rPr>
                <w:rFonts w:ascii="宋体" w:hAnsi="宋体" w:hint="eastAsia"/>
                <w:b/>
                <w:sz w:val="30"/>
                <w:szCs w:val="30"/>
              </w:rPr>
              <w:t>技能</w:t>
            </w:r>
            <w:r w:rsidRPr="009F6EDF">
              <w:rPr>
                <w:rFonts w:ascii="宋体" w:hAnsi="宋体" w:hint="eastAsia"/>
                <w:b/>
                <w:sz w:val="30"/>
                <w:szCs w:val="30"/>
              </w:rPr>
              <w:t>标签</w:t>
            </w:r>
          </w:p>
        </w:tc>
      </w:tr>
      <w:tr w:rsidR="00264643" w:rsidRPr="009F6EDF" w:rsidTr="00AC217A">
        <w:tblPrEx>
          <w:tblBorders>
            <w:top w:val="single" w:sz="4" w:space="0" w:color="DDD9C3" w:themeColor="background2" w:themeShade="E6"/>
          </w:tblBorders>
        </w:tblPrEx>
        <w:trPr>
          <w:gridAfter w:val="3"/>
          <w:wAfter w:w="743" w:type="dxa"/>
          <w:trHeight w:val="403"/>
        </w:trPr>
        <w:tc>
          <w:tcPr>
            <w:tcW w:w="10280" w:type="dxa"/>
            <w:gridSpan w:val="16"/>
            <w:tcBorders>
              <w:top w:val="nil"/>
            </w:tcBorders>
            <w:vAlign w:val="center"/>
          </w:tcPr>
          <w:p w:rsidR="00AC217A" w:rsidRDefault="009022C2" w:rsidP="00AC217A">
            <w:pPr>
              <w:snapToGrid w:val="0"/>
              <w:spacing w:line="240" w:lineRule="exact"/>
              <w:rPr>
                <w:rFonts w:ascii="宋体" w:hAnsi="宋体"/>
                <w:sz w:val="22"/>
              </w:rPr>
            </w:pPr>
            <w:r>
              <w:rPr>
                <w:rFonts w:ascii="宋体" w:hAnsi="宋体"/>
                <w:sz w:val="22"/>
              </w:rPr>
              <w:t>JS(ES5/6/7/8</w:t>
            </w:r>
            <w:r w:rsidR="00AC217A">
              <w:rPr>
                <w:rFonts w:ascii="宋体" w:hAnsi="宋体" w:hint="eastAsia"/>
                <w:sz w:val="22"/>
              </w:rPr>
              <w:t>/9/10</w:t>
            </w:r>
            <w:r w:rsidRPr="009F6EDF">
              <w:rPr>
                <w:rFonts w:ascii="宋体" w:hAnsi="宋体"/>
                <w:sz w:val="22"/>
              </w:rPr>
              <w:t>),HTML5,CSS3,</w:t>
            </w:r>
            <w:r>
              <w:rPr>
                <w:rFonts w:ascii="宋体" w:hAnsi="宋体"/>
                <w:sz w:val="22"/>
              </w:rPr>
              <w:t>jQuery,Vue,React,Webpack,Flutter/Ios/Android,Linux,Nginx,Mysql,</w:t>
            </w:r>
          </w:p>
          <w:p w:rsidR="00264643" w:rsidRPr="009022C2" w:rsidRDefault="009022C2" w:rsidP="00AC217A">
            <w:pPr>
              <w:snapToGrid w:val="0"/>
              <w:spacing w:line="240" w:lineRule="exact"/>
              <w:rPr>
                <w:rFonts w:ascii="宋体" w:hAnsi="宋体"/>
                <w:sz w:val="22"/>
              </w:rPr>
            </w:pPr>
            <w:proofErr w:type="spellStart"/>
            <w:r>
              <w:rPr>
                <w:rFonts w:ascii="宋体" w:hAnsi="宋体"/>
                <w:sz w:val="22"/>
              </w:rPr>
              <w:t>Node</w:t>
            </w:r>
            <w:r w:rsidR="0047368E">
              <w:rPr>
                <w:rFonts w:ascii="宋体" w:hAnsi="宋体"/>
                <w:sz w:val="22"/>
              </w:rPr>
              <w:t>.</w:t>
            </w:r>
            <w:r>
              <w:rPr>
                <w:rFonts w:ascii="宋体" w:hAnsi="宋体"/>
                <w:sz w:val="22"/>
              </w:rPr>
              <w:t>js,Express</w:t>
            </w:r>
            <w:proofErr w:type="spellEnd"/>
            <w:r>
              <w:rPr>
                <w:rFonts w:ascii="宋体" w:hAnsi="宋体"/>
                <w:sz w:val="22"/>
              </w:rPr>
              <w:t>/</w:t>
            </w:r>
            <w:proofErr w:type="spellStart"/>
            <w:r>
              <w:rPr>
                <w:rFonts w:ascii="宋体" w:hAnsi="宋体"/>
                <w:sz w:val="22"/>
              </w:rPr>
              <w:t>Koa,D</w:t>
            </w:r>
            <w:r w:rsidRPr="009F6EDF">
              <w:rPr>
                <w:rFonts w:ascii="宋体" w:hAnsi="宋体"/>
                <w:sz w:val="22"/>
              </w:rPr>
              <w:t>ocker</w:t>
            </w:r>
            <w:r>
              <w:rPr>
                <w:rFonts w:ascii="宋体" w:hAnsi="宋体"/>
                <w:sz w:val="22"/>
              </w:rPr>
              <w:t>,Redis,MongoDB</w:t>
            </w:r>
            <w:proofErr w:type="spellEnd"/>
          </w:p>
        </w:tc>
      </w:tr>
      <w:tr w:rsidR="00D54047" w:rsidRPr="009F6EDF" w:rsidTr="00AC217A">
        <w:tblPrEx>
          <w:tblBorders>
            <w:top w:val="single" w:sz="4" w:space="0" w:color="DDD9C3" w:themeColor="background2" w:themeShade="E6"/>
          </w:tblBorders>
        </w:tblPrEx>
        <w:trPr>
          <w:gridAfter w:val="3"/>
          <w:wAfter w:w="743" w:type="dxa"/>
        </w:trPr>
        <w:tc>
          <w:tcPr>
            <w:tcW w:w="10280" w:type="dxa"/>
            <w:gridSpan w:val="16"/>
            <w:tcBorders>
              <w:top w:val="nil"/>
            </w:tcBorders>
            <w:vAlign w:val="center"/>
          </w:tcPr>
          <w:p w:rsidR="00D54047" w:rsidRPr="009F6EDF" w:rsidRDefault="00D54047" w:rsidP="00AB6BED">
            <w:pPr>
              <w:snapToGrid w:val="0"/>
              <w:spacing w:line="288" w:lineRule="auto"/>
              <w:jc w:val="left"/>
              <w:rPr>
                <w:rFonts w:ascii="宋体" w:hAnsi="宋体"/>
              </w:rPr>
            </w:pPr>
            <w:r w:rsidRPr="009F6EDF">
              <w:rPr>
                <w:rFonts w:ascii="宋体" w:hAnsi="宋体" w:hint="eastAsia"/>
                <w:b/>
                <w:sz w:val="30"/>
                <w:szCs w:val="30"/>
              </w:rPr>
              <w:lastRenderedPageBreak/>
              <w:t>工作经历</w:t>
            </w: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0F6254" w:rsidP="007970E7">
            <w:pPr>
              <w:snapToGrid w:val="0"/>
              <w:spacing w:line="288" w:lineRule="auto"/>
              <w:rPr>
                <w:rFonts w:ascii="宋体" w:hAnsi="宋体"/>
                <w:b/>
                <w:sz w:val="24"/>
                <w:szCs w:val="24"/>
              </w:rPr>
            </w:pPr>
            <w:r>
              <w:rPr>
                <w:rFonts w:ascii="宋体" w:hAnsi="宋体" w:hint="eastAsia"/>
                <w:b/>
                <w:noProof/>
                <w:sz w:val="24"/>
                <w:szCs w:val="24"/>
              </w:rPr>
              <w:t>菲律宾</w:t>
            </w:r>
            <w:r w:rsidR="007970E7">
              <w:rPr>
                <w:rFonts w:ascii="宋体" w:hAnsi="宋体" w:hint="eastAsia"/>
                <w:b/>
                <w:noProof/>
                <w:sz w:val="24"/>
                <w:szCs w:val="24"/>
              </w:rPr>
              <w:t>某</w:t>
            </w:r>
            <w:r>
              <w:rPr>
                <w:rFonts w:ascii="宋体" w:hAnsi="宋体" w:hint="eastAsia"/>
                <w:b/>
                <w:noProof/>
                <w:sz w:val="24"/>
                <w:szCs w:val="24"/>
              </w:rPr>
              <w:t>集团</w:t>
            </w:r>
          </w:p>
        </w:tc>
        <w:tc>
          <w:tcPr>
            <w:tcW w:w="5212" w:type="dxa"/>
            <w:gridSpan w:val="7"/>
            <w:tcBorders>
              <w:top w:val="nil"/>
            </w:tcBorders>
          </w:tcPr>
          <w:p w:rsidR="00D54047" w:rsidRPr="009F6EDF" w:rsidRDefault="00D54047" w:rsidP="000F6254">
            <w:pPr>
              <w:snapToGrid w:val="0"/>
              <w:spacing w:line="288" w:lineRule="auto"/>
              <w:jc w:val="right"/>
              <w:rPr>
                <w:rFonts w:ascii="宋体" w:hAnsi="宋体"/>
              </w:rPr>
            </w:pPr>
            <w:r>
              <w:rPr>
                <w:rFonts w:ascii="宋体" w:hAnsi="宋体"/>
              </w:rPr>
              <w:t>202</w:t>
            </w:r>
            <w:r w:rsidR="000F6254">
              <w:rPr>
                <w:rFonts w:ascii="宋体" w:hAnsi="宋体" w:hint="eastAsia"/>
              </w:rPr>
              <w:t>2</w:t>
            </w:r>
            <w:r>
              <w:rPr>
                <w:rFonts w:ascii="宋体" w:hAnsi="宋体"/>
              </w:rPr>
              <w:t>.</w:t>
            </w:r>
            <w:r w:rsidR="000F6254">
              <w:rPr>
                <w:rFonts w:ascii="宋体" w:hAnsi="宋体" w:hint="eastAsia"/>
              </w:rPr>
              <w:t>01</w:t>
            </w:r>
            <w:r w:rsidRPr="009F6EDF">
              <w:rPr>
                <w:rFonts w:ascii="宋体" w:hAnsi="宋体"/>
              </w:rPr>
              <w:t>-</w:t>
            </w:r>
            <w:r w:rsidR="001311AD">
              <w:rPr>
                <w:rFonts w:ascii="宋体" w:hAnsi="宋体" w:hint="eastAsia"/>
              </w:rPr>
              <w:t>2023-02</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0F6254" w:rsidP="00AB6BED">
            <w:pPr>
              <w:snapToGrid w:val="0"/>
              <w:spacing w:line="288" w:lineRule="auto"/>
              <w:jc w:val="left"/>
              <w:rPr>
                <w:rFonts w:ascii="宋体" w:hAnsi="宋体"/>
              </w:rPr>
            </w:pPr>
            <w:r>
              <w:rPr>
                <w:rFonts w:ascii="宋体" w:hAnsi="宋体" w:hint="eastAsia"/>
                <w:sz w:val="24"/>
                <w:szCs w:val="24"/>
              </w:rPr>
              <w:t>高级前端工程师</w:t>
            </w:r>
            <w:r w:rsidR="007970E7">
              <w:rPr>
                <w:rFonts w:ascii="宋体" w:hAnsi="宋体" w:hint="eastAsia"/>
                <w:sz w:val="24"/>
                <w:szCs w:val="24"/>
              </w:rPr>
              <w:t>，</w:t>
            </w:r>
            <w:r w:rsidR="00960021" w:rsidRPr="00960021">
              <w:rPr>
                <w:rFonts w:ascii="宋体" w:hAnsi="宋体" w:hint="eastAsia"/>
                <w:sz w:val="24"/>
                <w:szCs w:val="24"/>
              </w:rPr>
              <w:t>前端组长</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7970E7" w:rsidP="00AB6BED">
            <w:pPr>
              <w:snapToGrid w:val="0"/>
              <w:spacing w:line="288" w:lineRule="auto"/>
              <w:jc w:val="left"/>
              <w:rPr>
                <w:rFonts w:ascii="宋体" w:hAnsi="宋体"/>
                <w:sz w:val="22"/>
              </w:rPr>
            </w:pPr>
            <w:r>
              <w:rPr>
                <w:rFonts w:ascii="宋体" w:hAnsi="宋体" w:hint="eastAsia"/>
                <w:sz w:val="22"/>
              </w:rPr>
              <w:t>菲</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0F6254" w:rsidP="00AB6BED">
            <w:pPr>
              <w:snapToGrid w:val="0"/>
              <w:spacing w:line="288" w:lineRule="auto"/>
              <w:rPr>
                <w:rFonts w:ascii="宋体" w:hAnsi="宋体"/>
                <w:sz w:val="22"/>
              </w:rPr>
            </w:pPr>
            <w:r>
              <w:rPr>
                <w:rFonts w:ascii="宋体" w:hAnsi="宋体" w:hint="eastAsia"/>
                <w:sz w:val="22"/>
              </w:rPr>
              <w:t>研发</w:t>
            </w:r>
            <w:r w:rsidR="00D54047" w:rsidRPr="009F6EDF">
              <w:rPr>
                <w:rFonts w:ascii="宋体" w:hAnsi="宋体"/>
                <w:sz w:val="22"/>
              </w:rPr>
              <w:t>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E558D0" w:rsidP="00AB6BED">
            <w:pPr>
              <w:snapToGrid w:val="0"/>
              <w:spacing w:line="288" w:lineRule="auto"/>
              <w:rPr>
                <w:rFonts w:ascii="宋体" w:hAnsi="宋体"/>
                <w:sz w:val="22"/>
              </w:rPr>
            </w:pPr>
            <w:r>
              <w:rPr>
                <w:rFonts w:ascii="宋体" w:hAnsi="宋体" w:hint="eastAsia"/>
                <w:sz w:val="22"/>
              </w:rPr>
              <w:t>项目经理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7970E7" w:rsidP="00AB6BED">
            <w:pPr>
              <w:snapToGrid w:val="0"/>
              <w:spacing w:line="288" w:lineRule="auto"/>
              <w:rPr>
                <w:rFonts w:ascii="宋体" w:hAnsi="宋体"/>
                <w:sz w:val="22"/>
              </w:rPr>
            </w:pPr>
            <w:r>
              <w:rPr>
                <w:rFonts w:ascii="宋体" w:hAnsi="宋体"/>
                <w:sz w:val="22"/>
              </w:rPr>
              <w:t>4</w:t>
            </w:r>
            <w:r w:rsidR="00D54047" w:rsidRPr="009F6EDF">
              <w:rPr>
                <w:rFonts w:ascii="宋体" w:hAnsi="宋体"/>
                <w:sz w:val="22"/>
              </w:rPr>
              <w:t>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960021" w:rsidRPr="00960021" w:rsidRDefault="00960021" w:rsidP="00960021">
            <w:pPr>
              <w:snapToGrid w:val="0"/>
              <w:spacing w:line="288" w:lineRule="auto"/>
              <w:rPr>
                <w:rFonts w:ascii="宋体" w:hAnsi="宋体"/>
                <w:sz w:val="22"/>
              </w:rPr>
            </w:pPr>
            <w:r w:rsidRPr="00960021">
              <w:rPr>
                <w:rFonts w:ascii="宋体" w:hAnsi="宋体" w:hint="eastAsia"/>
                <w:sz w:val="22"/>
              </w:rPr>
              <w:t>1.负责公司数据项</w:t>
            </w:r>
            <w:proofErr w:type="gramStart"/>
            <w:r w:rsidRPr="00960021">
              <w:rPr>
                <w:rFonts w:ascii="宋体" w:hAnsi="宋体" w:hint="eastAsia"/>
                <w:sz w:val="22"/>
              </w:rPr>
              <w:t>目前端小组</w:t>
            </w:r>
            <w:proofErr w:type="gramEnd"/>
            <w:r w:rsidRPr="00960021">
              <w:rPr>
                <w:rFonts w:ascii="宋体" w:hAnsi="宋体" w:hint="eastAsia"/>
                <w:sz w:val="22"/>
              </w:rPr>
              <w:t>人员开发任务分配，进度把控</w:t>
            </w:r>
          </w:p>
          <w:p w:rsidR="00960021" w:rsidRPr="00960021" w:rsidRDefault="00960021" w:rsidP="00960021">
            <w:pPr>
              <w:snapToGrid w:val="0"/>
              <w:spacing w:line="288" w:lineRule="auto"/>
              <w:rPr>
                <w:rFonts w:ascii="宋体" w:hAnsi="宋体"/>
                <w:sz w:val="22"/>
              </w:rPr>
            </w:pPr>
            <w:r w:rsidRPr="00960021">
              <w:rPr>
                <w:rFonts w:ascii="宋体" w:hAnsi="宋体" w:hint="eastAsia"/>
                <w:sz w:val="22"/>
              </w:rPr>
              <w:t>2.负责前端公共库，公用组件开发有维护</w:t>
            </w:r>
          </w:p>
          <w:p w:rsidR="00960021" w:rsidRPr="00960021" w:rsidRDefault="00960021" w:rsidP="00960021">
            <w:pPr>
              <w:snapToGrid w:val="0"/>
              <w:spacing w:line="288" w:lineRule="auto"/>
              <w:rPr>
                <w:rFonts w:ascii="宋体" w:hAnsi="宋体"/>
                <w:sz w:val="22"/>
              </w:rPr>
            </w:pPr>
            <w:r w:rsidRPr="00960021">
              <w:rPr>
                <w:rFonts w:ascii="宋体" w:hAnsi="宋体" w:hint="eastAsia"/>
                <w:sz w:val="22"/>
              </w:rPr>
              <w:t>3.负责数据项目报表模板前端开发</w:t>
            </w:r>
          </w:p>
          <w:p w:rsidR="00960021" w:rsidRPr="00960021" w:rsidRDefault="00960021" w:rsidP="00960021">
            <w:pPr>
              <w:snapToGrid w:val="0"/>
              <w:spacing w:line="288" w:lineRule="auto"/>
              <w:rPr>
                <w:rFonts w:ascii="宋体" w:hAnsi="宋体"/>
                <w:sz w:val="22"/>
              </w:rPr>
            </w:pPr>
            <w:r w:rsidRPr="00960021">
              <w:rPr>
                <w:rFonts w:ascii="宋体" w:hAnsi="宋体" w:hint="eastAsia"/>
                <w:sz w:val="22"/>
              </w:rPr>
              <w:t>4.负责前端技术选型，技术难点攻关</w:t>
            </w:r>
          </w:p>
          <w:p w:rsidR="00D54047" w:rsidRPr="009F6EDF" w:rsidRDefault="00960021" w:rsidP="00960021">
            <w:pPr>
              <w:snapToGrid w:val="0"/>
              <w:spacing w:line="288" w:lineRule="auto"/>
              <w:rPr>
                <w:rFonts w:ascii="宋体" w:hAnsi="宋体"/>
                <w:sz w:val="22"/>
              </w:rPr>
            </w:pPr>
            <w:r w:rsidRPr="00960021">
              <w:rPr>
                <w:rFonts w:ascii="宋体" w:hAnsi="宋体" w:hint="eastAsia"/>
                <w:sz w:val="22"/>
              </w:rPr>
              <w:t>5.协助解决前端小组人员遇到的技术问题</w:t>
            </w: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Default="00D54047" w:rsidP="00AB6BED">
            <w:pPr>
              <w:snapToGrid w:val="0"/>
              <w:spacing w:line="288" w:lineRule="auto"/>
              <w:rPr>
                <w:rFonts w:ascii="宋体" w:hAnsi="宋体"/>
                <w:b/>
                <w:noProof/>
                <w:sz w:val="24"/>
                <w:szCs w:val="24"/>
              </w:rPr>
            </w:pPr>
          </w:p>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深圳市</w:t>
            </w:r>
            <w:r w:rsidR="007970E7">
              <w:rPr>
                <w:rFonts w:ascii="宋体" w:hAnsi="宋体" w:hint="eastAsia"/>
                <w:b/>
                <w:noProof/>
                <w:sz w:val="24"/>
                <w:szCs w:val="24"/>
              </w:rPr>
              <w:t>某技术</w:t>
            </w:r>
            <w:r w:rsidRPr="009F6EDF">
              <w:rPr>
                <w:rFonts w:ascii="宋体" w:hAnsi="宋体"/>
                <w:b/>
                <w:noProof/>
                <w:sz w:val="24"/>
                <w:szCs w:val="24"/>
              </w:rPr>
              <w:t>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Pr>
                <w:rFonts w:ascii="宋体" w:hAnsi="宋体"/>
              </w:rPr>
              <w:t>2020.10</w:t>
            </w:r>
            <w:r w:rsidRPr="009F6EDF">
              <w:rPr>
                <w:rFonts w:ascii="宋体" w:hAnsi="宋体"/>
              </w:rPr>
              <w:t>-</w:t>
            </w:r>
            <w:r>
              <w:rPr>
                <w:rFonts w:ascii="宋体" w:hAnsi="宋体" w:hint="eastAsia"/>
              </w:rPr>
              <w:t>2021-12</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r>
              <w:rPr>
                <w:rFonts w:ascii="宋体" w:hAnsi="宋体" w:hint="eastAsia"/>
                <w:sz w:val="24"/>
                <w:szCs w:val="24"/>
              </w:rPr>
              <w:t>大前端</w:t>
            </w:r>
            <w:r w:rsidRPr="009F6EDF">
              <w:rPr>
                <w:rFonts w:ascii="宋体" w:hAnsi="宋体"/>
                <w:sz w:val="24"/>
                <w:szCs w:val="24"/>
              </w:rPr>
              <w:t>全</w:t>
            </w:r>
            <w:proofErr w:type="gramStart"/>
            <w:r w:rsidRPr="009F6EDF">
              <w:rPr>
                <w:rFonts w:ascii="宋体" w:hAnsi="宋体"/>
                <w:sz w:val="24"/>
                <w:szCs w:val="24"/>
              </w:rPr>
              <w:t>栈架构师</w:t>
            </w:r>
            <w:proofErr w:type="gramEnd"/>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深圳-龙岗区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软件部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0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自2020年10月起，全面负责公司社交App</w:t>
            </w:r>
            <w:proofErr w:type="gramStart"/>
            <w:r w:rsidRPr="009F6EDF">
              <w:rPr>
                <w:rFonts w:ascii="宋体" w:hAnsi="宋体"/>
                <w:sz w:val="22"/>
              </w:rPr>
              <w:t>飨</w:t>
            </w:r>
            <w:proofErr w:type="gramEnd"/>
            <w:r w:rsidRPr="009F6EDF">
              <w:rPr>
                <w:rFonts w:ascii="宋体" w:hAnsi="宋体"/>
                <w:sz w:val="22"/>
              </w:rPr>
              <w:t>阅的开发维护工作。</w:t>
            </w:r>
            <w:r w:rsidRPr="009F6EDF">
              <w:rPr>
                <w:rFonts w:ascii="宋体" w:hAnsi="宋体"/>
                <w:sz w:val="22"/>
              </w:rPr>
              <w:br/>
              <w:t>目前该App已经在七大厂商应用商店（苹果、华为、小米、OPPO、VIVO、</w:t>
            </w:r>
            <w:proofErr w:type="gramStart"/>
            <w:r w:rsidRPr="009F6EDF">
              <w:rPr>
                <w:rFonts w:ascii="宋体" w:hAnsi="宋体"/>
                <w:sz w:val="22"/>
              </w:rPr>
              <w:t>魅</w:t>
            </w:r>
            <w:proofErr w:type="gramEnd"/>
            <w:r w:rsidRPr="009F6EDF">
              <w:rPr>
                <w:rFonts w:ascii="宋体" w:hAnsi="宋体"/>
                <w:sz w:val="22"/>
              </w:rPr>
              <w:t>族、联想）、三大第三</w:t>
            </w:r>
            <w:proofErr w:type="gramStart"/>
            <w:r w:rsidRPr="009F6EDF">
              <w:rPr>
                <w:rFonts w:ascii="宋体" w:hAnsi="宋体"/>
                <w:sz w:val="22"/>
              </w:rPr>
              <w:t>方应用</w:t>
            </w:r>
            <w:proofErr w:type="gramEnd"/>
            <w:r w:rsidRPr="009F6EDF">
              <w:rPr>
                <w:rFonts w:ascii="宋体" w:hAnsi="宋体"/>
                <w:sz w:val="22"/>
              </w:rPr>
              <w:t>市场（百度手机助手、360手机助手、</w:t>
            </w:r>
            <w:proofErr w:type="gramStart"/>
            <w:r w:rsidRPr="009F6EDF">
              <w:rPr>
                <w:rFonts w:ascii="宋体" w:hAnsi="宋体"/>
                <w:sz w:val="22"/>
              </w:rPr>
              <w:t>腾讯应用</w:t>
            </w:r>
            <w:proofErr w:type="gramEnd"/>
            <w:r w:rsidRPr="009F6EDF">
              <w:rPr>
                <w:rFonts w:ascii="宋体" w:hAnsi="宋体"/>
                <w:sz w:val="22"/>
              </w:rPr>
              <w:t>宝）全面上线。</w:t>
            </w:r>
            <w:r w:rsidRPr="009F6EDF">
              <w:rPr>
                <w:rFonts w:ascii="宋体" w:hAnsi="宋体"/>
                <w:sz w:val="22"/>
              </w:rPr>
              <w:br/>
              <w:t>欢迎下载体验。</w:t>
            </w:r>
            <w:r w:rsidRPr="009F6EDF">
              <w:rPr>
                <w:rFonts w:ascii="宋体" w:hAnsi="宋体"/>
                <w:sz w:val="22"/>
              </w:rPr>
              <w:br/>
              <w:t>官网：https://www.handcraft.ren/</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7970E7" w:rsidP="00AB6BED">
            <w:pPr>
              <w:snapToGrid w:val="0"/>
              <w:spacing w:line="288" w:lineRule="auto"/>
              <w:rPr>
                <w:rFonts w:ascii="宋体" w:hAnsi="宋体"/>
                <w:b/>
                <w:sz w:val="24"/>
                <w:szCs w:val="24"/>
              </w:rPr>
            </w:pPr>
            <w:r>
              <w:rPr>
                <w:rFonts w:ascii="宋体" w:hAnsi="宋体" w:hint="eastAsia"/>
                <w:b/>
                <w:noProof/>
                <w:sz w:val="24"/>
                <w:szCs w:val="24"/>
              </w:rPr>
              <w:t>某外企</w:t>
            </w:r>
            <w:r w:rsidR="00D54047" w:rsidRPr="009F6EDF">
              <w:rPr>
                <w:rFonts w:ascii="宋体" w:hAnsi="宋体"/>
                <w:b/>
                <w:noProof/>
                <w:sz w:val="24"/>
                <w:szCs w:val="24"/>
              </w:rPr>
              <w:t>(上海)有限公司深圳分公司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2017.05-2020.07（3年2月）</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proofErr w:type="spellStart"/>
            <w:r w:rsidRPr="009F6EDF">
              <w:rPr>
                <w:rFonts w:ascii="宋体" w:hAnsi="宋体"/>
                <w:sz w:val="24"/>
                <w:szCs w:val="24"/>
              </w:rPr>
              <w:t>Techonology</w:t>
            </w:r>
            <w:proofErr w:type="spellEnd"/>
            <w:r w:rsidRPr="009F6EDF">
              <w:rPr>
                <w:rFonts w:ascii="宋体" w:hAnsi="宋体"/>
                <w:sz w:val="24"/>
                <w:szCs w:val="24"/>
              </w:rPr>
              <w:t xml:space="preserve"> Lead、前端架构师、SE</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深圳</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CHNDLY</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项目经理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16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1.前端需求分析、模块划分、开发任务分配</w:t>
            </w:r>
            <w:r w:rsidRPr="009F6EDF">
              <w:rPr>
                <w:rFonts w:ascii="宋体" w:hAnsi="宋体"/>
                <w:sz w:val="22"/>
              </w:rPr>
              <w:br/>
              <w:t>2.前端技术方案选型、技术预研</w:t>
            </w:r>
            <w:r w:rsidRPr="009F6EDF">
              <w:rPr>
                <w:rFonts w:ascii="宋体" w:hAnsi="宋体"/>
                <w:sz w:val="22"/>
              </w:rPr>
              <w:br/>
              <w:t>3.编写公共业务组件、类库、方法</w:t>
            </w:r>
            <w:r w:rsidRPr="009F6EDF">
              <w:rPr>
                <w:rFonts w:ascii="宋体" w:hAnsi="宋体"/>
                <w:sz w:val="22"/>
              </w:rPr>
              <w:br/>
              <w:t>3.指导前端工程师进行需求开发,解决前端工程师在开发过程中遇到的技术难题。</w:t>
            </w:r>
            <w:r w:rsidRPr="009F6EDF">
              <w:rPr>
                <w:rFonts w:ascii="宋体" w:hAnsi="宋体"/>
                <w:sz w:val="22"/>
              </w:rPr>
              <w:br/>
              <w:t>4.跟踪和监控开发进度和质量，提出相应的解决方案</w:t>
            </w:r>
            <w:r w:rsidRPr="009F6EDF">
              <w:rPr>
                <w:rFonts w:ascii="宋体" w:hAnsi="宋体"/>
                <w:sz w:val="22"/>
              </w:rPr>
              <w:br/>
              <w:t>5.对前端工程师进行技术培训，掌握新技术和新工具</w:t>
            </w:r>
            <w:r w:rsidRPr="009F6EDF">
              <w:rPr>
                <w:rFonts w:ascii="宋体" w:hAnsi="宋体"/>
                <w:sz w:val="22"/>
              </w:rPr>
              <w:br/>
              <w:t>6.技术攻关，修复bug</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深圳市</w:t>
            </w:r>
            <w:r w:rsidR="007970E7">
              <w:rPr>
                <w:rFonts w:ascii="宋体" w:hAnsi="宋体" w:hint="eastAsia"/>
                <w:b/>
                <w:noProof/>
                <w:sz w:val="24"/>
                <w:szCs w:val="24"/>
              </w:rPr>
              <w:t>某</w:t>
            </w:r>
            <w:r w:rsidRPr="009F6EDF">
              <w:rPr>
                <w:rFonts w:ascii="宋体" w:hAnsi="宋体"/>
                <w:b/>
                <w:noProof/>
                <w:sz w:val="24"/>
                <w:szCs w:val="24"/>
              </w:rPr>
              <w:t>科技有限公司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2015.07-2016.04</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7970E7">
            <w:pPr>
              <w:snapToGrid w:val="0"/>
              <w:spacing w:line="288" w:lineRule="auto"/>
              <w:jc w:val="left"/>
              <w:rPr>
                <w:rFonts w:ascii="宋体" w:hAnsi="宋体"/>
              </w:rPr>
            </w:pPr>
            <w:r w:rsidRPr="009F6EDF">
              <w:rPr>
                <w:rFonts w:ascii="宋体" w:hAnsi="宋体"/>
                <w:sz w:val="24"/>
                <w:szCs w:val="24"/>
              </w:rPr>
              <w:t>高级前端开发工程师、项目经理、</w:t>
            </w:r>
            <w:r w:rsidR="007970E7">
              <w:rPr>
                <w:rFonts w:ascii="宋体" w:hAnsi="宋体" w:hint="eastAsia"/>
                <w:sz w:val="24"/>
                <w:szCs w:val="24"/>
              </w:rPr>
              <w:t>某</w:t>
            </w:r>
            <w:r w:rsidRPr="009F6EDF">
              <w:rPr>
                <w:rFonts w:ascii="宋体" w:hAnsi="宋体"/>
                <w:sz w:val="24"/>
                <w:szCs w:val="24"/>
              </w:rPr>
              <w:t>邮箱</w:t>
            </w:r>
            <w:proofErr w:type="gramStart"/>
            <w:r w:rsidRPr="009F6EDF">
              <w:rPr>
                <w:rFonts w:ascii="宋体" w:hAnsi="宋体"/>
                <w:sz w:val="24"/>
                <w:szCs w:val="24"/>
              </w:rPr>
              <w:t>酷版研发</w:t>
            </w:r>
            <w:proofErr w:type="gramEnd"/>
            <w:r w:rsidRPr="009F6EDF">
              <w:rPr>
                <w:rFonts w:ascii="宋体" w:hAnsi="宋体"/>
                <w:sz w:val="24"/>
                <w:szCs w:val="24"/>
              </w:rPr>
              <w:t>小组组长</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深圳</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前端开发室</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总监</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6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lastRenderedPageBreak/>
              <w:t>职责业绩：</w:t>
            </w:r>
          </w:p>
        </w:tc>
        <w:tc>
          <w:tcPr>
            <w:tcW w:w="9052" w:type="dxa"/>
            <w:gridSpan w:val="15"/>
            <w:tcBorders>
              <w:top w:val="nil"/>
            </w:tcBorders>
            <w:tcMar>
              <w:left w:w="0" w:type="dxa"/>
            </w:tcMar>
          </w:tcPr>
          <w:p w:rsidR="00D54047" w:rsidRPr="009F6EDF" w:rsidRDefault="00D54047" w:rsidP="007970E7">
            <w:pPr>
              <w:snapToGrid w:val="0"/>
              <w:spacing w:line="288" w:lineRule="auto"/>
              <w:rPr>
                <w:rFonts w:ascii="宋体" w:hAnsi="宋体"/>
                <w:sz w:val="22"/>
              </w:rPr>
            </w:pPr>
            <w:r w:rsidRPr="009F6EDF">
              <w:rPr>
                <w:rFonts w:ascii="宋体" w:hAnsi="宋体"/>
                <w:sz w:val="22"/>
              </w:rPr>
              <w:t>自2015年7月入职以来，先后负责</w:t>
            </w:r>
            <w:r w:rsidR="007970E7">
              <w:rPr>
                <w:rFonts w:ascii="宋体" w:hAnsi="宋体" w:hint="eastAsia"/>
                <w:sz w:val="22"/>
              </w:rPr>
              <w:t>某</w:t>
            </w:r>
            <w:proofErr w:type="gramStart"/>
            <w:r w:rsidRPr="009F6EDF">
              <w:rPr>
                <w:rFonts w:ascii="宋体" w:hAnsi="宋体"/>
                <w:sz w:val="22"/>
              </w:rPr>
              <w:t>邮箱酷版</w:t>
            </w:r>
            <w:proofErr w:type="gramEnd"/>
            <w:r w:rsidRPr="009F6EDF">
              <w:rPr>
                <w:rFonts w:ascii="宋体" w:hAnsi="宋体"/>
                <w:sz w:val="22"/>
              </w:rPr>
              <w:t>2.5交互升级、欢迎页架构升级等数个项目需求开发，均按时保质完成开发任务。</w:t>
            </w:r>
            <w:r w:rsidRPr="009F6EDF">
              <w:rPr>
                <w:rFonts w:ascii="宋体" w:hAnsi="宋体"/>
                <w:sz w:val="22"/>
              </w:rPr>
              <w:br/>
              <w:t>2015年8月成为</w:t>
            </w:r>
            <w:r w:rsidR="007970E7">
              <w:rPr>
                <w:rFonts w:ascii="宋体" w:hAnsi="宋体" w:hint="eastAsia"/>
                <w:sz w:val="22"/>
              </w:rPr>
              <w:t>某</w:t>
            </w:r>
            <w:proofErr w:type="gramStart"/>
            <w:r w:rsidRPr="009F6EDF">
              <w:rPr>
                <w:rFonts w:ascii="宋体" w:hAnsi="宋体"/>
                <w:sz w:val="22"/>
              </w:rPr>
              <w:t>邮箱酷版团队</w:t>
            </w:r>
            <w:proofErr w:type="gramEnd"/>
            <w:r w:rsidRPr="009F6EDF">
              <w:rPr>
                <w:rFonts w:ascii="宋体" w:hAnsi="宋体"/>
                <w:sz w:val="22"/>
              </w:rPr>
              <w:t>负责人后，工作重心逐步转移到以下方面:</w:t>
            </w:r>
            <w:r w:rsidRPr="009F6EDF">
              <w:rPr>
                <w:rFonts w:ascii="宋体" w:hAnsi="宋体"/>
                <w:sz w:val="22"/>
              </w:rPr>
              <w:br/>
              <w:t>1.安排和分配小组成员的需求开发任务，协调相关资源，跟进和把控项目进度与质量。确保项目按期保质上线。</w:t>
            </w:r>
            <w:r w:rsidRPr="009F6EDF">
              <w:rPr>
                <w:rFonts w:ascii="宋体" w:hAnsi="宋体"/>
                <w:sz w:val="22"/>
              </w:rPr>
              <w:br/>
              <w:t>2.组织技术攻关，解决开发和维护过程中的技术难题。</w:t>
            </w:r>
            <w:r w:rsidRPr="009F6EDF">
              <w:rPr>
                <w:rFonts w:ascii="宋体" w:hAnsi="宋体"/>
                <w:sz w:val="22"/>
              </w:rPr>
              <w:br/>
              <w:t>3.处理和分派</w:t>
            </w:r>
            <w:proofErr w:type="gramStart"/>
            <w:r w:rsidRPr="009F6EDF">
              <w:rPr>
                <w:rFonts w:ascii="宋体" w:hAnsi="宋体"/>
                <w:sz w:val="22"/>
              </w:rPr>
              <w:t>现网工</w:t>
            </w:r>
            <w:proofErr w:type="gramEnd"/>
            <w:r w:rsidRPr="009F6EDF">
              <w:rPr>
                <w:rFonts w:ascii="宋体" w:hAnsi="宋体"/>
                <w:sz w:val="22"/>
              </w:rPr>
              <w:t>单、QC问题，督促及时解决工单和QC问题。</w:t>
            </w:r>
            <w:r w:rsidRPr="009F6EDF">
              <w:rPr>
                <w:rFonts w:ascii="宋体" w:hAnsi="宋体"/>
                <w:sz w:val="22"/>
              </w:rPr>
              <w:br/>
              <w:t>4.</w:t>
            </w:r>
            <w:proofErr w:type="gramStart"/>
            <w:r w:rsidRPr="009F6EDF">
              <w:rPr>
                <w:rFonts w:ascii="宋体" w:hAnsi="宋体"/>
                <w:sz w:val="22"/>
              </w:rPr>
              <w:t>酷版架构</w:t>
            </w:r>
            <w:proofErr w:type="gramEnd"/>
            <w:r w:rsidRPr="009F6EDF">
              <w:rPr>
                <w:rFonts w:ascii="宋体" w:hAnsi="宋体"/>
                <w:sz w:val="22"/>
              </w:rPr>
              <w:t>、性能优化，新技术预研，组织和开展技术培训。</w:t>
            </w:r>
            <w:r w:rsidRPr="009F6EDF">
              <w:rPr>
                <w:rFonts w:ascii="宋体" w:hAnsi="宋体"/>
                <w:sz w:val="22"/>
              </w:rPr>
              <w:br/>
              <w:t>5.</w:t>
            </w:r>
            <w:proofErr w:type="gramStart"/>
            <w:r w:rsidRPr="009F6EDF">
              <w:rPr>
                <w:rFonts w:ascii="宋体" w:hAnsi="宋体"/>
                <w:sz w:val="22"/>
              </w:rPr>
              <w:t>负责酷版</w:t>
            </w:r>
            <w:proofErr w:type="gramEnd"/>
            <w:r w:rsidRPr="009F6EDF">
              <w:rPr>
                <w:rFonts w:ascii="宋体" w:hAnsi="宋体"/>
                <w:sz w:val="22"/>
              </w:rPr>
              <w:t>Node后端、以及Pad版、触屏</w:t>
            </w:r>
            <w:proofErr w:type="gramStart"/>
            <w:r w:rsidRPr="009F6EDF">
              <w:rPr>
                <w:rFonts w:ascii="宋体" w:hAnsi="宋体"/>
                <w:sz w:val="22"/>
              </w:rPr>
              <w:t>版维护</w:t>
            </w:r>
            <w:proofErr w:type="gramEnd"/>
            <w:r w:rsidRPr="009F6EDF">
              <w:rPr>
                <w:rFonts w:ascii="宋体" w:hAnsi="宋体"/>
                <w:sz w:val="22"/>
              </w:rPr>
              <w:t>工作。</w:t>
            </w:r>
            <w:r w:rsidRPr="009F6EDF">
              <w:rPr>
                <w:rFonts w:ascii="宋体" w:hAnsi="宋体"/>
                <w:sz w:val="22"/>
              </w:rPr>
              <w:br/>
              <w:t>6.</w:t>
            </w:r>
            <w:proofErr w:type="gramStart"/>
            <w:r w:rsidRPr="009F6EDF">
              <w:rPr>
                <w:rFonts w:ascii="宋体" w:hAnsi="宋体"/>
                <w:sz w:val="22"/>
              </w:rPr>
              <w:t>制定酷版年度</w:t>
            </w:r>
            <w:proofErr w:type="gramEnd"/>
            <w:r w:rsidRPr="009F6EDF">
              <w:rPr>
                <w:rFonts w:ascii="宋体" w:hAnsi="宋体"/>
                <w:sz w:val="22"/>
              </w:rPr>
              <w:t>、季度工作规划，完成上级交办的其它任务。</w:t>
            </w:r>
            <w:r w:rsidRPr="009F6EDF">
              <w:rPr>
                <w:rFonts w:ascii="宋体" w:hAnsi="宋体"/>
                <w:sz w:val="22"/>
              </w:rPr>
              <w:br/>
              <w:t>1.按时保质完成需求开发任务。</w:t>
            </w:r>
            <w:proofErr w:type="gramStart"/>
            <w:r w:rsidRPr="009F6EDF">
              <w:rPr>
                <w:rFonts w:ascii="宋体" w:hAnsi="宋体"/>
                <w:sz w:val="22"/>
              </w:rPr>
              <w:t>包括酷版</w:t>
            </w:r>
            <w:proofErr w:type="gramEnd"/>
            <w:r w:rsidRPr="009F6EDF">
              <w:rPr>
                <w:rFonts w:ascii="宋体" w:hAnsi="宋体"/>
                <w:sz w:val="22"/>
              </w:rPr>
              <w:t>2.5交互升级、</w:t>
            </w:r>
            <w:proofErr w:type="gramStart"/>
            <w:r w:rsidRPr="009F6EDF">
              <w:rPr>
                <w:rFonts w:ascii="宋体" w:hAnsi="宋体"/>
                <w:sz w:val="22"/>
              </w:rPr>
              <w:t>酷版欢迎</w:t>
            </w:r>
            <w:proofErr w:type="gramEnd"/>
            <w:r w:rsidRPr="009F6EDF">
              <w:rPr>
                <w:rFonts w:ascii="宋体" w:hAnsi="宋体"/>
                <w:sz w:val="22"/>
              </w:rPr>
              <w:t>页架构升级、</w:t>
            </w:r>
            <w:proofErr w:type="gramStart"/>
            <w:r w:rsidRPr="009F6EDF">
              <w:rPr>
                <w:rFonts w:ascii="宋体" w:hAnsi="宋体"/>
                <w:sz w:val="22"/>
              </w:rPr>
              <w:t>酷版性能</w:t>
            </w:r>
            <w:proofErr w:type="gramEnd"/>
            <w:r w:rsidRPr="009F6EDF">
              <w:rPr>
                <w:rFonts w:ascii="宋体" w:hAnsi="宋体"/>
                <w:sz w:val="22"/>
              </w:rPr>
              <w:t>优化等。</w:t>
            </w:r>
            <w:r w:rsidRPr="009F6EDF">
              <w:rPr>
                <w:rFonts w:ascii="宋体" w:hAnsi="宋体"/>
                <w:sz w:val="22"/>
              </w:rPr>
              <w:br/>
              <w:t>2.在研发过程中对团队成员进行技术指导，提出相应的解决方案。</w:t>
            </w:r>
            <w:r w:rsidRPr="009F6EDF">
              <w:rPr>
                <w:rFonts w:ascii="宋体" w:hAnsi="宋体"/>
                <w:sz w:val="22"/>
              </w:rPr>
              <w:br/>
              <w:t>3.分配工单、QC问题，跟踪解决进度，督促相关研发工程师及时解决问题。</w:t>
            </w:r>
            <w:r w:rsidRPr="009F6EDF">
              <w:rPr>
                <w:rFonts w:ascii="宋体" w:hAnsi="宋体"/>
                <w:sz w:val="22"/>
              </w:rPr>
              <w:br/>
              <w:t>4.参与需求评审，合理安排研发资源，达到资源与负荷的平衡。</w:t>
            </w:r>
            <w:r w:rsidRPr="009F6EDF">
              <w:rPr>
                <w:rFonts w:ascii="宋体" w:hAnsi="宋体"/>
                <w:sz w:val="22"/>
              </w:rPr>
              <w:br/>
              <w:t>5.组织和参与团队技术分享，培训。</w:t>
            </w:r>
            <w:r w:rsidRPr="009F6EDF">
              <w:rPr>
                <w:rFonts w:ascii="宋体" w:hAnsi="宋体"/>
                <w:sz w:val="22"/>
              </w:rPr>
              <w:br/>
              <w:t>6.完成上级交办的其它任务。</w:t>
            </w:r>
            <w:r w:rsidRPr="009F6EDF">
              <w:rPr>
                <w:rFonts w:ascii="宋体" w:hAnsi="宋体"/>
                <w:sz w:val="22"/>
              </w:rPr>
              <w:br/>
              <w:t>能力:</w:t>
            </w:r>
            <w:r w:rsidRPr="009F6EDF">
              <w:rPr>
                <w:rFonts w:ascii="宋体" w:hAnsi="宋体"/>
                <w:sz w:val="22"/>
              </w:rPr>
              <w:br/>
              <w:t>1.技术层面: 能独立负责并完成需求开发、</w:t>
            </w:r>
            <w:proofErr w:type="gramStart"/>
            <w:r w:rsidRPr="009F6EDF">
              <w:rPr>
                <w:rFonts w:ascii="宋体" w:hAnsi="宋体"/>
                <w:sz w:val="22"/>
              </w:rPr>
              <w:t>现网工</w:t>
            </w:r>
            <w:proofErr w:type="gramEnd"/>
            <w:r w:rsidRPr="009F6EDF">
              <w:rPr>
                <w:rFonts w:ascii="宋体" w:hAnsi="宋体"/>
                <w:sz w:val="22"/>
              </w:rPr>
              <w:t>单和QC问题的处理。对团队成员进行技术指导和培训，对研发过程中遇到的问题提出相应解决方案。主导</w:t>
            </w:r>
            <w:proofErr w:type="gramStart"/>
            <w:r w:rsidRPr="009F6EDF">
              <w:rPr>
                <w:rFonts w:ascii="宋体" w:hAnsi="宋体"/>
                <w:sz w:val="22"/>
              </w:rPr>
              <w:t>酷版前端</w:t>
            </w:r>
            <w:proofErr w:type="gramEnd"/>
            <w:r w:rsidRPr="009F6EDF">
              <w:rPr>
                <w:rFonts w:ascii="宋体" w:hAnsi="宋体"/>
                <w:sz w:val="22"/>
              </w:rPr>
              <w:t>架构、性能优化和实施。</w:t>
            </w:r>
            <w:r w:rsidRPr="009F6EDF">
              <w:rPr>
                <w:rFonts w:ascii="宋体" w:hAnsi="宋体"/>
                <w:sz w:val="22"/>
              </w:rPr>
              <w:br/>
              <w:t>2.管理层面: 能合理安排研发资源，按时保质完成各类开发任务；能运用管理手段提高团队成员绩效。</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深圳市</w:t>
            </w:r>
            <w:r w:rsidR="007970E7">
              <w:rPr>
                <w:rFonts w:ascii="宋体" w:hAnsi="宋体" w:hint="eastAsia"/>
                <w:b/>
                <w:noProof/>
                <w:sz w:val="24"/>
                <w:szCs w:val="24"/>
              </w:rPr>
              <w:t>某</w:t>
            </w:r>
            <w:r w:rsidRPr="009F6EDF">
              <w:rPr>
                <w:rFonts w:ascii="宋体" w:hAnsi="宋体"/>
                <w:b/>
                <w:noProof/>
                <w:sz w:val="24"/>
                <w:szCs w:val="24"/>
              </w:rPr>
              <w:t>科技股份有限公司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2011.10-2015.06（3年8月）</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r w:rsidRPr="009F6EDF">
              <w:rPr>
                <w:rFonts w:ascii="宋体" w:hAnsi="宋体"/>
                <w:sz w:val="24"/>
                <w:szCs w:val="24"/>
              </w:rPr>
              <w:t>系统分析师 高级研发项目经理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深圳</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软件研发部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部门经理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15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1.制定项目团队人员编制计划，负责项目人员面试招聘</w:t>
            </w:r>
            <w:r w:rsidRPr="009F6EDF">
              <w:rPr>
                <w:rFonts w:ascii="宋体" w:hAnsi="宋体"/>
                <w:sz w:val="22"/>
              </w:rPr>
              <w:br/>
              <w:t>2.组建和管理项目团队，项目人员培训</w:t>
            </w:r>
            <w:r w:rsidRPr="009F6EDF">
              <w:rPr>
                <w:rFonts w:ascii="宋体" w:hAnsi="宋体"/>
                <w:sz w:val="22"/>
              </w:rPr>
              <w:br/>
              <w:t>3.负责研发项目的系统架构设计、软件平台与开发技术选型，编写系统方案说明书，制定项目开发计划</w:t>
            </w:r>
            <w:r w:rsidRPr="009F6EDF">
              <w:rPr>
                <w:rFonts w:ascii="宋体" w:hAnsi="宋体"/>
                <w:sz w:val="22"/>
              </w:rPr>
              <w:br/>
              <w:t>4.搭建项目框架、定义数据接口，数据库结构设计、前端图表、报表、GIS开发、</w:t>
            </w:r>
            <w:proofErr w:type="spellStart"/>
            <w:r w:rsidRPr="009F6EDF">
              <w:rPr>
                <w:rFonts w:ascii="宋体" w:hAnsi="宋体"/>
                <w:sz w:val="22"/>
              </w:rPr>
              <w:t>jQuery</w:t>
            </w:r>
            <w:proofErr w:type="spellEnd"/>
            <w:r w:rsidRPr="009F6EDF">
              <w:rPr>
                <w:rFonts w:ascii="宋体" w:hAnsi="宋体"/>
                <w:sz w:val="22"/>
              </w:rPr>
              <w:t>公共插件编写</w:t>
            </w:r>
            <w:r w:rsidRPr="009F6EDF">
              <w:rPr>
                <w:rFonts w:ascii="宋体" w:hAnsi="宋体"/>
                <w:sz w:val="22"/>
              </w:rPr>
              <w:br/>
              <w:t>5.制定项目管理计划，组织项目实施，负责项目日常管理、项目相关人员的协调与沟通，解决相关问题</w:t>
            </w:r>
            <w:r w:rsidRPr="009F6EDF">
              <w:rPr>
                <w:rFonts w:ascii="宋体" w:hAnsi="宋体"/>
                <w:sz w:val="22"/>
              </w:rPr>
              <w:br/>
              <w:t>6.指导软件工程师进行具体项目开发</w:t>
            </w:r>
            <w:r w:rsidRPr="009F6EDF">
              <w:rPr>
                <w:rFonts w:ascii="宋体" w:hAnsi="宋体"/>
                <w:sz w:val="22"/>
              </w:rPr>
              <w:br/>
              <w:t>7.项目质量监控、进度控制、测试把关以及代码抽查。</w:t>
            </w:r>
            <w:r w:rsidRPr="009F6EDF">
              <w:rPr>
                <w:rFonts w:ascii="宋体" w:hAnsi="宋体"/>
                <w:sz w:val="22"/>
              </w:rPr>
              <w:br/>
              <w:t>8.组织和协调技术预研与攻关。</w:t>
            </w:r>
            <w:r w:rsidRPr="009F6EDF">
              <w:rPr>
                <w:rFonts w:ascii="宋体" w:hAnsi="宋体"/>
                <w:sz w:val="22"/>
              </w:rPr>
              <w:br/>
              <w:t xml:space="preserve">9.定期向上级主管汇报项目进展和相关情况，协调各种资源，保障项目顺利进行。 </w:t>
            </w:r>
            <w:r w:rsidRPr="009F6EDF">
              <w:rPr>
                <w:rFonts w:ascii="宋体" w:hAnsi="宋体"/>
                <w:sz w:val="22"/>
              </w:rPr>
              <w:br/>
              <w:t>为部门制定了项目管理相关规范制度，对研发人员进行项目管理相关培训，提高了整个部门项目管理应用水平。</w:t>
            </w:r>
            <w:r w:rsidRPr="009F6EDF">
              <w:rPr>
                <w:rFonts w:ascii="宋体" w:hAnsi="宋体"/>
                <w:sz w:val="22"/>
              </w:rPr>
              <w:br/>
            </w:r>
            <w:r w:rsidRPr="009F6EDF">
              <w:rPr>
                <w:rFonts w:ascii="宋体" w:hAnsi="宋体"/>
                <w:sz w:val="22"/>
              </w:rPr>
              <w:lastRenderedPageBreak/>
              <w:t>陆续向公司提出各种合理化建议，累计每年为公司节省约60余万元。</w:t>
            </w:r>
            <w:r w:rsidRPr="009F6EDF">
              <w:rPr>
                <w:rFonts w:ascii="宋体" w:hAnsi="宋体"/>
                <w:sz w:val="22"/>
              </w:rPr>
              <w:br/>
              <w:t>主持开发了</w:t>
            </w:r>
            <w:r w:rsidRPr="009F6EDF">
              <w:rPr>
                <w:rFonts w:ascii="宋体" w:hAnsi="宋体"/>
                <w:sz w:val="22"/>
              </w:rPr>
              <w:br/>
              <w:t>深圳住建局保障房智能监管系统</w:t>
            </w:r>
            <w:r w:rsidRPr="009F6EDF">
              <w:rPr>
                <w:rFonts w:ascii="宋体" w:hAnsi="宋体"/>
                <w:sz w:val="22"/>
              </w:rPr>
              <w:br/>
              <w:t>新疆兵团社区信息化管理系统</w:t>
            </w:r>
            <w:r w:rsidRPr="009F6EDF">
              <w:rPr>
                <w:rFonts w:ascii="宋体" w:hAnsi="宋体"/>
                <w:sz w:val="22"/>
              </w:rPr>
              <w:br/>
              <w:t xml:space="preserve">龙城街道企业信息化管理系统等项目 </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深圳市</w:t>
            </w:r>
            <w:r w:rsidR="007970E7">
              <w:rPr>
                <w:rFonts w:ascii="宋体" w:hAnsi="宋体" w:hint="eastAsia"/>
                <w:b/>
                <w:noProof/>
                <w:sz w:val="24"/>
                <w:szCs w:val="24"/>
              </w:rPr>
              <w:t>某</w:t>
            </w:r>
            <w:r w:rsidRPr="009F6EDF">
              <w:rPr>
                <w:rFonts w:ascii="宋体" w:hAnsi="宋体"/>
                <w:b/>
                <w:noProof/>
                <w:sz w:val="24"/>
                <w:szCs w:val="24"/>
              </w:rPr>
              <w:t>科技股份有限公司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2010.06-2011.10（1年4月）</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r w:rsidRPr="009F6EDF">
              <w:rPr>
                <w:rFonts w:ascii="宋体" w:hAnsi="宋体"/>
                <w:sz w:val="24"/>
                <w:szCs w:val="24"/>
              </w:rPr>
              <w:t>高级软件工程师</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深圳</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软件研发部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部门经理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3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1.负责系统架构设计、数据库设计、核心代码编写</w:t>
            </w:r>
            <w:r w:rsidRPr="009F6EDF">
              <w:rPr>
                <w:rFonts w:ascii="宋体" w:hAnsi="宋体"/>
                <w:sz w:val="22"/>
              </w:rPr>
              <w:br/>
              <w:t>2.指导软件工程师进行具体项目研发，解决研发过程中出现的问题</w:t>
            </w:r>
            <w:r w:rsidRPr="009F6EDF">
              <w:rPr>
                <w:rFonts w:ascii="宋体" w:hAnsi="宋体"/>
                <w:sz w:val="22"/>
              </w:rPr>
              <w:br/>
              <w:t>3.协助部门经理进行项目日常管理和项目团队建设</w:t>
            </w:r>
            <w:r w:rsidRPr="009F6EDF">
              <w:rPr>
                <w:rFonts w:ascii="宋体" w:hAnsi="宋体"/>
                <w:sz w:val="22"/>
              </w:rPr>
              <w:br/>
            </w:r>
            <w:r w:rsidRPr="009F6EDF">
              <w:rPr>
                <w:rFonts w:ascii="宋体" w:hAnsi="宋体"/>
                <w:sz w:val="22"/>
              </w:rPr>
              <w:br/>
              <w:t>参与研发</w:t>
            </w:r>
            <w:proofErr w:type="gramStart"/>
            <w:r w:rsidRPr="009F6EDF">
              <w:rPr>
                <w:rFonts w:ascii="宋体" w:hAnsi="宋体"/>
                <w:sz w:val="22"/>
              </w:rPr>
              <w:t>国家发改委</w:t>
            </w:r>
            <w:proofErr w:type="gramEnd"/>
            <w:r w:rsidRPr="009F6EDF">
              <w:rPr>
                <w:rFonts w:ascii="宋体" w:hAnsi="宋体"/>
                <w:sz w:val="22"/>
              </w:rPr>
              <w:t>“基于Ipv6的无线网络视频监控系统”应用示范项目，具体负责GIS电子地图子系统的系统分析，项目管理、以及测试验证，按期保质完成了任务，获得客户和上级的高度肯定。</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新疆</w:t>
            </w:r>
            <w:r w:rsidR="007970E7">
              <w:rPr>
                <w:rFonts w:ascii="宋体" w:hAnsi="宋体" w:hint="eastAsia"/>
                <w:b/>
                <w:noProof/>
                <w:sz w:val="24"/>
                <w:szCs w:val="24"/>
              </w:rPr>
              <w:t>某</w:t>
            </w:r>
            <w:r w:rsidRPr="009F6EDF">
              <w:rPr>
                <w:rFonts w:ascii="宋体" w:hAnsi="宋体"/>
                <w:b/>
                <w:noProof/>
                <w:sz w:val="24"/>
                <w:szCs w:val="24"/>
              </w:rPr>
              <w:t>网络股份有限公司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2007.11-2010.04（2年5月）</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r w:rsidRPr="009F6EDF">
              <w:rPr>
                <w:rFonts w:ascii="宋体" w:hAnsi="宋体"/>
                <w:sz w:val="24"/>
                <w:szCs w:val="24"/>
              </w:rPr>
              <w:t>软件工程师</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乌鲁木齐</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软件部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0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1.一般管理</w:t>
            </w:r>
            <w:proofErr w:type="gramStart"/>
            <w:r w:rsidRPr="009F6EDF">
              <w:rPr>
                <w:rFonts w:ascii="宋体" w:hAnsi="宋体"/>
                <w:sz w:val="22"/>
              </w:rPr>
              <w:t>软件软件</w:t>
            </w:r>
            <w:proofErr w:type="gramEnd"/>
            <w:r w:rsidRPr="009F6EDF">
              <w:rPr>
                <w:rFonts w:ascii="宋体" w:hAnsi="宋体"/>
                <w:sz w:val="22"/>
              </w:rPr>
              <w:t>模块设计</w:t>
            </w:r>
            <w:r w:rsidRPr="009F6EDF">
              <w:rPr>
                <w:rFonts w:ascii="宋体" w:hAnsi="宋体"/>
                <w:sz w:val="22"/>
              </w:rPr>
              <w:br/>
              <w:t>2重点负责</w:t>
            </w:r>
            <w:proofErr w:type="spellStart"/>
            <w:r w:rsidRPr="009F6EDF">
              <w:rPr>
                <w:rFonts w:ascii="宋体" w:hAnsi="宋体"/>
                <w:sz w:val="22"/>
              </w:rPr>
              <w:t>WebGIS</w:t>
            </w:r>
            <w:proofErr w:type="spellEnd"/>
            <w:r w:rsidRPr="009F6EDF">
              <w:rPr>
                <w:rFonts w:ascii="宋体" w:hAnsi="宋体"/>
                <w:sz w:val="22"/>
              </w:rPr>
              <w:t>系统设计、代码编写</w:t>
            </w:r>
            <w:r w:rsidRPr="009F6EDF">
              <w:rPr>
                <w:rFonts w:ascii="宋体" w:hAnsi="宋体"/>
                <w:sz w:val="22"/>
              </w:rPr>
              <w:br/>
              <w:t>3.重点负责调车机定轨算法设计以及代码实现</w:t>
            </w:r>
            <w:r w:rsidRPr="009F6EDF">
              <w:rPr>
                <w:rFonts w:ascii="宋体" w:hAnsi="宋体"/>
                <w:sz w:val="22"/>
              </w:rPr>
              <w:br/>
              <w:t>4..公司已交付软件日常维护</w:t>
            </w:r>
            <w:r w:rsidRPr="009F6EDF">
              <w:rPr>
                <w:rFonts w:ascii="宋体" w:hAnsi="宋体"/>
                <w:sz w:val="22"/>
              </w:rPr>
              <w:br/>
              <w:t>在职期间独立设计并开发了调车机定轨软件，将一个500万元项目从失败边缘挽救回来。</w:t>
            </w:r>
            <w:r w:rsidRPr="009F6EDF">
              <w:rPr>
                <w:rFonts w:ascii="宋体" w:hAnsi="宋体"/>
                <w:sz w:val="22"/>
              </w:rPr>
              <w:br/>
              <w:t>参与或主持开发了</w:t>
            </w:r>
            <w:r w:rsidRPr="009F6EDF">
              <w:rPr>
                <w:rFonts w:ascii="宋体" w:hAnsi="宋体"/>
                <w:sz w:val="22"/>
              </w:rPr>
              <w:br/>
              <w:t>1.乌西站客运段给水统计系统、</w:t>
            </w:r>
            <w:r w:rsidRPr="009F6EDF">
              <w:rPr>
                <w:rFonts w:ascii="宋体" w:hAnsi="宋体"/>
                <w:sz w:val="22"/>
              </w:rPr>
              <w:br/>
              <w:t>2.新通公司客户关系管理系统</w:t>
            </w:r>
            <w:r w:rsidRPr="009F6EDF">
              <w:rPr>
                <w:rFonts w:ascii="宋体" w:hAnsi="宋体"/>
                <w:sz w:val="22"/>
              </w:rPr>
              <w:br/>
              <w:t>3.乌西站货辆段重点工作督办系统</w:t>
            </w:r>
            <w:r w:rsidRPr="009F6EDF">
              <w:rPr>
                <w:rFonts w:ascii="宋体" w:hAnsi="宋体"/>
                <w:sz w:val="22"/>
              </w:rPr>
              <w:br/>
              <w:t>4.哈密车站调车机与车辆GIS系统等项目。</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r w:rsidR="00D54047" w:rsidRPr="009F6EDF" w:rsidTr="00AC217A">
        <w:tblPrEx>
          <w:tblBorders>
            <w:top w:val="single" w:sz="4" w:space="0" w:color="DDD9C3" w:themeColor="background2" w:themeShade="E6"/>
          </w:tblBorders>
        </w:tblPrEx>
        <w:trPr>
          <w:gridAfter w:val="3"/>
          <w:wAfter w:w="743" w:type="dxa"/>
        </w:trPr>
        <w:tc>
          <w:tcPr>
            <w:tcW w:w="5068" w:type="dxa"/>
            <w:gridSpan w:val="9"/>
            <w:tcBorders>
              <w:top w:val="nil"/>
            </w:tcBorders>
          </w:tcPr>
          <w:p w:rsidR="00D54047" w:rsidRPr="009F6EDF" w:rsidRDefault="00D54047" w:rsidP="007970E7">
            <w:pPr>
              <w:snapToGrid w:val="0"/>
              <w:spacing w:line="288" w:lineRule="auto"/>
              <w:rPr>
                <w:rFonts w:ascii="宋体" w:hAnsi="宋体"/>
                <w:b/>
                <w:sz w:val="24"/>
                <w:szCs w:val="24"/>
              </w:rPr>
            </w:pPr>
            <w:r w:rsidRPr="009F6EDF">
              <w:rPr>
                <w:rFonts w:ascii="宋体" w:hAnsi="宋体"/>
                <w:b/>
                <w:noProof/>
                <w:sz w:val="24"/>
                <w:szCs w:val="24"/>
              </w:rPr>
              <w:t>乌鲁木齐</w:t>
            </w:r>
            <w:r w:rsidR="007970E7">
              <w:rPr>
                <w:rFonts w:ascii="宋体" w:hAnsi="宋体" w:hint="eastAsia"/>
                <w:b/>
                <w:noProof/>
                <w:sz w:val="24"/>
                <w:szCs w:val="24"/>
              </w:rPr>
              <w:t>某</w:t>
            </w:r>
            <w:r w:rsidRPr="009F6EDF">
              <w:rPr>
                <w:rFonts w:ascii="宋体" w:hAnsi="宋体"/>
                <w:b/>
                <w:noProof/>
                <w:sz w:val="24"/>
                <w:szCs w:val="24"/>
              </w:rPr>
              <w:t>科技有限公司</w:t>
            </w:r>
          </w:p>
        </w:tc>
        <w:tc>
          <w:tcPr>
            <w:tcW w:w="5212" w:type="dxa"/>
            <w:gridSpan w:val="7"/>
            <w:tcBorders>
              <w:top w:val="nil"/>
            </w:tcBorders>
          </w:tcPr>
          <w:p w:rsidR="00D54047" w:rsidRPr="009F6EDF" w:rsidRDefault="00D54047" w:rsidP="00AB6BED">
            <w:pPr>
              <w:snapToGrid w:val="0"/>
              <w:spacing w:line="288" w:lineRule="auto"/>
              <w:jc w:val="right"/>
              <w:rPr>
                <w:rFonts w:ascii="宋体" w:hAnsi="宋体"/>
              </w:rPr>
            </w:pPr>
            <w:r w:rsidRPr="009F6EDF">
              <w:rPr>
                <w:rFonts w:ascii="宋体" w:hAnsi="宋体"/>
              </w:rPr>
              <w:t>2007.03-2007.10（7月）</w:t>
            </w:r>
          </w:p>
        </w:tc>
      </w:tr>
      <w:tr w:rsidR="00D54047" w:rsidRPr="009F6EDF" w:rsidTr="00AC217A">
        <w:tblPrEx>
          <w:tblBorders>
            <w:top w:val="single" w:sz="4" w:space="0" w:color="DDD9C3" w:themeColor="background2" w:themeShade="E6"/>
          </w:tblBorders>
        </w:tblPrEx>
        <w:trPr>
          <w:gridAfter w:val="3"/>
          <w:wAfter w:w="743" w:type="dxa"/>
          <w:trHeight w:val="454"/>
        </w:trPr>
        <w:tc>
          <w:tcPr>
            <w:tcW w:w="10280" w:type="dxa"/>
            <w:gridSpan w:val="16"/>
            <w:tcBorders>
              <w:top w:val="nil"/>
            </w:tcBorders>
          </w:tcPr>
          <w:p w:rsidR="00D54047" w:rsidRPr="009F6EDF" w:rsidRDefault="00D54047" w:rsidP="00AB6BED">
            <w:pPr>
              <w:snapToGrid w:val="0"/>
              <w:spacing w:line="288" w:lineRule="auto"/>
              <w:jc w:val="left"/>
              <w:rPr>
                <w:rFonts w:ascii="宋体" w:hAnsi="宋体"/>
              </w:rPr>
            </w:pPr>
            <w:r w:rsidRPr="009F6EDF">
              <w:rPr>
                <w:rFonts w:ascii="宋体" w:hAnsi="宋体"/>
                <w:sz w:val="24"/>
                <w:szCs w:val="24"/>
              </w:rPr>
              <w:t>程序员</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rPr>
            </w:pPr>
            <w:r w:rsidRPr="009F6EDF">
              <w:rPr>
                <w:rFonts w:ascii="宋体" w:hAnsi="宋体"/>
                <w:sz w:val="22"/>
              </w:rPr>
              <w:t>薪酬状况：</w:t>
            </w:r>
          </w:p>
        </w:tc>
        <w:tc>
          <w:tcPr>
            <w:tcW w:w="3840" w:type="dxa"/>
            <w:gridSpan w:val="8"/>
            <w:tcBorders>
              <w:top w:val="nil"/>
            </w:tcBorders>
            <w:tcMar>
              <w:left w:w="0" w:type="dxa"/>
            </w:tcMar>
          </w:tcPr>
          <w:p w:rsidR="00D54047" w:rsidRPr="009F6EDF" w:rsidRDefault="00D54047" w:rsidP="00AB6BED">
            <w:pPr>
              <w:snapToGrid w:val="0"/>
              <w:spacing w:line="288" w:lineRule="auto"/>
              <w:jc w:val="left"/>
              <w:rPr>
                <w:rFonts w:ascii="宋体" w:hAnsi="宋体"/>
                <w:sz w:val="22"/>
              </w:rPr>
            </w:pPr>
          </w:p>
        </w:tc>
        <w:tc>
          <w:tcPr>
            <w:tcW w:w="1383" w:type="dxa"/>
            <w:gridSpan w:val="4"/>
            <w:tcBorders>
              <w:top w:val="nil"/>
            </w:tcBorders>
            <w:tcMar>
              <w:righ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工作地点：</w:t>
            </w:r>
          </w:p>
        </w:tc>
        <w:tc>
          <w:tcPr>
            <w:tcW w:w="3829" w:type="dxa"/>
            <w:gridSpan w:val="3"/>
            <w:tcBorders>
              <w:top w:val="nil"/>
            </w:tcBorders>
            <w:tcMar>
              <w:left w:w="0" w:type="dxa"/>
            </w:tcMar>
          </w:tcPr>
          <w:p w:rsidR="00D54047" w:rsidRPr="009F6EDF" w:rsidRDefault="00D54047" w:rsidP="00AB6BED">
            <w:pPr>
              <w:snapToGrid w:val="0"/>
              <w:spacing w:line="288" w:lineRule="auto"/>
              <w:jc w:val="left"/>
              <w:rPr>
                <w:rFonts w:ascii="宋体" w:hAnsi="宋体"/>
                <w:sz w:val="22"/>
              </w:rPr>
            </w:pPr>
            <w:r w:rsidRPr="009F6EDF">
              <w:rPr>
                <w:rFonts w:ascii="宋体" w:hAnsi="宋体"/>
                <w:sz w:val="22"/>
              </w:rPr>
              <w:t>乌鲁木齐</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所在部门：</w:t>
            </w:r>
          </w:p>
        </w:tc>
        <w:tc>
          <w:tcPr>
            <w:tcW w:w="3840" w:type="dxa"/>
            <w:gridSpan w:val="8"/>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软件部</w:t>
            </w:r>
          </w:p>
        </w:tc>
        <w:tc>
          <w:tcPr>
            <w:tcW w:w="1383" w:type="dxa"/>
            <w:gridSpan w:val="4"/>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汇报对象：</w:t>
            </w:r>
          </w:p>
        </w:tc>
        <w:tc>
          <w:tcPr>
            <w:tcW w:w="3829" w:type="dxa"/>
            <w:gridSpan w:val="3"/>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经理</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下属人数：</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0 人</w:t>
            </w:r>
          </w:p>
        </w:tc>
      </w:tr>
      <w:tr w:rsidR="00D54047" w:rsidRPr="009F6EDF" w:rsidTr="00AC217A">
        <w:tblPrEx>
          <w:tblBorders>
            <w:top w:val="single" w:sz="4" w:space="0" w:color="DDD9C3" w:themeColor="background2" w:themeShade="E6"/>
          </w:tblBorders>
        </w:tblPrEx>
        <w:trPr>
          <w:gridAfter w:val="3"/>
          <w:wAfter w:w="743" w:type="dxa"/>
          <w:trHeight w:val="257"/>
        </w:trPr>
        <w:tc>
          <w:tcPr>
            <w:tcW w:w="1228" w:type="dxa"/>
            <w:tcBorders>
              <w:top w:val="nil"/>
            </w:tcBorders>
            <w:tcMar>
              <w:righ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职责业绩：</w:t>
            </w:r>
          </w:p>
        </w:tc>
        <w:tc>
          <w:tcPr>
            <w:tcW w:w="9052" w:type="dxa"/>
            <w:gridSpan w:val="15"/>
            <w:tcBorders>
              <w:top w:val="nil"/>
            </w:tcBorders>
            <w:tcMar>
              <w:left w:w="0" w:type="dxa"/>
            </w:tcMar>
          </w:tcPr>
          <w:p w:rsidR="00D54047" w:rsidRPr="009F6EDF" w:rsidRDefault="00D54047" w:rsidP="00AB6BED">
            <w:pPr>
              <w:snapToGrid w:val="0"/>
              <w:spacing w:line="288" w:lineRule="auto"/>
              <w:rPr>
                <w:rFonts w:ascii="宋体" w:hAnsi="宋体"/>
                <w:sz w:val="22"/>
              </w:rPr>
            </w:pPr>
            <w:r w:rsidRPr="009F6EDF">
              <w:rPr>
                <w:rFonts w:ascii="宋体" w:hAnsi="宋体"/>
                <w:sz w:val="22"/>
              </w:rPr>
              <w:t>B/S项目程序代码编写、调试、测试以及客户技术支持</w:t>
            </w:r>
            <w:r w:rsidRPr="009F6EDF">
              <w:rPr>
                <w:rFonts w:ascii="宋体" w:hAnsi="宋体"/>
                <w:sz w:val="22"/>
              </w:rPr>
              <w:br/>
              <w:t>在职期间写了一篇《就公司发展大计的建议》，受到总经理赏识，其中不少建议得到公司采纳，</w:t>
            </w:r>
            <w:r w:rsidRPr="009F6EDF">
              <w:rPr>
                <w:rFonts w:ascii="宋体" w:hAnsi="宋体"/>
                <w:sz w:val="22"/>
              </w:rPr>
              <w:lastRenderedPageBreak/>
              <w:t>为公司赢得直接和间接经济效益若干。被总经理称赞是部门经理级的将才。</w:t>
            </w:r>
            <w:r w:rsidRPr="009F6EDF">
              <w:rPr>
                <w:rFonts w:ascii="宋体" w:hAnsi="宋体"/>
                <w:sz w:val="22"/>
              </w:rPr>
              <w:br/>
              <w:t>参与开发了独山子炼油厂班组核算管理系统、</w:t>
            </w:r>
            <w:r w:rsidRPr="009F6EDF">
              <w:rPr>
                <w:rFonts w:ascii="宋体" w:hAnsi="宋体"/>
                <w:sz w:val="22"/>
              </w:rPr>
              <w:br/>
              <w:t>独山子民政局城市居民最低保障动态管理系统、</w:t>
            </w:r>
            <w:r w:rsidRPr="009F6EDF">
              <w:rPr>
                <w:rFonts w:ascii="宋体" w:hAnsi="宋体"/>
                <w:sz w:val="22"/>
              </w:rPr>
              <w:br/>
              <w:t>昌吉检修工区缺陷管理系统等项目</w:t>
            </w:r>
          </w:p>
        </w:tc>
      </w:tr>
      <w:tr w:rsidR="00D54047" w:rsidRPr="009F6EDF" w:rsidTr="00AC217A">
        <w:tblPrEx>
          <w:tblBorders>
            <w:top w:val="single" w:sz="4" w:space="0" w:color="DDD9C3" w:themeColor="background2" w:themeShade="E6"/>
          </w:tblBorders>
        </w:tblPrEx>
        <w:trPr>
          <w:gridAfter w:val="3"/>
          <w:wAfter w:w="743" w:type="dxa"/>
          <w:trHeight w:val="257"/>
        </w:trPr>
        <w:tc>
          <w:tcPr>
            <w:tcW w:w="10280" w:type="dxa"/>
            <w:gridSpan w:val="16"/>
            <w:tcBorders>
              <w:top w:val="nil"/>
            </w:tcBorders>
          </w:tcPr>
          <w:p w:rsidR="00D54047" w:rsidRPr="009F6EDF" w:rsidRDefault="00D54047" w:rsidP="00AB6BED">
            <w:pPr>
              <w:snapToGrid w:val="0"/>
              <w:spacing w:line="288" w:lineRule="auto"/>
              <w:rPr>
                <w:rFonts w:ascii="宋体" w:hAnsi="宋体"/>
                <w:sz w:val="22"/>
              </w:rPr>
            </w:pPr>
          </w:p>
        </w:tc>
      </w:tr>
    </w:tbl>
    <w:p w:rsidR="00264643" w:rsidRPr="003E0FD2" w:rsidRDefault="00264643" w:rsidP="00264643">
      <w:pPr>
        <w:rPr>
          <w:color w:val="DDD9C3" w:themeColor="background2" w:themeShade="E6"/>
        </w:rPr>
      </w:pPr>
    </w:p>
    <w:tbl>
      <w:tblPr>
        <w:tblStyle w:val="a6"/>
        <w:tblW w:w="5000" w:type="pct"/>
        <w:tblBorders>
          <w:top w:val="single" w:sz="4" w:space="0" w:color="DDD9C3"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8"/>
        <w:gridCol w:w="4017"/>
        <w:gridCol w:w="2985"/>
      </w:tblGrid>
      <w:tr w:rsidR="00264643" w:rsidRPr="009F6EDF" w:rsidTr="00AB6BED">
        <w:tc>
          <w:tcPr>
            <w:tcW w:w="5000" w:type="pct"/>
            <w:gridSpan w:val="3"/>
            <w:tcBorders>
              <w:top w:val="single" w:sz="4" w:space="0" w:color="DDD9C3" w:themeColor="background2" w:themeShade="E6"/>
            </w:tcBorders>
            <w:vAlign w:val="center"/>
          </w:tcPr>
          <w:p w:rsidR="00264643" w:rsidRPr="009F6EDF" w:rsidRDefault="00264643" w:rsidP="00AB6BED">
            <w:pPr>
              <w:snapToGrid w:val="0"/>
              <w:spacing w:line="288" w:lineRule="auto"/>
              <w:jc w:val="left"/>
              <w:rPr>
                <w:rFonts w:ascii="宋体" w:hAnsi="宋体"/>
                <w:b/>
              </w:rPr>
            </w:pPr>
          </w:p>
        </w:tc>
      </w:tr>
      <w:tr w:rsidR="00264643" w:rsidRPr="009F6EDF" w:rsidTr="00AB6BED">
        <w:tc>
          <w:tcPr>
            <w:tcW w:w="5000" w:type="pct"/>
            <w:gridSpan w:val="3"/>
            <w:tcBorders>
              <w:top w:val="nil"/>
            </w:tcBorders>
            <w:vAlign w:val="center"/>
          </w:tcPr>
          <w:p w:rsidR="00264643" w:rsidRPr="009F6EDF" w:rsidRDefault="00264643" w:rsidP="00AB6BED">
            <w:pPr>
              <w:snapToGrid w:val="0"/>
              <w:spacing w:line="288" w:lineRule="auto"/>
              <w:jc w:val="left"/>
              <w:rPr>
                <w:rFonts w:ascii="宋体" w:hAnsi="宋体"/>
              </w:rPr>
            </w:pPr>
            <w:r w:rsidRPr="009F6EDF">
              <w:rPr>
                <w:rFonts w:ascii="宋体" w:hAnsi="宋体" w:hint="eastAsia"/>
                <w:b/>
                <w:sz w:val="30"/>
                <w:szCs w:val="30"/>
              </w:rPr>
              <w:t>教育经历</w:t>
            </w:r>
          </w:p>
        </w:tc>
      </w:tr>
      <w:tr w:rsidR="00264643" w:rsidRPr="009F6EDF" w:rsidTr="00AB6BED">
        <w:tc>
          <w:tcPr>
            <w:tcW w:w="1594" w:type="pct"/>
            <w:tcBorders>
              <w:top w:val="nil"/>
            </w:tcBorders>
          </w:tcPr>
          <w:p w:rsidR="00264643" w:rsidRPr="009F6EDF" w:rsidRDefault="00264643" w:rsidP="00AB6BED">
            <w:pPr>
              <w:snapToGrid w:val="0"/>
              <w:spacing w:line="288" w:lineRule="auto"/>
              <w:rPr>
                <w:rFonts w:ascii="宋体" w:hAnsi="宋体"/>
                <w:b/>
                <w:sz w:val="24"/>
                <w:szCs w:val="24"/>
              </w:rPr>
            </w:pPr>
            <w:r w:rsidRPr="009F6EDF">
              <w:rPr>
                <w:rFonts w:ascii="宋体" w:hAnsi="宋体" w:hint="eastAsia"/>
                <w:b/>
                <w:sz w:val="24"/>
                <w:szCs w:val="24"/>
              </w:rPr>
              <w:t>安徽</w:t>
            </w:r>
            <w:proofErr w:type="gramStart"/>
            <w:r w:rsidRPr="009F6EDF">
              <w:rPr>
                <w:rFonts w:ascii="宋体" w:hAnsi="宋体" w:hint="eastAsia"/>
                <w:b/>
                <w:sz w:val="24"/>
                <w:szCs w:val="24"/>
              </w:rPr>
              <w:t>世</w:t>
            </w:r>
            <w:proofErr w:type="gramEnd"/>
            <w:r w:rsidRPr="009F6EDF">
              <w:rPr>
                <w:rFonts w:ascii="宋体" w:hAnsi="宋体" w:hint="eastAsia"/>
                <w:b/>
                <w:sz w:val="24"/>
                <w:szCs w:val="24"/>
              </w:rPr>
              <w:t>杰计算机专修学院</w:t>
            </w:r>
          </w:p>
        </w:tc>
        <w:tc>
          <w:tcPr>
            <w:tcW w:w="1954" w:type="pct"/>
            <w:tcBorders>
              <w:top w:val="nil"/>
            </w:tcBorders>
          </w:tcPr>
          <w:p w:rsidR="00264643" w:rsidRPr="009F6EDF" w:rsidRDefault="00264643" w:rsidP="00AB6BED">
            <w:pPr>
              <w:snapToGrid w:val="0"/>
              <w:spacing w:line="288" w:lineRule="auto"/>
              <w:rPr>
                <w:rFonts w:ascii="宋体" w:hAnsi="宋体"/>
                <w:sz w:val="24"/>
                <w:szCs w:val="24"/>
              </w:rPr>
            </w:pPr>
            <w:r>
              <w:rPr>
                <w:rFonts w:ascii="宋体" w:hAnsi="宋体"/>
                <w:b/>
                <w:sz w:val="24"/>
                <w:szCs w:val="24"/>
              </w:rPr>
              <w:t>初中及以下</w:t>
            </w:r>
          </w:p>
        </w:tc>
        <w:tc>
          <w:tcPr>
            <w:tcW w:w="1451" w:type="pct"/>
            <w:tcBorders>
              <w:top w:val="nil"/>
            </w:tcBorders>
          </w:tcPr>
          <w:p w:rsidR="00264643" w:rsidRPr="009F6EDF" w:rsidRDefault="00264643" w:rsidP="00AB6BED">
            <w:pPr>
              <w:snapToGrid w:val="0"/>
              <w:spacing w:line="288" w:lineRule="auto"/>
              <w:jc w:val="right"/>
              <w:rPr>
                <w:rFonts w:ascii="宋体" w:hAnsi="宋体"/>
              </w:rPr>
            </w:pPr>
            <w:r w:rsidRPr="009F6EDF">
              <w:rPr>
                <w:rFonts w:ascii="宋体" w:hAnsi="宋体"/>
              </w:rPr>
              <w:t>2004.02</w:t>
            </w:r>
            <w:r w:rsidRPr="009F6EDF">
              <w:rPr>
                <w:rFonts w:ascii="宋体" w:hAnsi="宋体" w:hint="eastAsia"/>
              </w:rPr>
              <w:t>-</w:t>
            </w:r>
            <w:r w:rsidRPr="009F6EDF">
              <w:rPr>
                <w:rFonts w:ascii="宋体" w:hAnsi="宋体"/>
              </w:rPr>
              <w:t>2007.02</w:t>
            </w:r>
          </w:p>
        </w:tc>
      </w:tr>
    </w:tbl>
    <w:p w:rsidR="00264643" w:rsidRDefault="00264643" w:rsidP="00264643">
      <w:pPr>
        <w:rPr>
          <w:color w:val="DDD9C3" w:themeColor="background2" w:themeShade="E6"/>
        </w:rPr>
      </w:pPr>
    </w:p>
    <w:p w:rsidR="005F1415" w:rsidRDefault="005F1415" w:rsidP="00264643">
      <w:pPr>
        <w:rPr>
          <w:color w:val="DDD9C3" w:themeColor="background2" w:themeShade="E6"/>
        </w:rPr>
      </w:pPr>
      <w:r w:rsidRPr="009F6EDF">
        <w:rPr>
          <w:rFonts w:ascii="宋体" w:hAnsi="宋体" w:hint="eastAsia"/>
          <w:b/>
          <w:sz w:val="30"/>
          <w:szCs w:val="30"/>
        </w:rPr>
        <w:t>项目经验</w:t>
      </w:r>
    </w:p>
    <w:p w:rsidR="005F1415" w:rsidRDefault="005F1415" w:rsidP="005F1415">
      <w:pPr>
        <w:rPr>
          <w:rFonts w:ascii="宋体" w:hAnsi="宋体"/>
        </w:rPr>
      </w:pPr>
      <w:r w:rsidRPr="005F1415">
        <w:rPr>
          <w:rFonts w:ascii="宋体" w:hAnsi="宋体" w:cs="Calibri" w:hint="eastAsia"/>
          <w:b/>
          <w:sz w:val="24"/>
          <w:szCs w:val="24"/>
        </w:rPr>
        <w:t>数据项目决策报表前端开发</w:t>
      </w:r>
      <w:r>
        <w:rPr>
          <w:rFonts w:ascii="宋体" w:hAnsi="宋体" w:cs="Calibri" w:hint="eastAsia"/>
          <w:b/>
          <w:sz w:val="24"/>
          <w:szCs w:val="24"/>
        </w:rPr>
        <w:tab/>
      </w:r>
      <w:r>
        <w:rPr>
          <w:rFonts w:ascii="宋体" w:hAnsi="宋体" w:cs="Calibri" w:hint="eastAsia"/>
          <w:b/>
          <w:sz w:val="24"/>
          <w:szCs w:val="24"/>
        </w:rPr>
        <w:tab/>
      </w:r>
      <w:r>
        <w:rPr>
          <w:rFonts w:ascii="宋体" w:hAnsi="宋体" w:cs="Calibri" w:hint="eastAsia"/>
          <w:b/>
          <w:sz w:val="24"/>
          <w:szCs w:val="24"/>
        </w:rPr>
        <w:tab/>
        <w:t xml:space="preserve">                                       </w:t>
      </w:r>
      <w:r w:rsidRPr="009F6EDF">
        <w:rPr>
          <w:rFonts w:ascii="宋体" w:hAnsi="宋体"/>
        </w:rPr>
        <w:t>202</w:t>
      </w:r>
      <w:r>
        <w:rPr>
          <w:rFonts w:ascii="宋体" w:hAnsi="宋体" w:hint="eastAsia"/>
        </w:rPr>
        <w:t>2</w:t>
      </w:r>
      <w:r>
        <w:rPr>
          <w:rFonts w:ascii="宋体" w:hAnsi="宋体"/>
        </w:rPr>
        <w:t>.</w:t>
      </w:r>
      <w:r>
        <w:rPr>
          <w:rFonts w:ascii="宋体" w:hAnsi="宋体" w:hint="eastAsia"/>
        </w:rPr>
        <w:t>01</w:t>
      </w:r>
      <w:r w:rsidRPr="009F6EDF">
        <w:rPr>
          <w:rFonts w:ascii="宋体" w:hAnsi="宋体"/>
        </w:rPr>
        <w:t>-</w:t>
      </w:r>
      <w:r>
        <w:rPr>
          <w:rFonts w:ascii="宋体" w:hAnsi="宋体" w:hint="eastAsia"/>
        </w:rPr>
        <w:t>2023-02</w:t>
      </w:r>
    </w:p>
    <w:tbl>
      <w:tblPr>
        <w:tblStyle w:val="a6"/>
        <w:tblW w:w="5000" w:type="pct"/>
        <w:tblBorders>
          <w:top w:val="single" w:sz="4" w:space="0" w:color="DDD9C3" w:themeColor="background2" w:themeShade="E6"/>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0"/>
        <w:gridCol w:w="6910"/>
      </w:tblGrid>
      <w:tr w:rsidR="005F1415" w:rsidRPr="009F6EDF" w:rsidTr="009B407F">
        <w:trPr>
          <w:trHeight w:val="257"/>
        </w:trPr>
        <w:tc>
          <w:tcPr>
            <w:tcW w:w="1639" w:type="pct"/>
            <w:tcBorders>
              <w:top w:val="nil"/>
            </w:tcBorders>
            <w:tcMar>
              <w:right w:w="0" w:type="dxa"/>
            </w:tcMar>
          </w:tcPr>
          <w:p w:rsidR="009B407F" w:rsidRPr="005F1415" w:rsidRDefault="009B407F" w:rsidP="009B407F">
            <w:pPr>
              <w:rPr>
                <w:rFonts w:ascii="宋体" w:hAnsi="宋体"/>
                <w:sz w:val="24"/>
                <w:szCs w:val="24"/>
              </w:rPr>
            </w:pPr>
            <w:r w:rsidRPr="005F1415">
              <w:rPr>
                <w:rFonts w:ascii="宋体" w:hAnsi="宋体" w:hint="eastAsia"/>
                <w:sz w:val="24"/>
                <w:szCs w:val="24"/>
              </w:rPr>
              <w:t>高级前端工程师，前端组长</w:t>
            </w:r>
          </w:p>
          <w:p w:rsidR="005F1415" w:rsidRPr="009F6EDF" w:rsidRDefault="005F1415" w:rsidP="00FA1E9E">
            <w:pPr>
              <w:snapToGrid w:val="0"/>
              <w:spacing w:line="288" w:lineRule="auto"/>
              <w:rPr>
                <w:rFonts w:ascii="宋体" w:hAnsi="宋体"/>
              </w:rPr>
            </w:pPr>
            <w:r w:rsidRPr="009F6EDF">
              <w:rPr>
                <w:rFonts w:ascii="宋体" w:hAnsi="宋体" w:hint="eastAsia"/>
                <w:sz w:val="22"/>
              </w:rPr>
              <w:t>所在公司：</w:t>
            </w:r>
            <w:r w:rsidR="009B407F">
              <w:rPr>
                <w:rFonts w:ascii="宋体" w:hAnsi="宋体" w:hint="eastAsia"/>
                <w:sz w:val="22"/>
              </w:rPr>
              <w:t>菲律宾某集团</w:t>
            </w:r>
          </w:p>
        </w:tc>
        <w:tc>
          <w:tcPr>
            <w:tcW w:w="3361" w:type="pct"/>
            <w:tcBorders>
              <w:top w:val="nil"/>
            </w:tcBorders>
            <w:tcMar>
              <w:left w:w="0" w:type="dxa"/>
            </w:tcMar>
          </w:tcPr>
          <w:p w:rsidR="009B407F" w:rsidRDefault="009B407F" w:rsidP="00FA1E9E">
            <w:pPr>
              <w:snapToGrid w:val="0"/>
              <w:spacing w:line="288" w:lineRule="auto"/>
              <w:jc w:val="left"/>
              <w:rPr>
                <w:rFonts w:ascii="宋体" w:hAnsi="宋体"/>
                <w:sz w:val="22"/>
              </w:rPr>
            </w:pPr>
          </w:p>
          <w:p w:rsidR="005F1415" w:rsidRPr="009F6EDF" w:rsidRDefault="005F1415" w:rsidP="00FA1E9E">
            <w:pPr>
              <w:snapToGrid w:val="0"/>
              <w:spacing w:line="288" w:lineRule="auto"/>
              <w:jc w:val="left"/>
              <w:rPr>
                <w:rFonts w:ascii="宋体" w:hAnsi="宋体"/>
                <w:sz w:val="22"/>
              </w:rPr>
            </w:pPr>
          </w:p>
        </w:tc>
      </w:tr>
    </w:tbl>
    <w:p w:rsidR="005F1415" w:rsidRPr="005F1415" w:rsidRDefault="005F1415" w:rsidP="005F1415">
      <w:pPr>
        <w:rPr>
          <w:rFonts w:ascii="宋体" w:hAnsi="宋体" w:cs="Calibri"/>
          <w:sz w:val="24"/>
          <w:szCs w:val="24"/>
        </w:rPr>
      </w:pPr>
      <w:r w:rsidRPr="005F1415">
        <w:rPr>
          <w:rFonts w:ascii="宋体" w:hAnsi="宋体" w:cs="Calibri" w:hint="eastAsia"/>
          <w:sz w:val="24"/>
          <w:szCs w:val="24"/>
        </w:rPr>
        <w:t>项目描述: 背景</w:t>
      </w:r>
    </w:p>
    <w:p w:rsidR="005F1415" w:rsidRPr="005F1415" w:rsidRDefault="005F1415" w:rsidP="005F1415">
      <w:pPr>
        <w:ind w:left="840" w:firstLine="420"/>
        <w:rPr>
          <w:rFonts w:ascii="宋体" w:hAnsi="宋体" w:cs="Calibri"/>
          <w:sz w:val="24"/>
          <w:szCs w:val="24"/>
        </w:rPr>
      </w:pPr>
      <w:r w:rsidRPr="005F1415">
        <w:rPr>
          <w:rFonts w:ascii="宋体" w:hAnsi="宋体" w:cs="Calibri" w:hint="eastAsia"/>
          <w:sz w:val="24"/>
          <w:szCs w:val="24"/>
        </w:rPr>
        <w:t>公司高层需要以</w:t>
      </w:r>
      <w:proofErr w:type="gramStart"/>
      <w:r w:rsidRPr="005F1415">
        <w:rPr>
          <w:rFonts w:ascii="宋体" w:hAnsi="宋体" w:cs="Calibri" w:hint="eastAsia"/>
          <w:sz w:val="24"/>
          <w:szCs w:val="24"/>
        </w:rPr>
        <w:t>直观友好</w:t>
      </w:r>
      <w:proofErr w:type="gramEnd"/>
      <w:r w:rsidRPr="005F1415">
        <w:rPr>
          <w:rFonts w:ascii="宋体" w:hAnsi="宋体" w:cs="Calibri" w:hint="eastAsia"/>
          <w:sz w:val="24"/>
          <w:szCs w:val="24"/>
        </w:rPr>
        <w:t>的方式获取公司各业务线的宏观运行状态</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目标</w:t>
      </w:r>
    </w:p>
    <w:p w:rsidR="005F1415" w:rsidRPr="005F1415" w:rsidRDefault="005F1415" w:rsidP="005F1415">
      <w:pPr>
        <w:ind w:left="840" w:firstLine="420"/>
        <w:rPr>
          <w:rFonts w:ascii="宋体" w:hAnsi="宋体" w:cs="Calibri"/>
          <w:sz w:val="24"/>
          <w:szCs w:val="24"/>
        </w:rPr>
      </w:pPr>
      <w:r w:rsidRPr="005F1415">
        <w:rPr>
          <w:rFonts w:ascii="宋体" w:hAnsi="宋体" w:cs="Calibri" w:hint="eastAsia"/>
          <w:sz w:val="24"/>
          <w:szCs w:val="24"/>
        </w:rPr>
        <w:t>使用报表及图片为主要交互媒介，为公司高层决策提供数据支撑和保障</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概述</w:t>
      </w:r>
    </w:p>
    <w:p w:rsidR="005F1415" w:rsidRPr="005F1415" w:rsidRDefault="005F1415" w:rsidP="005F1415">
      <w:pPr>
        <w:ind w:left="840" w:firstLine="420"/>
        <w:rPr>
          <w:rFonts w:ascii="宋体" w:hAnsi="宋体" w:cs="Calibri"/>
          <w:sz w:val="24"/>
          <w:szCs w:val="24"/>
        </w:rPr>
      </w:pPr>
      <w:r w:rsidRPr="005F1415">
        <w:rPr>
          <w:rFonts w:ascii="宋体" w:hAnsi="宋体" w:cs="Calibri" w:hint="eastAsia"/>
          <w:sz w:val="24"/>
          <w:szCs w:val="24"/>
        </w:rPr>
        <w:t>利用</w:t>
      </w:r>
      <w:proofErr w:type="gramStart"/>
      <w:r w:rsidRPr="005F1415">
        <w:rPr>
          <w:rFonts w:ascii="宋体" w:hAnsi="宋体" w:cs="Calibri" w:hint="eastAsia"/>
          <w:sz w:val="24"/>
          <w:szCs w:val="24"/>
        </w:rPr>
        <w:t>帆软报表设计器</w:t>
      </w:r>
      <w:proofErr w:type="gramEnd"/>
      <w:r w:rsidRPr="005F1415">
        <w:rPr>
          <w:rFonts w:ascii="宋体" w:hAnsi="宋体" w:cs="Calibri" w:hint="eastAsia"/>
          <w:sz w:val="24"/>
          <w:szCs w:val="24"/>
        </w:rPr>
        <w:t>快速进行报表模块化开发，满足一般报表图表展示需求，通过前端二次开发满足个性化需求</w:t>
      </w:r>
    </w:p>
    <w:p w:rsidR="005F1415" w:rsidRDefault="005F1415" w:rsidP="005F1415">
      <w:pPr>
        <w:rPr>
          <w:rFonts w:ascii="宋体" w:hAnsi="宋体" w:cs="Calibri"/>
          <w:sz w:val="24"/>
          <w:szCs w:val="24"/>
        </w:rPr>
      </w:pPr>
      <w:r w:rsidRPr="005F1415">
        <w:rPr>
          <w:rFonts w:ascii="宋体" w:hAnsi="宋体" w:cs="Calibri" w:hint="eastAsia"/>
          <w:sz w:val="24"/>
          <w:szCs w:val="24"/>
        </w:rPr>
        <w:t xml:space="preserve">项目职责: </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1.负责公司数据项</w:t>
      </w:r>
      <w:proofErr w:type="gramStart"/>
      <w:r w:rsidRPr="005F1415">
        <w:rPr>
          <w:rFonts w:ascii="宋体" w:hAnsi="宋体" w:cs="Calibri" w:hint="eastAsia"/>
          <w:sz w:val="24"/>
          <w:szCs w:val="24"/>
        </w:rPr>
        <w:t>目前端小组</w:t>
      </w:r>
      <w:proofErr w:type="gramEnd"/>
      <w:r w:rsidRPr="005F1415">
        <w:rPr>
          <w:rFonts w:ascii="宋体" w:hAnsi="宋体" w:cs="Calibri" w:hint="eastAsia"/>
          <w:sz w:val="24"/>
          <w:szCs w:val="24"/>
        </w:rPr>
        <w:t>人员开发任务分配，进度把控</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2.负责前端公共库，公用组件开发有维护</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3.负责数据项目报表模板前端开发</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4.负责前端技术选型，技术难点攻关</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5.协助解决前端小组人员遇到的技术问题</w:t>
      </w:r>
    </w:p>
    <w:p w:rsidR="005F1415" w:rsidRPr="005F1415" w:rsidRDefault="005F1415" w:rsidP="005F1415">
      <w:pPr>
        <w:rPr>
          <w:rFonts w:ascii="宋体" w:hAnsi="宋体" w:cs="Calibri"/>
          <w:sz w:val="24"/>
          <w:szCs w:val="24"/>
        </w:rPr>
      </w:pPr>
      <w:r w:rsidRPr="005F1415">
        <w:rPr>
          <w:rFonts w:ascii="宋体" w:hAnsi="宋体" w:cs="Calibri" w:hint="eastAsia"/>
          <w:sz w:val="24"/>
          <w:szCs w:val="24"/>
        </w:rPr>
        <w:t>项目业绩: 按时保质完成相关开发任务，获得公司领导一致认可</w:t>
      </w:r>
    </w:p>
    <w:tbl>
      <w:tblPr>
        <w:tblStyle w:val="a6"/>
        <w:tblW w:w="5000" w:type="pct"/>
        <w:tblBorders>
          <w:top w:val="single" w:sz="4" w:space="0" w:color="DDD9C3" w:themeColor="background2" w:themeShade="E6"/>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2"/>
        <w:gridCol w:w="4908"/>
        <w:gridCol w:w="4180"/>
      </w:tblGrid>
      <w:tr w:rsidR="00264643" w:rsidRPr="009F6EDF" w:rsidTr="00AB6BED">
        <w:tc>
          <w:tcPr>
            <w:tcW w:w="2967" w:type="pct"/>
            <w:gridSpan w:val="2"/>
            <w:tcBorders>
              <w:top w:val="nil"/>
            </w:tcBorders>
            <w:vAlign w:val="center"/>
          </w:tcPr>
          <w:p w:rsidR="00264643" w:rsidRPr="009F6EDF" w:rsidRDefault="00264643" w:rsidP="00AB6BED">
            <w:pPr>
              <w:snapToGrid w:val="0"/>
              <w:jc w:val="left"/>
              <w:rPr>
                <w:rFonts w:ascii="宋体" w:hAnsi="宋体"/>
                <w:b/>
                <w:sz w:val="30"/>
                <w:szCs w:val="30"/>
              </w:rPr>
            </w:pPr>
          </w:p>
        </w:tc>
        <w:tc>
          <w:tcPr>
            <w:tcW w:w="2033" w:type="pct"/>
            <w:tcBorders>
              <w:top w:val="nil"/>
            </w:tcBorders>
            <w:vAlign w:val="center"/>
          </w:tcPr>
          <w:p w:rsidR="00264643" w:rsidRPr="009F6EDF" w:rsidRDefault="00264643" w:rsidP="00AB6BED">
            <w:pPr>
              <w:snapToGrid w:val="0"/>
              <w:spacing w:line="288" w:lineRule="auto"/>
              <w:jc w:val="right"/>
              <w:rPr>
                <w:rFonts w:ascii="宋体" w:hAnsi="宋体"/>
              </w:rPr>
            </w:pPr>
          </w:p>
        </w:tc>
      </w:tr>
      <w:tr w:rsidR="00264643" w:rsidRPr="009F6EDF" w:rsidTr="00AB6BED">
        <w:tc>
          <w:tcPr>
            <w:tcW w:w="2967" w:type="pct"/>
            <w:gridSpan w:val="2"/>
            <w:tcBorders>
              <w:top w:val="nil"/>
            </w:tcBorders>
          </w:tcPr>
          <w:p w:rsidR="00264643" w:rsidRPr="009F6EDF" w:rsidRDefault="00264643" w:rsidP="00AB6BED">
            <w:pPr>
              <w:snapToGrid w:val="0"/>
              <w:spacing w:line="288" w:lineRule="auto"/>
              <w:rPr>
                <w:rFonts w:ascii="宋体" w:hAnsi="宋体"/>
                <w:b/>
              </w:rPr>
            </w:pPr>
            <w:proofErr w:type="gramStart"/>
            <w:r w:rsidRPr="009F6EDF">
              <w:rPr>
                <w:rFonts w:ascii="宋体" w:hAnsi="宋体"/>
                <w:b/>
                <w:sz w:val="24"/>
                <w:szCs w:val="24"/>
              </w:rPr>
              <w:t>飨</w:t>
            </w:r>
            <w:proofErr w:type="gramEnd"/>
            <w:r w:rsidRPr="009F6EDF">
              <w:rPr>
                <w:rFonts w:ascii="宋体" w:hAnsi="宋体"/>
                <w:b/>
                <w:sz w:val="24"/>
                <w:szCs w:val="24"/>
              </w:rPr>
              <w:t>阅App</w:t>
            </w:r>
          </w:p>
        </w:tc>
        <w:tc>
          <w:tcPr>
            <w:tcW w:w="2033" w:type="pct"/>
            <w:tcBorders>
              <w:top w:val="nil"/>
            </w:tcBorders>
          </w:tcPr>
          <w:p w:rsidR="00264643" w:rsidRPr="009F6EDF" w:rsidRDefault="005F1415" w:rsidP="005F1415">
            <w:pPr>
              <w:snapToGrid w:val="0"/>
              <w:spacing w:line="288" w:lineRule="auto"/>
              <w:jc w:val="right"/>
              <w:rPr>
                <w:rFonts w:ascii="宋体" w:hAnsi="宋体"/>
              </w:rPr>
            </w:pPr>
            <w:r w:rsidRPr="009F6EDF">
              <w:rPr>
                <w:rFonts w:ascii="宋体" w:hAnsi="宋体"/>
              </w:rPr>
              <w:t>2020.10-</w:t>
            </w:r>
            <w:r>
              <w:rPr>
                <w:rFonts w:ascii="宋体" w:hAnsi="宋体" w:hint="eastAsia"/>
              </w:rPr>
              <w:t>2022-01</w:t>
            </w:r>
          </w:p>
        </w:tc>
      </w:tr>
      <w:tr w:rsidR="00264643" w:rsidRPr="009F6EDF" w:rsidTr="00AB6BED">
        <w:trPr>
          <w:trHeight w:val="454"/>
        </w:trPr>
        <w:tc>
          <w:tcPr>
            <w:tcW w:w="5000" w:type="pct"/>
            <w:gridSpan w:val="3"/>
            <w:tcBorders>
              <w:top w:val="nil"/>
            </w:tcBorders>
          </w:tcPr>
          <w:p w:rsidR="00264643" w:rsidRPr="009F6EDF" w:rsidRDefault="00894D21" w:rsidP="00AB6BED">
            <w:pPr>
              <w:snapToGrid w:val="0"/>
              <w:spacing w:line="288" w:lineRule="auto"/>
              <w:jc w:val="left"/>
              <w:rPr>
                <w:rFonts w:ascii="宋体" w:hAnsi="宋体"/>
              </w:rPr>
            </w:pPr>
            <w:r>
              <w:rPr>
                <w:rFonts w:ascii="宋体" w:hAnsi="宋体" w:hint="eastAsia"/>
                <w:sz w:val="24"/>
                <w:szCs w:val="24"/>
              </w:rPr>
              <w:t>前端</w:t>
            </w:r>
            <w:r w:rsidR="00264643" w:rsidRPr="009F6EDF">
              <w:rPr>
                <w:rFonts w:ascii="宋体" w:hAnsi="宋体"/>
                <w:sz w:val="24"/>
                <w:szCs w:val="24"/>
              </w:rPr>
              <w:t>全</w:t>
            </w:r>
            <w:proofErr w:type="gramStart"/>
            <w:r w:rsidR="00264643" w:rsidRPr="009F6EDF">
              <w:rPr>
                <w:rFonts w:ascii="宋体" w:hAnsi="宋体"/>
                <w:sz w:val="24"/>
                <w:szCs w:val="24"/>
              </w:rPr>
              <w:t>栈架构师</w:t>
            </w:r>
            <w:proofErr w:type="gramEnd"/>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64643" w:rsidRPr="009F6EDF" w:rsidRDefault="00264643" w:rsidP="007970E7">
            <w:pPr>
              <w:snapToGrid w:val="0"/>
              <w:spacing w:line="288" w:lineRule="auto"/>
              <w:jc w:val="left"/>
              <w:rPr>
                <w:rFonts w:ascii="宋体" w:hAnsi="宋体"/>
                <w:sz w:val="22"/>
              </w:rPr>
            </w:pPr>
            <w:r w:rsidRPr="009F6EDF">
              <w:rPr>
                <w:rFonts w:ascii="宋体" w:hAnsi="宋体"/>
                <w:sz w:val="22"/>
              </w:rPr>
              <w:t>深圳市</w:t>
            </w:r>
            <w:r w:rsidR="007970E7">
              <w:rPr>
                <w:rFonts w:ascii="宋体" w:hAnsi="宋体" w:hint="eastAsia"/>
                <w:sz w:val="22"/>
              </w:rPr>
              <w:t>某</w:t>
            </w:r>
            <w:r w:rsidRPr="009F6EDF">
              <w:rPr>
                <w:rFonts w:ascii="宋体" w:hAnsi="宋体"/>
                <w:sz w:val="22"/>
              </w:rPr>
              <w:t>技术有限公司</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背景</w:t>
            </w:r>
            <w:r w:rsidRPr="009F6EDF">
              <w:rPr>
                <w:rFonts w:ascii="宋体" w:hAnsi="宋体"/>
                <w:sz w:val="22"/>
              </w:rPr>
              <w:br/>
              <w:t xml:space="preserve">       当前即时通讯社交方式被滥用，人们已经对这种骚扰、绑架式社交深感厌倦，希望回归传统的书信交往。</w:t>
            </w:r>
            <w:r w:rsidRPr="009F6EDF">
              <w:rPr>
                <w:rFonts w:ascii="宋体" w:hAnsi="宋体"/>
                <w:sz w:val="22"/>
              </w:rPr>
              <w:br/>
            </w:r>
            <w:r w:rsidRPr="009F6EDF">
              <w:rPr>
                <w:rFonts w:ascii="宋体" w:hAnsi="宋体"/>
                <w:sz w:val="22"/>
              </w:rPr>
              <w:br/>
              <w:t>目标</w:t>
            </w:r>
            <w:r w:rsidRPr="009F6EDF">
              <w:rPr>
                <w:rFonts w:ascii="宋体" w:hAnsi="宋体"/>
                <w:sz w:val="22"/>
              </w:rPr>
              <w:br/>
              <w:t xml:space="preserve">     以互联网为平台，为人们搭建一座书信交往的桥梁。</w:t>
            </w:r>
            <w:r w:rsidRPr="009F6EDF">
              <w:rPr>
                <w:rFonts w:ascii="宋体" w:hAnsi="宋体"/>
                <w:sz w:val="22"/>
              </w:rPr>
              <w:br/>
            </w:r>
            <w:r w:rsidRPr="009F6EDF">
              <w:rPr>
                <w:rFonts w:ascii="宋体" w:hAnsi="宋体"/>
                <w:sz w:val="22"/>
              </w:rPr>
              <w:br/>
              <w:t>概述</w:t>
            </w:r>
            <w:r w:rsidRPr="009F6EDF">
              <w:rPr>
                <w:rFonts w:ascii="宋体" w:hAnsi="宋体"/>
                <w:sz w:val="22"/>
              </w:rPr>
              <w:br/>
              <w:t xml:space="preserve">     利用最先进的跨平台技术flutter，开发出一款满足人们书信交友需求的社交App</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全面负责</w:t>
            </w:r>
            <w:proofErr w:type="gramStart"/>
            <w:r w:rsidRPr="009F6EDF">
              <w:rPr>
                <w:rFonts w:ascii="宋体" w:hAnsi="宋体"/>
                <w:sz w:val="22"/>
              </w:rPr>
              <w:t>飨</w:t>
            </w:r>
            <w:proofErr w:type="gramEnd"/>
            <w:r w:rsidRPr="009F6EDF">
              <w:rPr>
                <w:rFonts w:ascii="宋体" w:hAnsi="宋体"/>
                <w:sz w:val="22"/>
              </w:rPr>
              <w:t>阅App的需求、设计、开发、测试及部署运</w:t>
            </w:r>
            <w:proofErr w:type="gramStart"/>
            <w:r w:rsidRPr="009F6EDF">
              <w:rPr>
                <w:rFonts w:ascii="宋体" w:hAnsi="宋体"/>
                <w:sz w:val="22"/>
              </w:rPr>
              <w:t>维工作</w:t>
            </w:r>
            <w:proofErr w:type="gramEnd"/>
            <w:r w:rsidRPr="009F6EDF">
              <w:rPr>
                <w:rFonts w:ascii="宋体" w:hAnsi="宋体"/>
                <w:sz w:val="22"/>
              </w:rPr>
              <w:t xml:space="preserve"> </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该App已经在七大厂商应用商店（苹果、华为、小米、OPPO、VIVO、</w:t>
            </w:r>
            <w:proofErr w:type="gramStart"/>
            <w:r w:rsidRPr="009F6EDF">
              <w:rPr>
                <w:rFonts w:ascii="宋体" w:hAnsi="宋体"/>
                <w:sz w:val="22"/>
              </w:rPr>
              <w:t>魅</w:t>
            </w:r>
            <w:proofErr w:type="gramEnd"/>
            <w:r w:rsidRPr="009F6EDF">
              <w:rPr>
                <w:rFonts w:ascii="宋体" w:hAnsi="宋体"/>
                <w:sz w:val="22"/>
              </w:rPr>
              <w:t>族、联想）、三大第三</w:t>
            </w:r>
            <w:proofErr w:type="gramStart"/>
            <w:r w:rsidRPr="009F6EDF">
              <w:rPr>
                <w:rFonts w:ascii="宋体" w:hAnsi="宋体"/>
                <w:sz w:val="22"/>
              </w:rPr>
              <w:lastRenderedPageBreak/>
              <w:t>方应用</w:t>
            </w:r>
            <w:proofErr w:type="gramEnd"/>
            <w:r w:rsidRPr="009F6EDF">
              <w:rPr>
                <w:rFonts w:ascii="宋体" w:hAnsi="宋体"/>
                <w:sz w:val="22"/>
              </w:rPr>
              <w:t>市场（百度手机助手、360手机助手、</w:t>
            </w:r>
            <w:proofErr w:type="gramStart"/>
            <w:r w:rsidRPr="009F6EDF">
              <w:rPr>
                <w:rFonts w:ascii="宋体" w:hAnsi="宋体"/>
                <w:sz w:val="22"/>
              </w:rPr>
              <w:t>腾讯应用</w:t>
            </w:r>
            <w:proofErr w:type="gramEnd"/>
            <w:r w:rsidRPr="009F6EDF">
              <w:rPr>
                <w:rFonts w:ascii="宋体" w:hAnsi="宋体"/>
                <w:sz w:val="22"/>
              </w:rPr>
              <w:t>宝）全面上线。</w:t>
            </w:r>
          </w:p>
        </w:tc>
      </w:tr>
      <w:tr w:rsidR="00264643" w:rsidRPr="009F6EDF" w:rsidTr="00AB6BED">
        <w:trPr>
          <w:trHeight w:val="257"/>
        </w:trPr>
        <w:tc>
          <w:tcPr>
            <w:tcW w:w="5000" w:type="pct"/>
            <w:gridSpan w:val="3"/>
            <w:tcBorders>
              <w:top w:val="nil"/>
            </w:tcBorders>
          </w:tcPr>
          <w:p w:rsidR="00264643" w:rsidRPr="009F6EDF" w:rsidRDefault="00264643" w:rsidP="00AB6BED">
            <w:pPr>
              <w:snapToGrid w:val="0"/>
              <w:spacing w:line="288" w:lineRule="auto"/>
              <w:rPr>
                <w:rFonts w:ascii="宋体" w:hAnsi="宋体"/>
                <w:sz w:val="22"/>
              </w:rPr>
            </w:pPr>
          </w:p>
        </w:tc>
      </w:tr>
      <w:tr w:rsidR="00264643" w:rsidRPr="009F6EDF" w:rsidTr="00AB6BED">
        <w:tc>
          <w:tcPr>
            <w:tcW w:w="2967" w:type="pct"/>
            <w:gridSpan w:val="2"/>
            <w:tcBorders>
              <w:top w:val="nil"/>
            </w:tcBorders>
          </w:tcPr>
          <w:p w:rsidR="00264643" w:rsidRPr="009F6EDF" w:rsidRDefault="00264643" w:rsidP="00AB6BED">
            <w:pPr>
              <w:snapToGrid w:val="0"/>
              <w:spacing w:line="288" w:lineRule="auto"/>
              <w:rPr>
                <w:rFonts w:ascii="宋体" w:hAnsi="宋体"/>
                <w:b/>
              </w:rPr>
            </w:pPr>
            <w:r w:rsidRPr="009F6EDF">
              <w:rPr>
                <w:rFonts w:ascii="宋体" w:hAnsi="宋体"/>
                <w:b/>
                <w:sz w:val="24"/>
                <w:szCs w:val="24"/>
              </w:rPr>
              <w:t>华为云市场（</w:t>
            </w:r>
            <w:proofErr w:type="spellStart"/>
            <w:r w:rsidRPr="009F6EDF">
              <w:rPr>
                <w:rFonts w:ascii="宋体" w:hAnsi="宋体"/>
                <w:b/>
                <w:sz w:val="24"/>
                <w:szCs w:val="24"/>
              </w:rPr>
              <w:t>acloud</w:t>
            </w:r>
            <w:proofErr w:type="spellEnd"/>
            <w:r w:rsidRPr="009F6EDF">
              <w:rPr>
                <w:rFonts w:ascii="宋体" w:hAnsi="宋体"/>
                <w:b/>
                <w:sz w:val="24"/>
                <w:szCs w:val="24"/>
              </w:rPr>
              <w:t>）</w:t>
            </w:r>
          </w:p>
        </w:tc>
        <w:tc>
          <w:tcPr>
            <w:tcW w:w="2033" w:type="pct"/>
            <w:tcBorders>
              <w:top w:val="nil"/>
            </w:tcBorders>
          </w:tcPr>
          <w:p w:rsidR="00264643" w:rsidRPr="009F6EDF" w:rsidRDefault="00264643" w:rsidP="00AB6BED">
            <w:pPr>
              <w:snapToGrid w:val="0"/>
              <w:spacing w:line="288" w:lineRule="auto"/>
              <w:jc w:val="right"/>
              <w:rPr>
                <w:rFonts w:ascii="宋体" w:hAnsi="宋体"/>
              </w:rPr>
            </w:pPr>
            <w:r w:rsidRPr="009F6EDF">
              <w:rPr>
                <w:rFonts w:ascii="宋体" w:hAnsi="宋体"/>
              </w:rPr>
              <w:t>2018.01-2020.07</w:t>
            </w:r>
          </w:p>
        </w:tc>
      </w:tr>
      <w:tr w:rsidR="00264643" w:rsidRPr="009F6EDF" w:rsidTr="00AB6BED">
        <w:trPr>
          <w:trHeight w:val="454"/>
        </w:trPr>
        <w:tc>
          <w:tcPr>
            <w:tcW w:w="5000" w:type="pct"/>
            <w:gridSpan w:val="3"/>
            <w:tcBorders>
              <w:top w:val="nil"/>
            </w:tcBorders>
          </w:tcPr>
          <w:p w:rsidR="00264643" w:rsidRPr="009F6EDF" w:rsidRDefault="00264643" w:rsidP="00AB6BED">
            <w:pPr>
              <w:snapToGrid w:val="0"/>
              <w:spacing w:line="288" w:lineRule="auto"/>
              <w:jc w:val="left"/>
              <w:rPr>
                <w:rFonts w:ascii="宋体" w:hAnsi="宋体"/>
              </w:rPr>
            </w:pPr>
            <w:r w:rsidRPr="009F6EDF">
              <w:rPr>
                <w:rFonts w:ascii="宋体" w:hAnsi="宋体"/>
                <w:sz w:val="24"/>
                <w:szCs w:val="24"/>
              </w:rPr>
              <w:t>高级前端开发工程师</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64643" w:rsidRPr="009F6EDF" w:rsidRDefault="007970E7" w:rsidP="00AB6BED">
            <w:pPr>
              <w:snapToGrid w:val="0"/>
              <w:spacing w:line="288" w:lineRule="auto"/>
              <w:jc w:val="left"/>
              <w:rPr>
                <w:rFonts w:ascii="宋体" w:hAnsi="宋体"/>
                <w:sz w:val="22"/>
              </w:rPr>
            </w:pPr>
            <w:r>
              <w:rPr>
                <w:rFonts w:ascii="宋体" w:hAnsi="宋体" w:hint="eastAsia"/>
                <w:sz w:val="22"/>
              </w:rPr>
              <w:t>某外企</w:t>
            </w:r>
            <w:r w:rsidR="00287203" w:rsidRPr="009F6EDF">
              <w:rPr>
                <w:rFonts w:ascii="宋体" w:hAnsi="宋体"/>
                <w:sz w:val="22"/>
              </w:rPr>
              <w:t>(上海)有限公司深圳分公司</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华为</w:t>
            </w:r>
            <w:proofErr w:type="gramStart"/>
            <w:r w:rsidRPr="009F6EDF">
              <w:rPr>
                <w:rFonts w:ascii="宋体" w:hAnsi="宋体"/>
                <w:sz w:val="22"/>
              </w:rPr>
              <w:t>云市场</w:t>
            </w:r>
            <w:proofErr w:type="gramEnd"/>
            <w:r w:rsidRPr="009F6EDF">
              <w:rPr>
                <w:rFonts w:ascii="宋体" w:hAnsi="宋体"/>
                <w:sz w:val="22"/>
              </w:rPr>
              <w:t>面向20万华为用户提供应用商品的发布、定价、购买、评价服务。采用华为在线开发平台和华为HAE开发框架。</w:t>
            </w:r>
            <w:proofErr w:type="gramStart"/>
            <w:r w:rsidRPr="009F6EDF">
              <w:rPr>
                <w:rFonts w:ascii="宋体" w:hAnsi="宋体"/>
                <w:sz w:val="22"/>
              </w:rPr>
              <w:t>类似于淘宝电</w:t>
            </w:r>
            <w:proofErr w:type="gramEnd"/>
            <w:r w:rsidRPr="009F6EDF">
              <w:rPr>
                <w:rFonts w:ascii="宋体" w:hAnsi="宋体"/>
                <w:sz w:val="22"/>
              </w:rPr>
              <w:t>商平台。</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 xml:space="preserve">主要负责商品发布、更新等模块前端开发，以及前端团队技术保障工作。 </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64643" w:rsidRPr="009F6EDF" w:rsidRDefault="00287203" w:rsidP="00AB6BED">
            <w:pPr>
              <w:snapToGrid w:val="0"/>
              <w:spacing w:line="288" w:lineRule="auto"/>
              <w:rPr>
                <w:rFonts w:ascii="宋体" w:hAnsi="宋体"/>
                <w:sz w:val="22"/>
              </w:rPr>
            </w:pPr>
            <w:r>
              <w:rPr>
                <w:rFonts w:ascii="宋体" w:hAnsi="宋体" w:hint="eastAsia"/>
                <w:sz w:val="22"/>
              </w:rPr>
              <w:t>按时保质保量完成任务</w:t>
            </w:r>
          </w:p>
        </w:tc>
      </w:tr>
      <w:tr w:rsidR="00264643" w:rsidRPr="009F6EDF" w:rsidTr="00AB6BED">
        <w:trPr>
          <w:trHeight w:val="257"/>
        </w:trPr>
        <w:tc>
          <w:tcPr>
            <w:tcW w:w="5000" w:type="pct"/>
            <w:gridSpan w:val="3"/>
            <w:tcBorders>
              <w:top w:val="nil"/>
            </w:tcBorders>
          </w:tcPr>
          <w:p w:rsidR="00264643" w:rsidRPr="009F6EDF" w:rsidRDefault="00264643" w:rsidP="00AB6BED">
            <w:pPr>
              <w:snapToGrid w:val="0"/>
              <w:spacing w:line="288" w:lineRule="auto"/>
              <w:rPr>
                <w:rFonts w:ascii="宋体" w:hAnsi="宋体"/>
                <w:sz w:val="22"/>
              </w:rPr>
            </w:pPr>
          </w:p>
        </w:tc>
      </w:tr>
      <w:tr w:rsidR="00264643" w:rsidRPr="009F6EDF" w:rsidTr="00AB6BED">
        <w:tc>
          <w:tcPr>
            <w:tcW w:w="2967" w:type="pct"/>
            <w:gridSpan w:val="2"/>
            <w:tcBorders>
              <w:top w:val="nil"/>
            </w:tcBorders>
          </w:tcPr>
          <w:p w:rsidR="00264643" w:rsidRPr="009F6EDF" w:rsidRDefault="00264643" w:rsidP="00AB6BED">
            <w:pPr>
              <w:snapToGrid w:val="0"/>
              <w:spacing w:line="288" w:lineRule="auto"/>
              <w:rPr>
                <w:rFonts w:ascii="宋体" w:hAnsi="宋体"/>
                <w:b/>
              </w:rPr>
            </w:pPr>
            <w:r w:rsidRPr="009F6EDF">
              <w:rPr>
                <w:rFonts w:ascii="宋体" w:hAnsi="宋体"/>
                <w:b/>
                <w:sz w:val="24"/>
                <w:szCs w:val="24"/>
              </w:rPr>
              <w:t>华为应用引擎(HAE)--应用开发中心</w:t>
            </w:r>
          </w:p>
        </w:tc>
        <w:tc>
          <w:tcPr>
            <w:tcW w:w="2033" w:type="pct"/>
            <w:tcBorders>
              <w:top w:val="nil"/>
            </w:tcBorders>
          </w:tcPr>
          <w:p w:rsidR="00264643" w:rsidRPr="009F6EDF" w:rsidRDefault="00264643" w:rsidP="00AB6BED">
            <w:pPr>
              <w:snapToGrid w:val="0"/>
              <w:spacing w:line="288" w:lineRule="auto"/>
              <w:jc w:val="right"/>
              <w:rPr>
                <w:rFonts w:ascii="宋体" w:hAnsi="宋体"/>
              </w:rPr>
            </w:pPr>
            <w:r w:rsidRPr="009F6EDF">
              <w:rPr>
                <w:rFonts w:ascii="宋体" w:hAnsi="宋体"/>
              </w:rPr>
              <w:t>2017.07-2018.01</w:t>
            </w:r>
          </w:p>
        </w:tc>
      </w:tr>
      <w:tr w:rsidR="00264643" w:rsidRPr="009F6EDF" w:rsidTr="00AB6BED">
        <w:trPr>
          <w:trHeight w:val="454"/>
        </w:trPr>
        <w:tc>
          <w:tcPr>
            <w:tcW w:w="5000" w:type="pct"/>
            <w:gridSpan w:val="3"/>
            <w:tcBorders>
              <w:top w:val="nil"/>
            </w:tcBorders>
          </w:tcPr>
          <w:p w:rsidR="00264643" w:rsidRPr="009F6EDF" w:rsidRDefault="00264643" w:rsidP="00AB6BED">
            <w:pPr>
              <w:snapToGrid w:val="0"/>
              <w:spacing w:line="288" w:lineRule="auto"/>
              <w:jc w:val="left"/>
              <w:rPr>
                <w:rFonts w:ascii="宋体" w:hAnsi="宋体"/>
              </w:rPr>
            </w:pPr>
            <w:r w:rsidRPr="009F6EDF">
              <w:rPr>
                <w:rFonts w:ascii="宋体" w:hAnsi="宋体"/>
                <w:sz w:val="24"/>
                <w:szCs w:val="24"/>
              </w:rPr>
              <w:t>高级前端开发工程师</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64643" w:rsidRPr="009F6EDF" w:rsidRDefault="007970E7" w:rsidP="00AB6BED">
            <w:pPr>
              <w:snapToGrid w:val="0"/>
              <w:spacing w:line="288" w:lineRule="auto"/>
              <w:jc w:val="left"/>
              <w:rPr>
                <w:rFonts w:ascii="宋体" w:hAnsi="宋体"/>
                <w:sz w:val="22"/>
              </w:rPr>
            </w:pPr>
            <w:r>
              <w:rPr>
                <w:rFonts w:ascii="宋体" w:hAnsi="宋体" w:hint="eastAsia"/>
                <w:sz w:val="22"/>
              </w:rPr>
              <w:t>某外企</w:t>
            </w:r>
            <w:r w:rsidR="00287203" w:rsidRPr="009F6EDF">
              <w:rPr>
                <w:rFonts w:ascii="宋体" w:hAnsi="宋体"/>
                <w:sz w:val="22"/>
              </w:rPr>
              <w:t>(上海)有限公司深圳分公司</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应用开发中心负责HAE应用、子应用、创建，维护工作</w:t>
            </w:r>
            <w:r w:rsidRPr="009F6EDF">
              <w:rPr>
                <w:rFonts w:ascii="宋体" w:hAnsi="宋体"/>
                <w:sz w:val="22"/>
              </w:rPr>
              <w:br/>
              <w:t>同时和</w:t>
            </w:r>
            <w:proofErr w:type="spellStart"/>
            <w:r w:rsidRPr="009F6EDF">
              <w:rPr>
                <w:rFonts w:ascii="宋体" w:hAnsi="宋体"/>
                <w:sz w:val="22"/>
              </w:rPr>
              <w:t>pcloud,tcloud,ccloud</w:t>
            </w:r>
            <w:proofErr w:type="spellEnd"/>
            <w:r w:rsidRPr="009F6EDF">
              <w:rPr>
                <w:rFonts w:ascii="宋体" w:hAnsi="宋体"/>
                <w:sz w:val="22"/>
              </w:rPr>
              <w:t>各平台拉通，实现应用、</w:t>
            </w:r>
            <w:proofErr w:type="gramStart"/>
            <w:r w:rsidRPr="009F6EDF">
              <w:rPr>
                <w:rFonts w:ascii="宋体" w:hAnsi="宋体"/>
                <w:sz w:val="22"/>
              </w:rPr>
              <w:t>子应用</w:t>
            </w:r>
            <w:proofErr w:type="gramEnd"/>
            <w:r w:rsidRPr="009F6EDF">
              <w:rPr>
                <w:rFonts w:ascii="宋体" w:hAnsi="宋体"/>
                <w:sz w:val="22"/>
              </w:rPr>
              <w:t>创建、发布、部署、启动、停止、回收、计费等一体化功能。</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负责</w:t>
            </w:r>
            <w:proofErr w:type="gramStart"/>
            <w:r w:rsidRPr="009F6EDF">
              <w:rPr>
                <w:rFonts w:ascii="宋体" w:hAnsi="宋体"/>
                <w:sz w:val="22"/>
              </w:rPr>
              <w:t>前端前端</w:t>
            </w:r>
            <w:proofErr w:type="gramEnd"/>
            <w:r w:rsidRPr="009F6EDF">
              <w:rPr>
                <w:rFonts w:ascii="宋体" w:hAnsi="宋体"/>
                <w:sz w:val="22"/>
              </w:rPr>
              <w:t xml:space="preserve">业务的开发、维护 </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64643" w:rsidRPr="009F6EDF" w:rsidRDefault="00287203" w:rsidP="00AB6BED">
            <w:pPr>
              <w:snapToGrid w:val="0"/>
              <w:spacing w:line="288" w:lineRule="auto"/>
              <w:rPr>
                <w:rFonts w:ascii="宋体" w:hAnsi="宋体"/>
                <w:sz w:val="22"/>
              </w:rPr>
            </w:pPr>
            <w:r>
              <w:rPr>
                <w:rFonts w:ascii="宋体" w:hAnsi="宋体" w:hint="eastAsia"/>
                <w:sz w:val="22"/>
              </w:rPr>
              <w:t>按时保质保量完成任务</w:t>
            </w:r>
          </w:p>
        </w:tc>
      </w:tr>
      <w:tr w:rsidR="00264643" w:rsidRPr="009F6EDF" w:rsidTr="00AB6BED">
        <w:trPr>
          <w:trHeight w:val="257"/>
        </w:trPr>
        <w:tc>
          <w:tcPr>
            <w:tcW w:w="5000" w:type="pct"/>
            <w:gridSpan w:val="3"/>
            <w:tcBorders>
              <w:top w:val="nil"/>
            </w:tcBorders>
          </w:tcPr>
          <w:p w:rsidR="00264643" w:rsidRPr="009F6EDF" w:rsidRDefault="00264643" w:rsidP="00AB6BED">
            <w:pPr>
              <w:snapToGrid w:val="0"/>
              <w:spacing w:line="288" w:lineRule="auto"/>
              <w:rPr>
                <w:rFonts w:ascii="宋体" w:hAnsi="宋体"/>
                <w:sz w:val="22"/>
              </w:rPr>
            </w:pPr>
          </w:p>
        </w:tc>
      </w:tr>
      <w:tr w:rsidR="00264643" w:rsidRPr="009F6EDF" w:rsidTr="00AB6BED">
        <w:tc>
          <w:tcPr>
            <w:tcW w:w="2967" w:type="pct"/>
            <w:gridSpan w:val="2"/>
            <w:tcBorders>
              <w:top w:val="nil"/>
            </w:tcBorders>
          </w:tcPr>
          <w:p w:rsidR="00264643" w:rsidRPr="009F6EDF" w:rsidRDefault="00264643" w:rsidP="00AB6BED">
            <w:pPr>
              <w:snapToGrid w:val="0"/>
              <w:spacing w:line="288" w:lineRule="auto"/>
              <w:rPr>
                <w:rFonts w:ascii="宋体" w:hAnsi="宋体"/>
                <w:b/>
              </w:rPr>
            </w:pPr>
            <w:r w:rsidRPr="009F6EDF">
              <w:rPr>
                <w:rFonts w:ascii="宋体" w:hAnsi="宋体"/>
                <w:b/>
                <w:sz w:val="24"/>
                <w:szCs w:val="24"/>
              </w:rPr>
              <w:t>华为Guarding项目</w:t>
            </w:r>
          </w:p>
        </w:tc>
        <w:tc>
          <w:tcPr>
            <w:tcW w:w="2033" w:type="pct"/>
            <w:tcBorders>
              <w:top w:val="nil"/>
            </w:tcBorders>
          </w:tcPr>
          <w:p w:rsidR="00264643" w:rsidRPr="009F6EDF" w:rsidRDefault="00264643" w:rsidP="00AB6BED">
            <w:pPr>
              <w:snapToGrid w:val="0"/>
              <w:spacing w:line="288" w:lineRule="auto"/>
              <w:jc w:val="right"/>
              <w:rPr>
                <w:rFonts w:ascii="宋体" w:hAnsi="宋体"/>
              </w:rPr>
            </w:pPr>
            <w:r w:rsidRPr="009F6EDF">
              <w:rPr>
                <w:rFonts w:ascii="宋体" w:hAnsi="宋体"/>
              </w:rPr>
              <w:t>2016.05-2017.07</w:t>
            </w:r>
          </w:p>
        </w:tc>
      </w:tr>
      <w:tr w:rsidR="00264643" w:rsidRPr="009F6EDF" w:rsidTr="00AB6BED">
        <w:trPr>
          <w:trHeight w:val="454"/>
        </w:trPr>
        <w:tc>
          <w:tcPr>
            <w:tcW w:w="5000" w:type="pct"/>
            <w:gridSpan w:val="3"/>
            <w:tcBorders>
              <w:top w:val="nil"/>
            </w:tcBorders>
          </w:tcPr>
          <w:p w:rsidR="00264643" w:rsidRPr="009F6EDF" w:rsidRDefault="00264643" w:rsidP="00AB6BED">
            <w:pPr>
              <w:snapToGrid w:val="0"/>
              <w:spacing w:line="288" w:lineRule="auto"/>
              <w:jc w:val="left"/>
              <w:rPr>
                <w:rFonts w:ascii="宋体" w:hAnsi="宋体"/>
              </w:rPr>
            </w:pPr>
            <w:r w:rsidRPr="009F6EDF">
              <w:rPr>
                <w:rFonts w:ascii="宋体" w:hAnsi="宋体"/>
                <w:sz w:val="24"/>
                <w:szCs w:val="24"/>
              </w:rPr>
              <w:t>前端SE, Leader</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64643" w:rsidRPr="009F6EDF" w:rsidRDefault="007970E7" w:rsidP="00AB6BED">
            <w:pPr>
              <w:snapToGrid w:val="0"/>
              <w:spacing w:line="288" w:lineRule="auto"/>
              <w:jc w:val="left"/>
              <w:rPr>
                <w:rFonts w:ascii="宋体" w:hAnsi="宋体"/>
                <w:sz w:val="22"/>
              </w:rPr>
            </w:pPr>
            <w:r>
              <w:rPr>
                <w:rFonts w:ascii="宋体" w:hAnsi="宋体" w:hint="eastAsia"/>
                <w:sz w:val="22"/>
              </w:rPr>
              <w:t>某外企</w:t>
            </w:r>
            <w:r w:rsidR="00264643" w:rsidRPr="009F6EDF">
              <w:rPr>
                <w:rFonts w:ascii="宋体" w:hAnsi="宋体"/>
                <w:sz w:val="22"/>
              </w:rPr>
              <w:t>(上海)有限公司深圳分公司</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服务器：</w:t>
            </w:r>
            <w:proofErr w:type="spellStart"/>
            <w:r w:rsidRPr="009F6EDF">
              <w:rPr>
                <w:rFonts w:ascii="宋体" w:hAnsi="宋体"/>
                <w:sz w:val="22"/>
              </w:rPr>
              <w:t>linux</w:t>
            </w:r>
            <w:proofErr w:type="spellEnd"/>
            <w:r w:rsidRPr="009F6EDF">
              <w:rPr>
                <w:rFonts w:ascii="宋体" w:hAnsi="宋体"/>
                <w:sz w:val="22"/>
              </w:rPr>
              <w:t xml:space="preserve">服务器+ Apache </w:t>
            </w:r>
            <w:proofErr w:type="spellStart"/>
            <w:r w:rsidRPr="009F6EDF">
              <w:rPr>
                <w:rFonts w:ascii="宋体" w:hAnsi="宋体"/>
                <w:sz w:val="22"/>
              </w:rPr>
              <w:t>Tomacat</w:t>
            </w:r>
            <w:proofErr w:type="spellEnd"/>
            <w:r w:rsidRPr="009F6EDF">
              <w:rPr>
                <w:rFonts w:ascii="宋体" w:hAnsi="宋体"/>
                <w:sz w:val="22"/>
              </w:rPr>
              <w:t xml:space="preserve"> </w:t>
            </w:r>
            <w:r w:rsidRPr="009F6EDF">
              <w:rPr>
                <w:rFonts w:ascii="宋体" w:hAnsi="宋体"/>
                <w:sz w:val="22"/>
              </w:rPr>
              <w:br/>
              <w:t>开发平台：eclipse、数据库：Oracle 11G</w:t>
            </w:r>
            <w:r w:rsidRPr="009F6EDF">
              <w:rPr>
                <w:rFonts w:ascii="宋体" w:hAnsi="宋体"/>
                <w:sz w:val="22"/>
              </w:rPr>
              <w:br/>
              <w:t>技术：服务</w:t>
            </w:r>
            <w:proofErr w:type="gramStart"/>
            <w:r w:rsidRPr="009F6EDF">
              <w:rPr>
                <w:rFonts w:ascii="宋体" w:hAnsi="宋体"/>
                <w:sz w:val="22"/>
              </w:rPr>
              <w:t>端采用</w:t>
            </w:r>
            <w:proofErr w:type="gramEnd"/>
            <w:r w:rsidRPr="009F6EDF">
              <w:rPr>
                <w:rFonts w:ascii="宋体" w:hAnsi="宋体"/>
                <w:sz w:val="22"/>
              </w:rPr>
              <w:t>java servlet/JSP</w:t>
            </w:r>
            <w:r w:rsidRPr="009F6EDF">
              <w:rPr>
                <w:rFonts w:ascii="宋体" w:hAnsi="宋体"/>
                <w:sz w:val="22"/>
              </w:rPr>
              <w:br/>
              <w:t xml:space="preserve">          客户端采用</w:t>
            </w:r>
            <w:proofErr w:type="spellStart"/>
            <w:r w:rsidRPr="009F6EDF">
              <w:rPr>
                <w:rFonts w:ascii="宋体" w:hAnsi="宋体"/>
                <w:sz w:val="22"/>
              </w:rPr>
              <w:t>AngularJS,jQuery</w:t>
            </w:r>
            <w:proofErr w:type="spellEnd"/>
            <w:r w:rsidRPr="009F6EDF">
              <w:rPr>
                <w:rFonts w:ascii="宋体" w:hAnsi="宋体"/>
                <w:sz w:val="22"/>
              </w:rPr>
              <w:t>、CSS3、HTML5、AJAX、</w:t>
            </w:r>
            <w:proofErr w:type="spellStart"/>
            <w:r w:rsidRPr="009F6EDF">
              <w:rPr>
                <w:rFonts w:ascii="宋体" w:hAnsi="宋体"/>
                <w:sz w:val="22"/>
              </w:rPr>
              <w:t>echarts</w:t>
            </w:r>
            <w:proofErr w:type="spellEnd"/>
            <w:r w:rsidRPr="009F6EDF">
              <w:rPr>
                <w:rFonts w:ascii="宋体" w:hAnsi="宋体"/>
                <w:sz w:val="22"/>
              </w:rPr>
              <w:t>、</w:t>
            </w:r>
            <w:proofErr w:type="spellStart"/>
            <w:r w:rsidRPr="009F6EDF">
              <w:rPr>
                <w:rFonts w:ascii="宋体" w:hAnsi="宋体"/>
                <w:sz w:val="22"/>
              </w:rPr>
              <w:t>Highcharts</w:t>
            </w:r>
            <w:proofErr w:type="spellEnd"/>
            <w:r w:rsidRPr="009F6EDF">
              <w:rPr>
                <w:rFonts w:ascii="宋体" w:hAnsi="宋体"/>
                <w:sz w:val="22"/>
              </w:rPr>
              <w:t>、bootstrap-slider-master PDL-</w:t>
            </w:r>
            <w:proofErr w:type="spellStart"/>
            <w:r w:rsidRPr="009F6EDF">
              <w:rPr>
                <w:rFonts w:ascii="宋体" w:hAnsi="宋体"/>
                <w:sz w:val="22"/>
              </w:rPr>
              <w:t>uitree</w:t>
            </w:r>
            <w:proofErr w:type="spellEnd"/>
            <w:r w:rsidRPr="009F6EDF">
              <w:rPr>
                <w:rFonts w:ascii="宋体" w:hAnsi="宋体"/>
                <w:sz w:val="22"/>
              </w:rPr>
              <w:br/>
              <w:t xml:space="preserve">参与人员：18人（前端12人，后端4人，项目经理1人、项目助理1人）、历时：13个月 </w:t>
            </w:r>
            <w:r w:rsidRPr="009F6EDF">
              <w:rPr>
                <w:rFonts w:ascii="宋体" w:hAnsi="宋体"/>
                <w:sz w:val="22"/>
              </w:rPr>
              <w:br/>
              <w:t>项目采用B/S架构，前后端分离：前端负责</w:t>
            </w:r>
            <w:proofErr w:type="gramStart"/>
            <w:r w:rsidRPr="009F6EDF">
              <w:rPr>
                <w:rFonts w:ascii="宋体" w:hAnsi="宋体"/>
                <w:sz w:val="22"/>
              </w:rPr>
              <w:t>交互和</w:t>
            </w:r>
            <w:proofErr w:type="gramEnd"/>
            <w:r w:rsidRPr="009F6EDF">
              <w:rPr>
                <w:rFonts w:ascii="宋体" w:hAnsi="宋体"/>
                <w:sz w:val="22"/>
              </w:rPr>
              <w:t>展示、后端负责提供接口和数据。统一使用华为SSO登录认证。采用</w:t>
            </w:r>
            <w:proofErr w:type="spellStart"/>
            <w:r w:rsidRPr="009F6EDF">
              <w:rPr>
                <w:rFonts w:ascii="宋体" w:hAnsi="宋体"/>
                <w:sz w:val="22"/>
              </w:rPr>
              <w:t>AngularJS</w:t>
            </w:r>
            <w:proofErr w:type="spellEnd"/>
            <w:r w:rsidRPr="009F6EDF">
              <w:rPr>
                <w:rFonts w:ascii="宋体" w:hAnsi="宋体"/>
                <w:sz w:val="22"/>
              </w:rPr>
              <w:t>的MVVM、模块化，依赖注入、双向数据绑定、指令等先进的软件开发思想和技术，大大提升了开发效率、提高了项目的可维护性和</w:t>
            </w:r>
            <w:proofErr w:type="gramStart"/>
            <w:r w:rsidRPr="009F6EDF">
              <w:rPr>
                <w:rFonts w:ascii="宋体" w:hAnsi="宋体"/>
                <w:sz w:val="22"/>
              </w:rPr>
              <w:t>可</w:t>
            </w:r>
            <w:proofErr w:type="gramEnd"/>
            <w:r w:rsidRPr="009F6EDF">
              <w:rPr>
                <w:rFonts w:ascii="宋体" w:hAnsi="宋体"/>
                <w:sz w:val="22"/>
              </w:rPr>
              <w:t>扩展性。结合大量前端图表插件和Canvas技术的应用，使得用户体验更趋完美。</w:t>
            </w:r>
            <w:r w:rsidRPr="009F6EDF">
              <w:rPr>
                <w:rFonts w:ascii="宋体" w:hAnsi="宋体"/>
                <w:sz w:val="22"/>
              </w:rPr>
              <w:br/>
            </w:r>
            <w:r w:rsidRPr="009F6EDF">
              <w:rPr>
                <w:rFonts w:ascii="宋体" w:hAnsi="宋体"/>
                <w:sz w:val="22"/>
              </w:rPr>
              <w:br/>
              <w:t>主要功能：</w:t>
            </w:r>
            <w:r w:rsidRPr="009F6EDF">
              <w:rPr>
                <w:rFonts w:ascii="宋体" w:hAnsi="宋体"/>
                <w:sz w:val="22"/>
              </w:rPr>
              <w:br/>
              <w:t xml:space="preserve">      调用华为SAI（标准架构指数）接口获取数据，通过图表和图形的方式为不同权限的用户展示项目代码的各种质量指标。包括六大模块</w:t>
            </w:r>
            <w:r w:rsidRPr="009F6EDF">
              <w:rPr>
                <w:rFonts w:ascii="宋体" w:hAnsi="宋体"/>
                <w:sz w:val="22"/>
              </w:rPr>
              <w:br/>
              <w:t>1.开发者视图、</w:t>
            </w:r>
            <w:r w:rsidRPr="009F6EDF">
              <w:rPr>
                <w:rFonts w:ascii="宋体" w:hAnsi="宋体"/>
                <w:sz w:val="22"/>
              </w:rPr>
              <w:br/>
              <w:t>2.访问者视图、</w:t>
            </w:r>
            <w:r w:rsidRPr="009F6EDF">
              <w:rPr>
                <w:rFonts w:ascii="宋体" w:hAnsi="宋体"/>
                <w:sz w:val="22"/>
              </w:rPr>
              <w:br/>
              <w:t>3..项目经理视图、</w:t>
            </w:r>
            <w:r w:rsidRPr="009F6EDF">
              <w:rPr>
                <w:rFonts w:ascii="宋体" w:hAnsi="宋体"/>
                <w:sz w:val="22"/>
              </w:rPr>
              <w:br/>
              <w:t>4.</w:t>
            </w:r>
            <w:proofErr w:type="gramStart"/>
            <w:r w:rsidRPr="009F6EDF">
              <w:rPr>
                <w:rFonts w:ascii="宋体" w:hAnsi="宋体"/>
                <w:sz w:val="22"/>
              </w:rPr>
              <w:t>架构师视图</w:t>
            </w:r>
            <w:proofErr w:type="gramEnd"/>
            <w:r w:rsidRPr="009F6EDF">
              <w:rPr>
                <w:rFonts w:ascii="宋体" w:hAnsi="宋体"/>
                <w:sz w:val="22"/>
              </w:rPr>
              <w:br/>
            </w:r>
            <w:r w:rsidRPr="009F6EDF">
              <w:rPr>
                <w:rFonts w:ascii="宋体" w:hAnsi="宋体"/>
                <w:sz w:val="22"/>
              </w:rPr>
              <w:lastRenderedPageBreak/>
              <w:t>5.工程配置</w:t>
            </w:r>
            <w:r w:rsidRPr="009F6EDF">
              <w:rPr>
                <w:rFonts w:ascii="宋体" w:hAnsi="宋体"/>
                <w:sz w:val="22"/>
              </w:rPr>
              <w:br/>
              <w:t>6.用户及组管理</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lastRenderedPageBreak/>
              <w:t>项目职责：</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 xml:space="preserve">1.前端需求分析、模块划分、开发任务分配 </w:t>
            </w:r>
            <w:r w:rsidRPr="009F6EDF">
              <w:rPr>
                <w:rFonts w:ascii="宋体" w:hAnsi="宋体"/>
                <w:sz w:val="22"/>
              </w:rPr>
              <w:br/>
              <w:t xml:space="preserve">2.前端技术方案选型、技术预研 </w:t>
            </w:r>
            <w:r w:rsidRPr="009F6EDF">
              <w:rPr>
                <w:rFonts w:ascii="宋体" w:hAnsi="宋体"/>
                <w:sz w:val="22"/>
              </w:rPr>
              <w:br/>
              <w:t xml:space="preserve">3.编写公共业务组件、类库、方法 </w:t>
            </w:r>
            <w:r w:rsidRPr="009F6EDF">
              <w:rPr>
                <w:rFonts w:ascii="宋体" w:hAnsi="宋体"/>
                <w:sz w:val="22"/>
              </w:rPr>
              <w:br/>
              <w:t xml:space="preserve">3.指导前端工程师进行需求开发,解决前端工程师在开发过程中遇到的技术难题。 </w:t>
            </w:r>
            <w:r w:rsidRPr="009F6EDF">
              <w:rPr>
                <w:rFonts w:ascii="宋体" w:hAnsi="宋体"/>
                <w:sz w:val="22"/>
              </w:rPr>
              <w:br/>
              <w:t xml:space="preserve">4.跟踪和监控开发进度和质量，提出相应的解决方案 </w:t>
            </w:r>
            <w:r w:rsidRPr="009F6EDF">
              <w:rPr>
                <w:rFonts w:ascii="宋体" w:hAnsi="宋体"/>
                <w:sz w:val="22"/>
              </w:rPr>
              <w:br/>
              <w:t xml:space="preserve">5.对前端工程师进行技术培训，掌握新技术和新工具 </w:t>
            </w:r>
            <w:r w:rsidRPr="009F6EDF">
              <w:rPr>
                <w:rFonts w:ascii="宋体" w:hAnsi="宋体"/>
                <w:sz w:val="22"/>
              </w:rPr>
              <w:br/>
              <w:t xml:space="preserve">6.技术攻关，修复bug </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圆满完成项目任务，各项指标均达到和超过验收标准，客户非常满意。</w:t>
            </w:r>
          </w:p>
        </w:tc>
      </w:tr>
      <w:tr w:rsidR="00264643" w:rsidRPr="009F6EDF" w:rsidTr="00AB6BED">
        <w:trPr>
          <w:trHeight w:val="257"/>
        </w:trPr>
        <w:tc>
          <w:tcPr>
            <w:tcW w:w="5000" w:type="pct"/>
            <w:gridSpan w:val="3"/>
            <w:tcBorders>
              <w:top w:val="nil"/>
            </w:tcBorders>
          </w:tcPr>
          <w:p w:rsidR="00264643" w:rsidRPr="009F6EDF" w:rsidRDefault="00264643" w:rsidP="00AB6BED">
            <w:pPr>
              <w:snapToGrid w:val="0"/>
              <w:spacing w:line="288" w:lineRule="auto"/>
              <w:rPr>
                <w:rFonts w:ascii="宋体" w:hAnsi="宋体"/>
                <w:sz w:val="22"/>
              </w:rPr>
            </w:pPr>
          </w:p>
        </w:tc>
      </w:tr>
      <w:tr w:rsidR="00264643" w:rsidRPr="009F6EDF" w:rsidTr="00AB6BED">
        <w:tc>
          <w:tcPr>
            <w:tcW w:w="2967" w:type="pct"/>
            <w:gridSpan w:val="2"/>
            <w:tcBorders>
              <w:top w:val="nil"/>
            </w:tcBorders>
          </w:tcPr>
          <w:p w:rsidR="00264643" w:rsidRPr="009F6EDF" w:rsidRDefault="007970E7" w:rsidP="00AB6BED">
            <w:pPr>
              <w:snapToGrid w:val="0"/>
              <w:spacing w:line="288" w:lineRule="auto"/>
              <w:rPr>
                <w:rFonts w:ascii="宋体" w:hAnsi="宋体"/>
                <w:b/>
              </w:rPr>
            </w:pPr>
            <w:r>
              <w:rPr>
                <w:rFonts w:ascii="宋体" w:hAnsi="宋体" w:hint="eastAsia"/>
                <w:b/>
                <w:sz w:val="24"/>
                <w:szCs w:val="24"/>
              </w:rPr>
              <w:t>某</w:t>
            </w:r>
            <w:r w:rsidR="00264643" w:rsidRPr="009F6EDF">
              <w:rPr>
                <w:rFonts w:ascii="宋体" w:hAnsi="宋体"/>
                <w:b/>
                <w:sz w:val="24"/>
                <w:szCs w:val="24"/>
              </w:rPr>
              <w:t>邮箱</w:t>
            </w:r>
            <w:proofErr w:type="gramStart"/>
            <w:r w:rsidR="00264643" w:rsidRPr="009F6EDF">
              <w:rPr>
                <w:rFonts w:ascii="宋体" w:hAnsi="宋体"/>
                <w:b/>
                <w:sz w:val="24"/>
                <w:szCs w:val="24"/>
              </w:rPr>
              <w:t>酷版研发</w:t>
            </w:r>
            <w:proofErr w:type="gramEnd"/>
            <w:r w:rsidR="00264643" w:rsidRPr="009F6EDF">
              <w:rPr>
                <w:rFonts w:ascii="宋体" w:hAnsi="宋体"/>
                <w:b/>
                <w:sz w:val="24"/>
                <w:szCs w:val="24"/>
              </w:rPr>
              <w:t>版本需求研发</w:t>
            </w:r>
          </w:p>
        </w:tc>
        <w:tc>
          <w:tcPr>
            <w:tcW w:w="2033" w:type="pct"/>
            <w:tcBorders>
              <w:top w:val="nil"/>
            </w:tcBorders>
          </w:tcPr>
          <w:p w:rsidR="00264643" w:rsidRPr="009F6EDF" w:rsidRDefault="00264643" w:rsidP="00AB6BED">
            <w:pPr>
              <w:snapToGrid w:val="0"/>
              <w:spacing w:line="288" w:lineRule="auto"/>
              <w:jc w:val="right"/>
              <w:rPr>
                <w:rFonts w:ascii="宋体" w:hAnsi="宋体"/>
              </w:rPr>
            </w:pPr>
            <w:r w:rsidRPr="009F6EDF">
              <w:rPr>
                <w:rFonts w:ascii="宋体" w:hAnsi="宋体"/>
              </w:rPr>
              <w:t>2015.07-2016.04</w:t>
            </w:r>
          </w:p>
        </w:tc>
      </w:tr>
      <w:tr w:rsidR="00264643" w:rsidRPr="009F6EDF" w:rsidTr="00AB6BED">
        <w:trPr>
          <w:trHeight w:val="454"/>
        </w:trPr>
        <w:tc>
          <w:tcPr>
            <w:tcW w:w="5000" w:type="pct"/>
            <w:gridSpan w:val="3"/>
            <w:tcBorders>
              <w:top w:val="nil"/>
            </w:tcBorders>
          </w:tcPr>
          <w:p w:rsidR="00264643" w:rsidRPr="009F6EDF" w:rsidRDefault="00264643" w:rsidP="00AB6BED">
            <w:pPr>
              <w:snapToGrid w:val="0"/>
              <w:spacing w:line="288" w:lineRule="auto"/>
              <w:jc w:val="left"/>
              <w:rPr>
                <w:rFonts w:ascii="宋体" w:hAnsi="宋体"/>
              </w:rPr>
            </w:pPr>
            <w:r w:rsidRPr="009F6EDF">
              <w:rPr>
                <w:rFonts w:ascii="宋体" w:hAnsi="宋体"/>
                <w:sz w:val="24"/>
                <w:szCs w:val="24"/>
              </w:rPr>
              <w:t>高级前端开发工程师、项目经理</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64643" w:rsidRPr="009F6EDF" w:rsidRDefault="00287203" w:rsidP="007970E7">
            <w:pPr>
              <w:snapToGrid w:val="0"/>
              <w:spacing w:line="288" w:lineRule="auto"/>
              <w:jc w:val="left"/>
              <w:rPr>
                <w:rFonts w:ascii="宋体" w:hAnsi="宋体"/>
                <w:sz w:val="22"/>
              </w:rPr>
            </w:pPr>
            <w:r w:rsidRPr="00287203">
              <w:rPr>
                <w:rFonts w:ascii="宋体" w:hAnsi="宋体" w:hint="eastAsia"/>
                <w:sz w:val="22"/>
              </w:rPr>
              <w:t>深圳市</w:t>
            </w:r>
            <w:r w:rsidR="007970E7">
              <w:rPr>
                <w:rFonts w:ascii="宋体" w:hAnsi="宋体" w:hint="eastAsia"/>
                <w:sz w:val="22"/>
              </w:rPr>
              <w:t>某</w:t>
            </w:r>
            <w:r w:rsidRPr="00287203">
              <w:rPr>
                <w:rFonts w:ascii="宋体" w:hAnsi="宋体" w:hint="eastAsia"/>
                <w:sz w:val="22"/>
              </w:rPr>
              <w:t>科技有限公司</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由公司内部发起的项目，主要为提高系统的可维护性和性能。</w:t>
            </w:r>
          </w:p>
        </w:tc>
      </w:tr>
      <w:tr w:rsidR="00264643" w:rsidRPr="009F6EDF" w:rsidTr="00AB6BED">
        <w:trPr>
          <w:trHeight w:val="257"/>
        </w:trPr>
        <w:tc>
          <w:tcPr>
            <w:tcW w:w="580" w:type="pct"/>
            <w:tcBorders>
              <w:top w:val="nil"/>
            </w:tcBorders>
            <w:tcMar>
              <w:right w:w="0" w:type="dxa"/>
            </w:tcMar>
          </w:tcPr>
          <w:p w:rsidR="00264643" w:rsidRPr="009F6EDF" w:rsidRDefault="00264643" w:rsidP="00AB6BED">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64643" w:rsidRPr="009F6EDF" w:rsidRDefault="00264643" w:rsidP="00AB6BED">
            <w:pPr>
              <w:snapToGrid w:val="0"/>
              <w:spacing w:line="288" w:lineRule="auto"/>
              <w:rPr>
                <w:rFonts w:ascii="宋体" w:hAnsi="宋体"/>
                <w:sz w:val="22"/>
              </w:rPr>
            </w:pPr>
            <w:r w:rsidRPr="009F6EDF">
              <w:rPr>
                <w:rFonts w:ascii="宋体" w:hAnsi="宋体"/>
                <w:sz w:val="22"/>
              </w:rPr>
              <w:t xml:space="preserve">任务分配、技术攻关、把控项目进度和质量。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7970E7" w:rsidP="007970E7">
            <w:pPr>
              <w:snapToGrid w:val="0"/>
              <w:spacing w:line="288" w:lineRule="auto"/>
              <w:rPr>
                <w:rFonts w:ascii="宋体" w:hAnsi="宋体"/>
                <w:b/>
              </w:rPr>
            </w:pPr>
            <w:r>
              <w:rPr>
                <w:rFonts w:ascii="宋体" w:hAnsi="宋体" w:hint="eastAsia"/>
                <w:b/>
                <w:sz w:val="24"/>
                <w:szCs w:val="24"/>
              </w:rPr>
              <w:t>某</w:t>
            </w:r>
            <w:r w:rsidR="00287203" w:rsidRPr="009F6EDF">
              <w:rPr>
                <w:rFonts w:ascii="宋体" w:hAnsi="宋体"/>
                <w:b/>
                <w:sz w:val="24"/>
                <w:szCs w:val="24"/>
              </w:rPr>
              <w:t>邮箱</w:t>
            </w:r>
            <w:proofErr w:type="gramStart"/>
            <w:r w:rsidR="00287203" w:rsidRPr="009F6EDF">
              <w:rPr>
                <w:rFonts w:ascii="宋体" w:hAnsi="宋体"/>
                <w:b/>
                <w:sz w:val="24"/>
                <w:szCs w:val="24"/>
              </w:rPr>
              <w:t>酷版现网问题</w:t>
            </w:r>
            <w:proofErr w:type="gramEnd"/>
            <w:r w:rsidR="00287203" w:rsidRPr="009F6EDF">
              <w:rPr>
                <w:rFonts w:ascii="宋体" w:hAnsi="宋体"/>
                <w:b/>
                <w:sz w:val="24"/>
                <w:szCs w:val="24"/>
              </w:rPr>
              <w:t>及QC问题查证、解决</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2015.07-2016.04</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高级前端开发工程师、项目经理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sidRPr="00287203">
              <w:rPr>
                <w:rFonts w:ascii="宋体" w:hAnsi="宋体" w:hint="eastAsia"/>
                <w:sz w:val="22"/>
              </w:rPr>
              <w:t>深圳市</w:t>
            </w:r>
            <w:r w:rsidR="007970E7">
              <w:rPr>
                <w:rFonts w:ascii="宋体" w:hAnsi="宋体" w:hint="eastAsia"/>
                <w:sz w:val="22"/>
              </w:rPr>
              <w:t>某</w:t>
            </w:r>
            <w:r w:rsidRPr="00287203">
              <w:rPr>
                <w:rFonts w:ascii="宋体" w:hAnsi="宋体" w:hint="eastAsia"/>
                <w:sz w:val="22"/>
              </w:rPr>
              <w:t>科技有限公司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定位并解决客户服务提出</w:t>
            </w:r>
            <w:proofErr w:type="gramStart"/>
            <w:r w:rsidRPr="009F6EDF">
              <w:rPr>
                <w:rFonts w:ascii="宋体" w:hAnsi="宋体"/>
                <w:sz w:val="22"/>
              </w:rPr>
              <w:t>的现网问题</w:t>
            </w:r>
            <w:proofErr w:type="gramEnd"/>
            <w:r w:rsidRPr="009F6EDF">
              <w:rPr>
                <w:rFonts w:ascii="宋体" w:hAnsi="宋体"/>
                <w:sz w:val="22"/>
              </w:rPr>
              <w:t>，查证和修复内部测试工程师提出的BUG（现网、灰度和测试线）</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 xml:space="preserve">任务分配、技术攻关，检查修复结果的质量和效果。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7970E7" w:rsidP="00287203">
            <w:pPr>
              <w:snapToGrid w:val="0"/>
              <w:spacing w:line="288" w:lineRule="auto"/>
              <w:rPr>
                <w:rFonts w:ascii="宋体" w:hAnsi="宋体"/>
                <w:b/>
              </w:rPr>
            </w:pPr>
            <w:r>
              <w:rPr>
                <w:rFonts w:ascii="宋体" w:hAnsi="宋体" w:hint="eastAsia"/>
                <w:b/>
                <w:sz w:val="24"/>
                <w:szCs w:val="24"/>
              </w:rPr>
              <w:t>某</w:t>
            </w:r>
            <w:proofErr w:type="gramStart"/>
            <w:r w:rsidR="00287203" w:rsidRPr="009F6EDF">
              <w:rPr>
                <w:rFonts w:ascii="宋体" w:hAnsi="宋体"/>
                <w:b/>
                <w:sz w:val="24"/>
                <w:szCs w:val="24"/>
              </w:rPr>
              <w:t>邮箱酷版常规</w:t>
            </w:r>
            <w:proofErr w:type="gramEnd"/>
            <w:r w:rsidR="00287203" w:rsidRPr="009F6EDF">
              <w:rPr>
                <w:rFonts w:ascii="宋体" w:hAnsi="宋体"/>
                <w:b/>
                <w:sz w:val="24"/>
                <w:szCs w:val="24"/>
              </w:rPr>
              <w:t>版本需求开发</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2015.07-2016.04</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高级前端开发工程师、项目经理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sidRPr="00287203">
              <w:rPr>
                <w:rFonts w:ascii="宋体" w:hAnsi="宋体" w:hint="eastAsia"/>
                <w:sz w:val="22"/>
              </w:rPr>
              <w:t>深圳市</w:t>
            </w:r>
            <w:r w:rsidR="007970E7">
              <w:rPr>
                <w:rFonts w:ascii="宋体" w:hAnsi="宋体" w:hint="eastAsia"/>
                <w:sz w:val="22"/>
              </w:rPr>
              <w:t>某</w:t>
            </w:r>
            <w:r w:rsidRPr="00287203">
              <w:rPr>
                <w:rFonts w:ascii="宋体" w:hAnsi="宋体" w:hint="eastAsia"/>
                <w:sz w:val="22"/>
              </w:rPr>
              <w:t>科技有限公司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根据中国移动南方基地提出的需求，开发手机</w:t>
            </w:r>
            <w:proofErr w:type="gramStart"/>
            <w:r w:rsidRPr="009F6EDF">
              <w:rPr>
                <w:rFonts w:ascii="宋体" w:hAnsi="宋体"/>
                <w:sz w:val="22"/>
              </w:rPr>
              <w:t>酷版应用</w:t>
            </w:r>
            <w:proofErr w:type="gramEnd"/>
            <w:r w:rsidRPr="009F6EDF">
              <w:rPr>
                <w:rFonts w:ascii="宋体" w:hAnsi="宋体"/>
                <w:sz w:val="22"/>
              </w:rPr>
              <w:t>项目。</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 xml:space="preserve">负责任务分配、进度和质量把控，技术攻关。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t>南山公安分局视频监控运维跟踪系统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2014.05-2015.01</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高级研发项目经理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深圳市</w:t>
            </w:r>
            <w:r w:rsidR="007970E7">
              <w:rPr>
                <w:rFonts w:ascii="宋体" w:hAnsi="宋体" w:hint="eastAsia"/>
                <w:sz w:val="22"/>
              </w:rPr>
              <w:t>某</w:t>
            </w:r>
            <w:r>
              <w:rPr>
                <w:rFonts w:ascii="宋体" w:hAnsi="宋体" w:hint="eastAsia"/>
                <w:sz w:val="22"/>
              </w:rPr>
              <w:t>科技股份有限公司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 xml:space="preserve">服务器: PC服务器+WindowsServer2003 开发平台: VS2012 数据库: </w:t>
            </w:r>
            <w:proofErr w:type="spellStart"/>
            <w:r w:rsidRPr="009F6EDF">
              <w:rPr>
                <w:rFonts w:ascii="宋体" w:hAnsi="宋体"/>
                <w:sz w:val="22"/>
              </w:rPr>
              <w:t>Mysql</w:t>
            </w:r>
            <w:proofErr w:type="spellEnd"/>
            <w:r w:rsidRPr="009F6EDF">
              <w:rPr>
                <w:rFonts w:ascii="宋体" w:hAnsi="宋体"/>
                <w:sz w:val="22"/>
              </w:rPr>
              <w:br/>
            </w:r>
            <w:r w:rsidRPr="009F6EDF">
              <w:rPr>
                <w:rFonts w:ascii="宋体" w:hAnsi="宋体"/>
                <w:sz w:val="22"/>
              </w:rPr>
              <w:lastRenderedPageBreak/>
              <w:t>技术: ASP.NET(MVC3)+EF+LINQ、AJAX、NPOI、</w:t>
            </w:r>
            <w:proofErr w:type="spellStart"/>
            <w:r w:rsidRPr="009F6EDF">
              <w:rPr>
                <w:rFonts w:ascii="宋体" w:hAnsi="宋体"/>
                <w:sz w:val="22"/>
              </w:rPr>
              <w:t>Jqplot</w:t>
            </w:r>
            <w:proofErr w:type="spellEnd"/>
            <w:r w:rsidRPr="009F6EDF">
              <w:rPr>
                <w:rFonts w:ascii="宋体" w:hAnsi="宋体"/>
                <w:sz w:val="22"/>
              </w:rPr>
              <w:t>、</w:t>
            </w:r>
            <w:proofErr w:type="spellStart"/>
            <w:r w:rsidRPr="009F6EDF">
              <w:rPr>
                <w:rFonts w:ascii="宋体" w:hAnsi="宋体"/>
                <w:sz w:val="22"/>
              </w:rPr>
              <w:t>Ztree</w:t>
            </w:r>
            <w:proofErr w:type="spellEnd"/>
            <w:r w:rsidRPr="009F6EDF">
              <w:rPr>
                <w:rFonts w:ascii="宋体" w:hAnsi="宋体"/>
                <w:sz w:val="22"/>
              </w:rPr>
              <w:t>、</w:t>
            </w:r>
            <w:proofErr w:type="spellStart"/>
            <w:r w:rsidRPr="009F6EDF">
              <w:rPr>
                <w:rFonts w:ascii="宋体" w:hAnsi="宋体"/>
                <w:sz w:val="22"/>
              </w:rPr>
              <w:t>Jquery+HTML+CSS</w:t>
            </w:r>
            <w:proofErr w:type="spellEnd"/>
            <w:r w:rsidRPr="009F6EDF">
              <w:rPr>
                <w:rFonts w:ascii="宋体" w:hAnsi="宋体"/>
                <w:sz w:val="22"/>
              </w:rPr>
              <w:t xml:space="preserve">、WCF、log4net、MVC3 unity、HTML5 canvas,HTML5 </w:t>
            </w:r>
            <w:proofErr w:type="spellStart"/>
            <w:r w:rsidRPr="009F6EDF">
              <w:rPr>
                <w:rFonts w:ascii="宋体" w:hAnsi="宋体"/>
                <w:sz w:val="22"/>
              </w:rPr>
              <w:t>EventSource</w:t>
            </w:r>
            <w:proofErr w:type="spellEnd"/>
            <w:r w:rsidRPr="009F6EDF">
              <w:rPr>
                <w:rFonts w:ascii="宋体" w:hAnsi="宋体"/>
                <w:sz w:val="22"/>
              </w:rPr>
              <w:br/>
              <w:t>参与人员: 5人（项目经理（本人）、Web开发工程师2人、服务开发工程师1人、测试工程师1人 ） 历时:</w:t>
            </w:r>
            <w:r w:rsidRPr="009F6EDF">
              <w:rPr>
                <w:rFonts w:ascii="宋体" w:hAnsi="宋体"/>
                <w:sz w:val="22"/>
              </w:rPr>
              <w:br/>
              <w:t>视频监控运维跟踪系统针对南山区社会治安电子防控二、三类监控点建设工程维护特点设计开发，以故障分类数据为数据源，对二、三类视频监控系统中一万余监控点出现的故障进行分类、统计、提交故障维修并跟踪其维修过程，构建了基于故障处理跟踪的业务应用系统，并提供统计报表的功能。</w:t>
            </w:r>
            <w:r w:rsidRPr="009F6EDF">
              <w:rPr>
                <w:rFonts w:ascii="宋体" w:hAnsi="宋体"/>
                <w:sz w:val="22"/>
              </w:rPr>
              <w:br/>
              <w:t>维护跟踪系统由故障检测服务，业务管理服务和Web服务组成。 维护跟踪系统采用典型B/S的系统架构，服务器部署在公安分局，各级部门（社区、派出所、维护中心和公安分局）通过二、三类网络访问服务器，进行相应的故障处理、故障查看、权限管理及统计报表等业务应用。</w:t>
            </w:r>
            <w:r w:rsidRPr="009F6EDF">
              <w:rPr>
                <w:rFonts w:ascii="宋体" w:hAnsi="宋体"/>
                <w:sz w:val="22"/>
              </w:rPr>
              <w:br/>
              <w:t>功能点: 基础点位管理、在线故障检测、故障申报、故障审批、非保修故障申报、审批、报表、图表等。</w:t>
            </w:r>
            <w:r w:rsidRPr="009F6EDF">
              <w:rPr>
                <w:rFonts w:ascii="宋体" w:hAnsi="宋体"/>
                <w:sz w:val="22"/>
              </w:rPr>
              <w:br/>
              <w:t>技术点: 在线故障检测采用最新服务端推送技术，只需一次请求，</w:t>
            </w:r>
            <w:proofErr w:type="gramStart"/>
            <w:r w:rsidRPr="009F6EDF">
              <w:rPr>
                <w:rFonts w:ascii="宋体" w:hAnsi="宋体"/>
                <w:sz w:val="22"/>
              </w:rPr>
              <w:t>服务端每检测</w:t>
            </w:r>
            <w:proofErr w:type="gramEnd"/>
            <w:r w:rsidRPr="009F6EDF">
              <w:rPr>
                <w:rFonts w:ascii="宋体" w:hAnsi="宋体"/>
                <w:sz w:val="22"/>
              </w:rPr>
              <w:t>完一个监控点就自动将信息推送给客户端，客户端接收数据动态显示在页面。</w:t>
            </w:r>
            <w:r w:rsidRPr="009F6EDF">
              <w:rPr>
                <w:rFonts w:ascii="宋体" w:hAnsi="宋体"/>
                <w:sz w:val="22"/>
              </w:rPr>
              <w:br/>
              <w:t>非保修审批流程图采用HTML5 canvas绘图技术，将服务端传来的数据动态绘制成流程图，结合DOM操作显示相关信息。</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lastRenderedPageBreak/>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1.与客户接洽，需求获取，编写用户需求分析说明书。</w:t>
            </w:r>
            <w:r w:rsidRPr="009F6EDF">
              <w:rPr>
                <w:rFonts w:ascii="宋体" w:hAnsi="宋体"/>
                <w:sz w:val="22"/>
              </w:rPr>
              <w:br/>
              <w:t>2.组织团队进行项目架构设计与系统设计，指导具体开发</w:t>
            </w:r>
            <w:r w:rsidRPr="009F6EDF">
              <w:rPr>
                <w:rFonts w:ascii="宋体" w:hAnsi="宋体"/>
                <w:sz w:val="22"/>
              </w:rPr>
              <w:br/>
              <w:t>3.搭建项目框架，数据库设计</w:t>
            </w:r>
            <w:r w:rsidRPr="009F6EDF">
              <w:rPr>
                <w:rFonts w:ascii="宋体" w:hAnsi="宋体"/>
                <w:sz w:val="22"/>
              </w:rPr>
              <w:br/>
              <w:t>4.定义前端和后端数据交互接口</w:t>
            </w:r>
            <w:r w:rsidRPr="009F6EDF">
              <w:rPr>
                <w:rFonts w:ascii="宋体" w:hAnsi="宋体"/>
                <w:sz w:val="22"/>
              </w:rPr>
              <w:br/>
              <w:t xml:space="preserve">3.故障非保修故障工作流，图表报表模块、在线故障检测模块的开发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t>龙城街道办企业信息库管理系统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2013.08-2014.02</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高级研发项目经理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深圳市</w:t>
            </w:r>
            <w:r w:rsidR="007970E7">
              <w:rPr>
                <w:rFonts w:ascii="宋体" w:hAnsi="宋体" w:hint="eastAsia"/>
                <w:sz w:val="22"/>
              </w:rPr>
              <w:t>某</w:t>
            </w:r>
            <w:r>
              <w:rPr>
                <w:rFonts w:ascii="宋体" w:hAnsi="宋体" w:hint="eastAsia"/>
                <w:sz w:val="22"/>
              </w:rPr>
              <w:t>科技股份有限公司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 xml:space="preserve">服务器: PC服务器+WindowsServer2003 开发平台: VS2012 数据库: </w:t>
            </w:r>
            <w:proofErr w:type="spellStart"/>
            <w:r w:rsidRPr="009F6EDF">
              <w:rPr>
                <w:rFonts w:ascii="宋体" w:hAnsi="宋体"/>
                <w:sz w:val="22"/>
              </w:rPr>
              <w:t>Mysql</w:t>
            </w:r>
            <w:proofErr w:type="spellEnd"/>
            <w:r w:rsidRPr="009F6EDF">
              <w:rPr>
                <w:rFonts w:ascii="宋体" w:hAnsi="宋体"/>
                <w:sz w:val="22"/>
              </w:rPr>
              <w:br/>
              <w:t>技术: ASP.NET(MVC3)+EF+LINQ、AJAX、NPOI、</w:t>
            </w:r>
            <w:proofErr w:type="spellStart"/>
            <w:r w:rsidRPr="009F6EDF">
              <w:rPr>
                <w:rFonts w:ascii="宋体" w:hAnsi="宋体"/>
                <w:sz w:val="22"/>
              </w:rPr>
              <w:t>Jqplot</w:t>
            </w:r>
            <w:proofErr w:type="spellEnd"/>
            <w:r w:rsidRPr="009F6EDF">
              <w:rPr>
                <w:rFonts w:ascii="宋体" w:hAnsi="宋体"/>
                <w:sz w:val="22"/>
              </w:rPr>
              <w:t>、</w:t>
            </w:r>
            <w:proofErr w:type="spellStart"/>
            <w:r w:rsidRPr="009F6EDF">
              <w:rPr>
                <w:rFonts w:ascii="宋体" w:hAnsi="宋体"/>
                <w:sz w:val="22"/>
              </w:rPr>
              <w:t>Ztree</w:t>
            </w:r>
            <w:proofErr w:type="spellEnd"/>
            <w:r w:rsidRPr="009F6EDF">
              <w:rPr>
                <w:rFonts w:ascii="宋体" w:hAnsi="宋体"/>
                <w:sz w:val="22"/>
              </w:rPr>
              <w:t>、</w:t>
            </w:r>
            <w:proofErr w:type="spellStart"/>
            <w:r w:rsidRPr="009F6EDF">
              <w:rPr>
                <w:rFonts w:ascii="宋体" w:hAnsi="宋体"/>
                <w:sz w:val="22"/>
              </w:rPr>
              <w:t>Jquery+HTML+CSS</w:t>
            </w:r>
            <w:proofErr w:type="spellEnd"/>
            <w:r w:rsidRPr="009F6EDF">
              <w:rPr>
                <w:rFonts w:ascii="宋体" w:hAnsi="宋体"/>
                <w:sz w:val="22"/>
              </w:rPr>
              <w:t>、WCF、log4net</w:t>
            </w:r>
            <w:r w:rsidRPr="009F6EDF">
              <w:rPr>
                <w:rFonts w:ascii="宋体" w:hAnsi="宋体"/>
                <w:sz w:val="22"/>
              </w:rPr>
              <w:br/>
              <w:t>参与人员: 8人（项目经理（本人）、Web开发工程师3人、服务开发工程师2人、测试工程师2人 ） 历时:</w:t>
            </w:r>
            <w:r w:rsidRPr="009F6EDF">
              <w:rPr>
                <w:rFonts w:ascii="宋体" w:hAnsi="宋体"/>
                <w:sz w:val="22"/>
              </w:rPr>
              <w:br/>
              <w:t>龙城街道办事处2004年1月2日正式挂牌成立，位于深圳市龙岗区中心城，西与东莞相连，北与惠州接壤，</w:t>
            </w:r>
            <w:proofErr w:type="gramStart"/>
            <w:r w:rsidRPr="009F6EDF">
              <w:rPr>
                <w:rFonts w:ascii="宋体" w:hAnsi="宋体"/>
                <w:sz w:val="22"/>
              </w:rPr>
              <w:t>南接横岗</w:t>
            </w:r>
            <w:proofErr w:type="gramEnd"/>
            <w:r w:rsidRPr="009F6EDF">
              <w:rPr>
                <w:rFonts w:ascii="宋体" w:hAnsi="宋体"/>
                <w:sz w:val="22"/>
              </w:rPr>
              <w:t>街道，东与坪地、龙岗街道毗邻，是深圳东部规划发展的中心区域，是龙岗区委、区政府所在地，也是深圳东部政治、经济、文化中心。现辖10个社区，其中“居改社”社区3个: 紫薇、</w:t>
            </w:r>
            <w:proofErr w:type="gramStart"/>
            <w:r w:rsidRPr="009F6EDF">
              <w:rPr>
                <w:rFonts w:ascii="宋体" w:hAnsi="宋体"/>
                <w:sz w:val="22"/>
              </w:rPr>
              <w:t>愉</w:t>
            </w:r>
            <w:proofErr w:type="gramEnd"/>
            <w:r w:rsidRPr="009F6EDF">
              <w:rPr>
                <w:rFonts w:ascii="宋体" w:hAnsi="宋体"/>
                <w:sz w:val="22"/>
              </w:rPr>
              <w:t>园、尚景；“村改社”社区7个: 五联、龙西、回龙</w:t>
            </w:r>
            <w:proofErr w:type="gramStart"/>
            <w:r w:rsidRPr="009F6EDF">
              <w:rPr>
                <w:rFonts w:ascii="宋体" w:hAnsi="宋体"/>
                <w:sz w:val="22"/>
              </w:rPr>
              <w:t>埔</w:t>
            </w:r>
            <w:proofErr w:type="gramEnd"/>
            <w:r w:rsidRPr="009F6EDF">
              <w:rPr>
                <w:rFonts w:ascii="宋体" w:hAnsi="宋体"/>
                <w:sz w:val="22"/>
              </w:rPr>
              <w:t>、爱联、盛平、黄阁坑、龙红格, 有爱联、新城、盛平三个派出所。辖区面积77.68平方公里，总人口46.9万人，其中，户籍人口10.78万人，暂住流动人口36.11万人。</w:t>
            </w:r>
            <w:r w:rsidRPr="009F6EDF">
              <w:rPr>
                <w:rFonts w:ascii="宋体" w:hAnsi="宋体"/>
                <w:sz w:val="22"/>
              </w:rPr>
              <w:br/>
              <w:t>辖区内工矿企业总共1200余家，目前对于厂房以及企业的管理无法与地理位置进行呼应，查询与搜索多有不便。本系统将主要为街道办以及街道办下属社区的企业信息进行归类管理，并与GIS地图进行连接，可以在地图中直观的了解街道办辖区以及社区辖区内的所有企业信息。并可以对信息进行管理编辑。</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lastRenderedPageBreak/>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1.与客户接洽，需求获取，编写用户需求分析说明书。</w:t>
            </w:r>
            <w:r w:rsidRPr="009F6EDF">
              <w:rPr>
                <w:rFonts w:ascii="宋体" w:hAnsi="宋体"/>
                <w:sz w:val="22"/>
              </w:rPr>
              <w:br/>
              <w:t>2.将用户需求转换为项目需求，编写项目需求说明书</w:t>
            </w:r>
            <w:r w:rsidRPr="009F6EDF">
              <w:rPr>
                <w:rFonts w:ascii="宋体" w:hAnsi="宋体"/>
                <w:sz w:val="22"/>
              </w:rPr>
              <w:br/>
              <w:t>3.组建项目开发团队，制定项目开发计划</w:t>
            </w:r>
            <w:r w:rsidRPr="009F6EDF">
              <w:rPr>
                <w:rFonts w:ascii="宋体" w:hAnsi="宋体"/>
                <w:sz w:val="22"/>
              </w:rPr>
              <w:br/>
              <w:t>4.组织团队进行项目架构设计与系统设计，指导具体开发</w:t>
            </w:r>
            <w:r w:rsidRPr="009F6EDF">
              <w:rPr>
                <w:rFonts w:ascii="宋体" w:hAnsi="宋体"/>
                <w:sz w:val="22"/>
              </w:rPr>
              <w:br/>
              <w:t>5.搭建项目框架，进行数据库表结构分析与设计</w:t>
            </w:r>
            <w:r w:rsidRPr="009F6EDF">
              <w:rPr>
                <w:rFonts w:ascii="宋体" w:hAnsi="宋体"/>
                <w:sz w:val="22"/>
              </w:rPr>
              <w:br/>
              <w:t>6.定义数据接口</w:t>
            </w:r>
            <w:r w:rsidRPr="009F6EDF">
              <w:rPr>
                <w:rFonts w:ascii="宋体" w:hAnsi="宋体"/>
                <w:sz w:val="22"/>
              </w:rPr>
              <w:br/>
              <w:t>7.前端图表、报表、GIS地图功能模块的开发</w:t>
            </w:r>
            <w:r w:rsidRPr="009F6EDF">
              <w:rPr>
                <w:rFonts w:ascii="宋体" w:hAnsi="宋体"/>
                <w:sz w:val="22"/>
              </w:rPr>
              <w:br/>
              <w:t xml:space="preserve">8.项目质量、进度控制，代码抽查、团队协调和验收测试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t>新疆生产建设兵团社区综合信息管理系统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2012.12-2013.07</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项目研发经理、系统</w:t>
            </w:r>
            <w:proofErr w:type="gramStart"/>
            <w:r w:rsidRPr="009F6EDF">
              <w:rPr>
                <w:rFonts w:ascii="宋体" w:hAnsi="宋体"/>
                <w:sz w:val="24"/>
                <w:szCs w:val="24"/>
              </w:rPr>
              <w:t>架构师</w:t>
            </w:r>
            <w:proofErr w:type="gramEnd"/>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深圳市</w:t>
            </w:r>
            <w:r w:rsidR="007970E7">
              <w:rPr>
                <w:rFonts w:ascii="宋体" w:hAnsi="宋体" w:hint="eastAsia"/>
                <w:sz w:val="22"/>
              </w:rPr>
              <w:t>某</w:t>
            </w:r>
            <w:r>
              <w:rPr>
                <w:rFonts w:ascii="宋体" w:hAnsi="宋体" w:hint="eastAsia"/>
                <w:sz w:val="22"/>
              </w:rPr>
              <w:t>科技股份有限公司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 xml:space="preserve">服务器: PC服务器+WindowsServer2003 开发平台: VS2012 数据库: </w:t>
            </w:r>
            <w:proofErr w:type="spellStart"/>
            <w:r w:rsidRPr="009F6EDF">
              <w:rPr>
                <w:rFonts w:ascii="宋体" w:hAnsi="宋体"/>
                <w:sz w:val="22"/>
              </w:rPr>
              <w:t>Mysql</w:t>
            </w:r>
            <w:proofErr w:type="spellEnd"/>
            <w:r w:rsidRPr="009F6EDF">
              <w:rPr>
                <w:rFonts w:ascii="宋体" w:hAnsi="宋体"/>
                <w:sz w:val="22"/>
              </w:rPr>
              <w:br/>
              <w:t>技术: ASP.NET(MVC3)+EF+LINQ、AJAX、NPOI、</w:t>
            </w:r>
            <w:proofErr w:type="spellStart"/>
            <w:r w:rsidRPr="009F6EDF">
              <w:rPr>
                <w:rFonts w:ascii="宋体" w:hAnsi="宋体"/>
                <w:sz w:val="22"/>
              </w:rPr>
              <w:t>Jqplot</w:t>
            </w:r>
            <w:proofErr w:type="spellEnd"/>
            <w:r w:rsidRPr="009F6EDF">
              <w:rPr>
                <w:rFonts w:ascii="宋体" w:hAnsi="宋体"/>
                <w:sz w:val="22"/>
              </w:rPr>
              <w:t>、</w:t>
            </w:r>
            <w:proofErr w:type="spellStart"/>
            <w:r w:rsidRPr="009F6EDF">
              <w:rPr>
                <w:rFonts w:ascii="宋体" w:hAnsi="宋体"/>
                <w:sz w:val="22"/>
              </w:rPr>
              <w:t>Ztree</w:t>
            </w:r>
            <w:proofErr w:type="spellEnd"/>
            <w:r w:rsidRPr="009F6EDF">
              <w:rPr>
                <w:rFonts w:ascii="宋体" w:hAnsi="宋体"/>
                <w:sz w:val="22"/>
              </w:rPr>
              <w:t>、</w:t>
            </w:r>
            <w:proofErr w:type="spellStart"/>
            <w:r w:rsidRPr="009F6EDF">
              <w:rPr>
                <w:rFonts w:ascii="宋体" w:hAnsi="宋体"/>
                <w:sz w:val="22"/>
              </w:rPr>
              <w:t>Jquery+HTML+CSS</w:t>
            </w:r>
            <w:proofErr w:type="spellEnd"/>
            <w:r w:rsidRPr="009F6EDF">
              <w:rPr>
                <w:rFonts w:ascii="宋体" w:hAnsi="宋体"/>
                <w:sz w:val="22"/>
              </w:rPr>
              <w:t>、WCF、log4net</w:t>
            </w:r>
            <w:r w:rsidRPr="009F6EDF">
              <w:rPr>
                <w:rFonts w:ascii="宋体" w:hAnsi="宋体"/>
                <w:sz w:val="22"/>
              </w:rPr>
              <w:br/>
              <w:t>参与人员: 10人（项目经理（本人）、Web开发工程师4人、服务开发工程师3人、测试工程师2人 ）</w:t>
            </w:r>
            <w:r w:rsidRPr="009F6EDF">
              <w:rPr>
                <w:rFonts w:ascii="宋体" w:hAnsi="宋体"/>
                <w:sz w:val="22"/>
              </w:rPr>
              <w:br/>
              <w:t>历时:</w:t>
            </w:r>
            <w:r w:rsidRPr="009F6EDF">
              <w:rPr>
                <w:rFonts w:ascii="宋体" w:hAnsi="宋体"/>
                <w:sz w:val="22"/>
              </w:rPr>
              <w:br/>
              <w:t>新疆生产建设兵团社区综合信息管理系统是采用先进的计算机和网络传输技术，并以人口信息、法人信息及地理信息GIS为基础开发的一套针对具体社区事务的管理与服务系统。社区综合信息管理系统是以人口信息库、法人信息库、地理信息库GIS为数据源，构建了基于数据库的涵盖人口管理、民政管理、劳动保障、计划生育、教育卫生、综合治理等多业务应用平台，并提供统计报表的功能。</w:t>
            </w:r>
            <w:r w:rsidRPr="009F6EDF">
              <w:rPr>
                <w:rFonts w:ascii="宋体" w:hAnsi="宋体"/>
                <w:sz w:val="22"/>
              </w:rPr>
              <w:br/>
              <w:t>社区综合信息管理系统采用典型B/S的系统架构，服务器部署在师部及兵团，但各级部门（社区、团场、师部及兵团）都有相应的数据操作、数据查询及统计报表等业务应用浏览器端。</w:t>
            </w:r>
            <w:r w:rsidRPr="009F6EDF">
              <w:rPr>
                <w:rFonts w:ascii="宋体" w:hAnsi="宋体"/>
                <w:sz w:val="22"/>
              </w:rPr>
              <w:br/>
              <w:t>本产品主要针对社区工作人员及各级政府社区业务主管部门，如社区综合信息采集员，社区工作站站长，各级民政部门，各级计生部门、各级劳动保障部门等，以及社区工作相关的部门和单位。</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1.团队建设和管理</w:t>
            </w:r>
            <w:r w:rsidRPr="009F6EDF">
              <w:rPr>
                <w:rFonts w:ascii="宋体" w:hAnsi="宋体"/>
                <w:sz w:val="22"/>
              </w:rPr>
              <w:br/>
              <w:t>2.主持系统架构设计以及技术攻关</w:t>
            </w:r>
            <w:r w:rsidRPr="009F6EDF">
              <w:rPr>
                <w:rFonts w:ascii="宋体" w:hAnsi="宋体"/>
                <w:sz w:val="22"/>
              </w:rPr>
              <w:br/>
              <w:t>3.项目框架搭建，数据库表设计</w:t>
            </w:r>
            <w:r w:rsidRPr="009F6EDF">
              <w:rPr>
                <w:rFonts w:ascii="宋体" w:hAnsi="宋体"/>
                <w:sz w:val="22"/>
              </w:rPr>
              <w:br/>
              <w:t>4.定义数据接口</w:t>
            </w:r>
            <w:r w:rsidRPr="009F6EDF">
              <w:rPr>
                <w:rFonts w:ascii="宋体" w:hAnsi="宋体"/>
                <w:sz w:val="22"/>
              </w:rPr>
              <w:br/>
              <w:t>5.报表、图表、日志模块开发、</w:t>
            </w:r>
            <w:proofErr w:type="spellStart"/>
            <w:r w:rsidRPr="009F6EDF">
              <w:rPr>
                <w:rFonts w:ascii="宋体" w:hAnsi="宋体"/>
                <w:sz w:val="22"/>
              </w:rPr>
              <w:t>jQuery</w:t>
            </w:r>
            <w:proofErr w:type="spellEnd"/>
            <w:r w:rsidRPr="009F6EDF">
              <w:rPr>
                <w:rFonts w:ascii="宋体" w:hAnsi="宋体"/>
                <w:sz w:val="22"/>
              </w:rPr>
              <w:t>公共插件编写</w:t>
            </w:r>
            <w:r w:rsidRPr="009F6EDF">
              <w:rPr>
                <w:rFonts w:ascii="宋体" w:hAnsi="宋体"/>
                <w:sz w:val="22"/>
              </w:rPr>
              <w:br/>
              <w:t>6.项目质量控制、代码抽查</w:t>
            </w:r>
            <w:r w:rsidRPr="009F6EDF">
              <w:rPr>
                <w:rFonts w:ascii="宋体" w:hAnsi="宋体"/>
                <w:sz w:val="22"/>
              </w:rPr>
              <w:br/>
              <w:t>7.测试验证</w:t>
            </w:r>
            <w:r w:rsidRPr="009F6EDF">
              <w:rPr>
                <w:rFonts w:ascii="宋体" w:hAnsi="宋体"/>
                <w:sz w:val="22"/>
              </w:rPr>
              <w:br/>
              <w:t xml:space="preserve">8.协调相关资源，保障项目按计划执行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t>保障房智能监管系统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2012.03-2012.11</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研发项目经理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深圳市</w:t>
            </w:r>
            <w:r w:rsidR="007970E7">
              <w:rPr>
                <w:rFonts w:ascii="宋体" w:hAnsi="宋体" w:hint="eastAsia"/>
                <w:sz w:val="22"/>
              </w:rPr>
              <w:t>某</w:t>
            </w:r>
            <w:r>
              <w:rPr>
                <w:rFonts w:ascii="宋体" w:hAnsi="宋体" w:hint="eastAsia"/>
                <w:sz w:val="22"/>
              </w:rPr>
              <w:t>科技股份有限公司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lastRenderedPageBreak/>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 xml:space="preserve">服务器: PC服务器+WindowsServer2003 开发平台: VS2012 数据库: </w:t>
            </w:r>
            <w:proofErr w:type="spellStart"/>
            <w:r w:rsidRPr="009F6EDF">
              <w:rPr>
                <w:rFonts w:ascii="宋体" w:hAnsi="宋体"/>
                <w:sz w:val="22"/>
              </w:rPr>
              <w:t>Mysql</w:t>
            </w:r>
            <w:proofErr w:type="spellEnd"/>
            <w:r w:rsidRPr="009F6EDF">
              <w:rPr>
                <w:rFonts w:ascii="宋体" w:hAnsi="宋体"/>
                <w:sz w:val="22"/>
              </w:rPr>
              <w:br/>
              <w:t>技术: ASP.NET(MVC2)+EF+LINQ、AJAX、NPOI、</w:t>
            </w:r>
            <w:proofErr w:type="spellStart"/>
            <w:r w:rsidRPr="009F6EDF">
              <w:rPr>
                <w:rFonts w:ascii="宋体" w:hAnsi="宋体"/>
                <w:sz w:val="22"/>
              </w:rPr>
              <w:t>Jqplot</w:t>
            </w:r>
            <w:proofErr w:type="spellEnd"/>
            <w:r w:rsidRPr="009F6EDF">
              <w:rPr>
                <w:rFonts w:ascii="宋体" w:hAnsi="宋体"/>
                <w:sz w:val="22"/>
              </w:rPr>
              <w:t>、My97、</w:t>
            </w:r>
            <w:proofErr w:type="spellStart"/>
            <w:r w:rsidRPr="009F6EDF">
              <w:rPr>
                <w:rFonts w:ascii="宋体" w:hAnsi="宋体"/>
                <w:sz w:val="22"/>
              </w:rPr>
              <w:t>Ztree</w:t>
            </w:r>
            <w:proofErr w:type="spellEnd"/>
            <w:r w:rsidRPr="009F6EDF">
              <w:rPr>
                <w:rFonts w:ascii="宋体" w:hAnsi="宋体"/>
                <w:sz w:val="22"/>
              </w:rPr>
              <w:t>、</w:t>
            </w:r>
            <w:proofErr w:type="spellStart"/>
            <w:r w:rsidRPr="009F6EDF">
              <w:rPr>
                <w:rFonts w:ascii="宋体" w:hAnsi="宋体"/>
                <w:sz w:val="22"/>
              </w:rPr>
              <w:t>Jquery+HTML+CSS</w:t>
            </w:r>
            <w:proofErr w:type="spellEnd"/>
            <w:r w:rsidRPr="009F6EDF">
              <w:rPr>
                <w:rFonts w:ascii="宋体" w:hAnsi="宋体"/>
                <w:sz w:val="22"/>
              </w:rPr>
              <w:t>、</w:t>
            </w:r>
            <w:proofErr w:type="spellStart"/>
            <w:r w:rsidRPr="009F6EDF">
              <w:rPr>
                <w:rFonts w:ascii="宋体" w:hAnsi="宋体"/>
                <w:sz w:val="22"/>
              </w:rPr>
              <w:t>JqueryUI</w:t>
            </w:r>
            <w:proofErr w:type="spellEnd"/>
            <w:r w:rsidRPr="009F6EDF">
              <w:rPr>
                <w:rFonts w:ascii="宋体" w:hAnsi="宋体"/>
                <w:sz w:val="22"/>
              </w:rPr>
              <w:t>、 WCF、Log4net</w:t>
            </w:r>
            <w:r w:rsidRPr="009F6EDF">
              <w:rPr>
                <w:rFonts w:ascii="宋体" w:hAnsi="宋体"/>
                <w:sz w:val="22"/>
              </w:rPr>
              <w:br/>
              <w:t>参与人员: 12人（项目经理（本人）、Web开发工程师4人、服务开发工程师4人、测试工程师3人 ）</w:t>
            </w:r>
            <w:r w:rsidRPr="009F6EDF">
              <w:rPr>
                <w:rFonts w:ascii="宋体" w:hAnsi="宋体"/>
                <w:sz w:val="22"/>
              </w:rPr>
              <w:br/>
              <w:t>历时:</w:t>
            </w:r>
            <w:r w:rsidRPr="009F6EDF">
              <w:rPr>
                <w:rFonts w:ascii="宋体" w:hAnsi="宋体"/>
                <w:sz w:val="22"/>
              </w:rPr>
              <w:br/>
              <w:t>保障性住房智能监管系统的基础工作是在辖区内以每栋或每户公屋为管理单元，利用居住证、身份证、指纹及面部鉴别身份的技术手段、严格管理单元门禁系统，通过对出入人员的身份数据的准确采集、分析及比对,自动控制门禁系统予以通过或拒入。从而</w:t>
            </w:r>
            <w:proofErr w:type="gramStart"/>
            <w:r w:rsidRPr="009F6EDF">
              <w:rPr>
                <w:rFonts w:ascii="宋体" w:hAnsi="宋体"/>
                <w:sz w:val="22"/>
              </w:rPr>
              <w:t>实现仅</w:t>
            </w:r>
            <w:proofErr w:type="gramEnd"/>
            <w:r w:rsidRPr="009F6EDF">
              <w:rPr>
                <w:rFonts w:ascii="宋体" w:hAnsi="宋体"/>
                <w:sz w:val="22"/>
              </w:rPr>
              <w:t>允许符合条件的人出入，对不符条件出入的人员进行统计、分析并汇总上报。</w:t>
            </w:r>
            <w:r w:rsidRPr="009F6EDF">
              <w:rPr>
                <w:rFonts w:ascii="宋体" w:hAnsi="宋体"/>
                <w:sz w:val="22"/>
              </w:rPr>
              <w:br/>
              <w:t>系统以相关住房保障制度、法律法规为设计依据，完成对保障申请、分配与授权、租住人员出入比对及动态跟踪监控、租金缴交、年审复核、注销退出等一系列业务流程的监管。</w:t>
            </w:r>
            <w:r w:rsidRPr="009F6EDF">
              <w:rPr>
                <w:rFonts w:ascii="宋体" w:hAnsi="宋体"/>
                <w:sz w:val="22"/>
              </w:rPr>
              <w:br/>
              <w:t>功能点: 租客管理、门禁管理、 临时卡管理、租金管理、违规管理、门禁日志、人脸日志、操作日志、统计报表等。</w:t>
            </w:r>
            <w:r w:rsidRPr="009F6EDF">
              <w:rPr>
                <w:rFonts w:ascii="宋体" w:hAnsi="宋体"/>
                <w:sz w:val="22"/>
              </w:rPr>
              <w:br/>
              <w:t>技术点: web前端信息采集使用指纹机、身份证识别器、web摄像头拍照。</w:t>
            </w:r>
            <w:r w:rsidRPr="009F6EDF">
              <w:rPr>
                <w:rFonts w:ascii="宋体" w:hAnsi="宋体"/>
                <w:sz w:val="22"/>
              </w:rPr>
              <w:br/>
              <w:t>自动人脸识别，并记录拍照，存入数据库。</w:t>
            </w:r>
            <w:r w:rsidRPr="009F6EDF">
              <w:rPr>
                <w:rFonts w:ascii="宋体" w:hAnsi="宋体"/>
                <w:sz w:val="22"/>
              </w:rPr>
              <w:br/>
              <w:t>使用WCF服务读取并上传门禁信息、定时在后台进行数据统计、写入数据库。</w:t>
            </w:r>
            <w:r w:rsidRPr="009F6EDF">
              <w:rPr>
                <w:rFonts w:ascii="宋体" w:hAnsi="宋体"/>
                <w:sz w:val="22"/>
              </w:rPr>
              <w:br/>
              <w:t>使用</w:t>
            </w:r>
            <w:proofErr w:type="spellStart"/>
            <w:r w:rsidRPr="009F6EDF">
              <w:rPr>
                <w:rFonts w:ascii="宋体" w:hAnsi="宋体"/>
                <w:sz w:val="22"/>
              </w:rPr>
              <w:t>jqplot</w:t>
            </w:r>
            <w:proofErr w:type="spellEnd"/>
            <w:r w:rsidRPr="009F6EDF">
              <w:rPr>
                <w:rFonts w:ascii="宋体" w:hAnsi="宋体"/>
                <w:sz w:val="22"/>
              </w:rPr>
              <w:t>进行图表展现、可根据需要动态生成饼图、柱状图和趋势图。</w:t>
            </w:r>
            <w:r w:rsidRPr="009F6EDF">
              <w:rPr>
                <w:rFonts w:ascii="宋体" w:hAnsi="宋体"/>
                <w:sz w:val="22"/>
              </w:rPr>
              <w:br/>
              <w:t>使用log4net记录网站和后台服务未捕获的异常</w:t>
            </w:r>
            <w:r w:rsidRPr="009F6EDF">
              <w:rPr>
                <w:rFonts w:ascii="宋体" w:hAnsi="宋体"/>
                <w:sz w:val="22"/>
              </w:rPr>
              <w:br/>
              <w:t>门禁日志搜索引入拼音搜索、用户输入拼音首字母就可以查出相应信息、采用</w:t>
            </w:r>
            <w:proofErr w:type="spellStart"/>
            <w:r w:rsidRPr="009F6EDF">
              <w:rPr>
                <w:rFonts w:ascii="宋体" w:hAnsi="宋体"/>
                <w:sz w:val="22"/>
              </w:rPr>
              <w:t>Jquery</w:t>
            </w:r>
            <w:proofErr w:type="spellEnd"/>
            <w:r w:rsidRPr="009F6EDF">
              <w:rPr>
                <w:rFonts w:ascii="宋体" w:hAnsi="宋体"/>
                <w:sz w:val="22"/>
              </w:rPr>
              <w:t xml:space="preserve"> UI 自动提示,供用户选择查询</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1.团队组建和管理</w:t>
            </w:r>
            <w:r w:rsidRPr="009F6EDF">
              <w:rPr>
                <w:rFonts w:ascii="宋体" w:hAnsi="宋体"/>
                <w:sz w:val="22"/>
              </w:rPr>
              <w:br/>
              <w:t>2.主持系统架构设计以及技术攻关</w:t>
            </w:r>
            <w:r w:rsidRPr="009F6EDF">
              <w:rPr>
                <w:rFonts w:ascii="宋体" w:hAnsi="宋体"/>
                <w:sz w:val="22"/>
              </w:rPr>
              <w:br/>
              <w:t>3.项目框架搭建，数据库设计</w:t>
            </w:r>
            <w:r w:rsidRPr="009F6EDF">
              <w:rPr>
                <w:rFonts w:ascii="宋体" w:hAnsi="宋体"/>
                <w:sz w:val="22"/>
              </w:rPr>
              <w:br/>
              <w:t>4.项目数据接口定义</w:t>
            </w:r>
            <w:r w:rsidRPr="009F6EDF">
              <w:rPr>
                <w:rFonts w:ascii="宋体" w:hAnsi="宋体"/>
                <w:sz w:val="22"/>
              </w:rPr>
              <w:br/>
              <w:t>5.测试验证</w:t>
            </w:r>
            <w:r w:rsidRPr="009F6EDF">
              <w:rPr>
                <w:rFonts w:ascii="宋体" w:hAnsi="宋体"/>
                <w:sz w:val="22"/>
              </w:rPr>
              <w:br/>
              <w:t>6.协调相关资源，保障项目按计划执行</w:t>
            </w:r>
            <w:r w:rsidRPr="009F6EDF">
              <w:rPr>
                <w:rFonts w:ascii="宋体" w:hAnsi="宋体"/>
                <w:sz w:val="22"/>
              </w:rPr>
              <w:br/>
              <w:t xml:space="preserve">7.报表、图表、人脸日志、门禁日志模块开发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proofErr w:type="gramStart"/>
            <w:r w:rsidRPr="009F6EDF">
              <w:rPr>
                <w:rFonts w:ascii="宋体" w:hAnsi="宋体"/>
                <w:b/>
                <w:sz w:val="24"/>
                <w:szCs w:val="24"/>
              </w:rPr>
              <w:t>国家发改委</w:t>
            </w:r>
            <w:proofErr w:type="gramEnd"/>
            <w:r w:rsidRPr="009F6EDF">
              <w:rPr>
                <w:rFonts w:ascii="宋体" w:hAnsi="宋体"/>
                <w:b/>
                <w:sz w:val="24"/>
                <w:szCs w:val="24"/>
              </w:rPr>
              <w:t>＜基于Ipv6的无线网络视频监控系统＞应用示范项目</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2010.06-2011.10</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高级软件工程师</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深圳市</w:t>
            </w:r>
            <w:r w:rsidR="007970E7">
              <w:rPr>
                <w:rFonts w:ascii="宋体" w:hAnsi="宋体" w:hint="eastAsia"/>
                <w:sz w:val="22"/>
              </w:rPr>
              <w:t>某</w:t>
            </w:r>
            <w:r>
              <w:rPr>
                <w:rFonts w:ascii="宋体" w:hAnsi="宋体" w:hint="eastAsia"/>
                <w:sz w:val="22"/>
              </w:rPr>
              <w:t>科技股份有限公司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服务器: PC服务器+WindowsServer2003、Linux 开发平台: VS2010、Eclipse 、</w:t>
            </w:r>
            <w:proofErr w:type="spellStart"/>
            <w:r w:rsidRPr="009F6EDF">
              <w:rPr>
                <w:rFonts w:ascii="宋体" w:hAnsi="宋体"/>
                <w:sz w:val="22"/>
              </w:rPr>
              <w:t>SuperMap</w:t>
            </w:r>
            <w:proofErr w:type="spellEnd"/>
            <w:r w:rsidRPr="009F6EDF">
              <w:rPr>
                <w:rFonts w:ascii="宋体" w:hAnsi="宋体"/>
                <w:sz w:val="22"/>
              </w:rPr>
              <w:t xml:space="preserve"> GIS、</w:t>
            </w:r>
            <w:r w:rsidRPr="009F6EDF">
              <w:rPr>
                <w:rFonts w:ascii="宋体" w:hAnsi="宋体"/>
                <w:sz w:val="22"/>
              </w:rPr>
              <w:br/>
              <w:t>数据库: Oracle9i 技术: IPV6、J2EE、.NET(WPF、WCF)、</w:t>
            </w:r>
            <w:proofErr w:type="spellStart"/>
            <w:r w:rsidRPr="009F6EDF">
              <w:rPr>
                <w:rFonts w:ascii="宋体" w:hAnsi="宋体"/>
                <w:sz w:val="22"/>
              </w:rPr>
              <w:t>SuperMap</w:t>
            </w:r>
            <w:proofErr w:type="spellEnd"/>
            <w:r w:rsidRPr="009F6EDF">
              <w:rPr>
                <w:rFonts w:ascii="宋体" w:hAnsi="宋体"/>
                <w:sz w:val="22"/>
              </w:rPr>
              <w:t xml:space="preserve"> Object等</w:t>
            </w:r>
            <w:r w:rsidRPr="009F6EDF">
              <w:rPr>
                <w:rFonts w:ascii="宋体" w:hAnsi="宋体"/>
                <w:sz w:val="22"/>
              </w:rPr>
              <w:br/>
              <w:t>参与人员: 31人 我公司17人 ， 清华大学深圳研究院14人 历时:</w:t>
            </w:r>
            <w:r w:rsidRPr="009F6EDF">
              <w:rPr>
                <w:rFonts w:ascii="宋体" w:hAnsi="宋体"/>
                <w:sz w:val="22"/>
              </w:rPr>
              <w:br/>
              <w:t>项目总投资: 5500万元 国家拨款和地方配套800万元，企业自筹和银行贷款4700万元</w:t>
            </w:r>
            <w:r w:rsidRPr="009F6EDF">
              <w:rPr>
                <w:rFonts w:ascii="宋体" w:hAnsi="宋体"/>
                <w:sz w:val="22"/>
              </w:rPr>
              <w:br/>
              <w:t>受</w:t>
            </w:r>
            <w:proofErr w:type="gramStart"/>
            <w:r w:rsidRPr="009F6EDF">
              <w:rPr>
                <w:rFonts w:ascii="宋体" w:hAnsi="宋体"/>
                <w:sz w:val="22"/>
              </w:rPr>
              <w:t>国家发改委</w:t>
            </w:r>
            <w:proofErr w:type="gramEnd"/>
            <w:r w:rsidRPr="009F6EDF">
              <w:rPr>
                <w:rFonts w:ascii="宋体" w:hAnsi="宋体"/>
                <w:sz w:val="22"/>
              </w:rPr>
              <w:t>CNGI(中国下一代互联网示范工程)专家委员会委托 ， 我公司与清华大学深圳研究生院合作 ， 承担了</w:t>
            </w:r>
            <w:proofErr w:type="gramStart"/>
            <w:r w:rsidRPr="009F6EDF">
              <w:rPr>
                <w:rFonts w:ascii="宋体" w:hAnsi="宋体"/>
                <w:sz w:val="22"/>
              </w:rPr>
              <w:t>”</w:t>
            </w:r>
            <w:proofErr w:type="gramEnd"/>
            <w:r w:rsidRPr="009F6EDF">
              <w:rPr>
                <w:rFonts w:ascii="宋体" w:hAnsi="宋体"/>
                <w:sz w:val="22"/>
              </w:rPr>
              <w:t>基于IPV6的无线网络视频监控系统</w:t>
            </w:r>
            <w:proofErr w:type="gramStart"/>
            <w:r w:rsidRPr="009F6EDF">
              <w:rPr>
                <w:rFonts w:ascii="宋体" w:hAnsi="宋体"/>
                <w:sz w:val="22"/>
              </w:rPr>
              <w:t>”</w:t>
            </w:r>
            <w:proofErr w:type="gramEnd"/>
            <w:r w:rsidRPr="009F6EDF">
              <w:rPr>
                <w:rFonts w:ascii="宋体" w:hAnsi="宋体"/>
                <w:sz w:val="22"/>
              </w:rPr>
              <w:t>应用示范项目。我公司总体负</w:t>
            </w:r>
            <w:r w:rsidRPr="009F6EDF">
              <w:rPr>
                <w:rFonts w:ascii="宋体" w:hAnsi="宋体"/>
                <w:sz w:val="22"/>
              </w:rPr>
              <w:lastRenderedPageBreak/>
              <w:t>责该应用示范项目的组织和实施 ， 合作单位清华大学深圳研究生院负责IPV6无线组网技术和相关业务支撑平台关键技术的研发。该系统采用可扩展、分布式、对称多级多节点结构 ， 支持异构系统 ， 可运行于Windows ， Linux ， Unix等多个平台。各节点由系统核心服务 ， 视频存储服务和客户端图形用户接口组成。其中: 系统核心服务基于J2EE平台实现 ， 可跨平台部署；视频存储服务植入基于Linux的存储设备 ， 实现直接存储功能；客户端图形用户接口基于.NET平台采用C/S结构.</w:t>
            </w:r>
            <w:r w:rsidRPr="009F6EDF">
              <w:rPr>
                <w:rFonts w:ascii="宋体" w:hAnsi="宋体"/>
                <w:sz w:val="22"/>
              </w:rPr>
              <w:br/>
              <w:t>系统兼容IPV6/IPV4无线网络接入，具有实时监控、报警监控、系统状态监控、录像回放、GIS电子地图、数字屏幕墙、系统维护、日志管理、手持终端接口和键盘接口功能。项目实施分为前期条件落实、应用示范环境建设和CNGI系统验证三个阶段。</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lastRenderedPageBreak/>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 xml:space="preserve">负责GIS电子地图子系统项目管理，GIS平台与技术选型，GIS电子地图子系统的系统分析与设计，代码编写和测试验证工作。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Pr="009F6EDF" w:rsidRDefault="00287203"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t>哈密调车机与车辆GIS系统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2007.12-2009.10</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软件工程师</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sidRPr="00287203">
              <w:rPr>
                <w:rFonts w:ascii="宋体" w:hAnsi="宋体" w:hint="eastAsia"/>
                <w:sz w:val="22"/>
              </w:rPr>
              <w:t>新疆</w:t>
            </w:r>
            <w:r w:rsidR="007970E7">
              <w:rPr>
                <w:rFonts w:ascii="宋体" w:hAnsi="宋体" w:hint="eastAsia"/>
                <w:sz w:val="22"/>
              </w:rPr>
              <w:t>某</w:t>
            </w:r>
            <w:r w:rsidRPr="00287203">
              <w:rPr>
                <w:rFonts w:ascii="宋体" w:hAnsi="宋体" w:hint="eastAsia"/>
                <w:sz w:val="22"/>
              </w:rPr>
              <w:t>网络股份有限公司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服务器: PC服务器+WindowsServer2003</w:t>
            </w:r>
            <w:r w:rsidRPr="009F6EDF">
              <w:rPr>
                <w:rFonts w:ascii="宋体" w:hAnsi="宋体"/>
                <w:sz w:val="22"/>
              </w:rPr>
              <w:br/>
              <w:t>开发平台: VS2008、</w:t>
            </w:r>
            <w:proofErr w:type="spellStart"/>
            <w:r w:rsidRPr="009F6EDF">
              <w:rPr>
                <w:rFonts w:ascii="宋体" w:hAnsi="宋体"/>
                <w:sz w:val="22"/>
              </w:rPr>
              <w:t>SuperMap</w:t>
            </w:r>
            <w:proofErr w:type="spellEnd"/>
            <w:r w:rsidRPr="009F6EDF">
              <w:rPr>
                <w:rFonts w:ascii="宋体" w:hAnsi="宋体"/>
                <w:sz w:val="22"/>
              </w:rPr>
              <w:t xml:space="preserve"> GIS、</w:t>
            </w:r>
            <w:r w:rsidRPr="009F6EDF">
              <w:rPr>
                <w:rFonts w:ascii="宋体" w:hAnsi="宋体"/>
                <w:sz w:val="22"/>
              </w:rPr>
              <w:br/>
              <w:t>数据库: Oracle9i</w:t>
            </w:r>
            <w:r w:rsidRPr="009F6EDF">
              <w:rPr>
                <w:rFonts w:ascii="宋体" w:hAnsi="宋体"/>
                <w:sz w:val="22"/>
              </w:rPr>
              <w:br/>
              <w:t>技术: 服务</w:t>
            </w:r>
            <w:proofErr w:type="gramStart"/>
            <w:r w:rsidRPr="009F6EDF">
              <w:rPr>
                <w:rFonts w:ascii="宋体" w:hAnsi="宋体"/>
                <w:sz w:val="22"/>
              </w:rPr>
              <w:t>端采用</w:t>
            </w:r>
            <w:proofErr w:type="gramEnd"/>
            <w:r w:rsidRPr="009F6EDF">
              <w:rPr>
                <w:rFonts w:ascii="宋体" w:hAnsi="宋体"/>
                <w:sz w:val="22"/>
              </w:rPr>
              <w:t xml:space="preserve">ASP.NET </w:t>
            </w:r>
            <w:proofErr w:type="spellStart"/>
            <w:r w:rsidRPr="009F6EDF">
              <w:rPr>
                <w:rFonts w:ascii="宋体" w:hAnsi="宋体"/>
                <w:sz w:val="22"/>
              </w:rPr>
              <w:t>WebForm</w:t>
            </w:r>
            <w:proofErr w:type="spellEnd"/>
            <w:r w:rsidRPr="009F6EDF">
              <w:rPr>
                <w:rFonts w:ascii="宋体" w:hAnsi="宋体"/>
                <w:sz w:val="22"/>
              </w:rPr>
              <w:t>、ADO.NET、</w:t>
            </w:r>
            <w:proofErr w:type="spellStart"/>
            <w:r w:rsidRPr="009F6EDF">
              <w:rPr>
                <w:rFonts w:ascii="宋体" w:hAnsi="宋体"/>
                <w:sz w:val="22"/>
              </w:rPr>
              <w:t>SuperMap</w:t>
            </w:r>
            <w:proofErr w:type="spellEnd"/>
            <w:r w:rsidRPr="009F6EDF">
              <w:rPr>
                <w:rFonts w:ascii="宋体" w:hAnsi="宋体"/>
                <w:sz w:val="22"/>
              </w:rPr>
              <w:t xml:space="preserve"> Object、</w:t>
            </w:r>
            <w:proofErr w:type="spellStart"/>
            <w:r w:rsidRPr="009F6EDF">
              <w:rPr>
                <w:rFonts w:ascii="宋体" w:hAnsi="宋体"/>
                <w:sz w:val="22"/>
              </w:rPr>
              <w:t>WinForm</w:t>
            </w:r>
            <w:proofErr w:type="spellEnd"/>
            <w:r w:rsidRPr="009F6EDF">
              <w:rPr>
                <w:rFonts w:ascii="宋体" w:hAnsi="宋体"/>
                <w:sz w:val="22"/>
              </w:rPr>
              <w:t>。客户端采用HTML、CSS、</w:t>
            </w:r>
            <w:proofErr w:type="spellStart"/>
            <w:r w:rsidRPr="009F6EDF">
              <w:rPr>
                <w:rFonts w:ascii="宋体" w:hAnsi="宋体"/>
                <w:sz w:val="22"/>
              </w:rPr>
              <w:t>Javascript</w:t>
            </w:r>
            <w:proofErr w:type="spellEnd"/>
            <w:r w:rsidRPr="009F6EDF">
              <w:rPr>
                <w:rFonts w:ascii="宋体" w:hAnsi="宋体"/>
                <w:sz w:val="22"/>
              </w:rPr>
              <w:t>、AJAX。</w:t>
            </w:r>
            <w:r w:rsidRPr="009F6EDF">
              <w:rPr>
                <w:rFonts w:ascii="宋体" w:hAnsi="宋体"/>
                <w:sz w:val="22"/>
              </w:rPr>
              <w:br/>
              <w:t>参与人员: 13人（项目统筹协调 总经理1人副总2人，网络工程师2人，GIS软件工程师2人，GIS制图测点工程师3人，另: 外聘GIS开发工程师2人、GPS硬件工程师1人）、</w:t>
            </w:r>
            <w:r w:rsidRPr="009F6EDF">
              <w:rPr>
                <w:rFonts w:ascii="宋体" w:hAnsi="宋体"/>
                <w:sz w:val="22"/>
              </w:rPr>
              <w:br/>
              <w:t>历时: 项目投资: 500万</w:t>
            </w:r>
            <w:r w:rsidRPr="009F6EDF">
              <w:rPr>
                <w:rFonts w:ascii="宋体" w:hAnsi="宋体"/>
                <w:sz w:val="22"/>
              </w:rPr>
              <w:br/>
            </w:r>
            <w:proofErr w:type="spellStart"/>
            <w:r w:rsidRPr="009F6EDF">
              <w:rPr>
                <w:rFonts w:ascii="宋体" w:hAnsi="宋体"/>
                <w:sz w:val="22"/>
              </w:rPr>
              <w:t>WebGIS</w:t>
            </w:r>
            <w:proofErr w:type="spellEnd"/>
            <w:r w:rsidRPr="009F6EDF">
              <w:rPr>
                <w:rFonts w:ascii="宋体" w:hAnsi="宋体"/>
                <w:sz w:val="22"/>
              </w:rPr>
              <w:t>采用B/S(MVC)、CSS+DIV布局用户界面、AJAX无刷新动态显示车辆及调车机状态，极大提升用户体验。采用</w:t>
            </w:r>
            <w:proofErr w:type="spellStart"/>
            <w:r w:rsidRPr="009F6EDF">
              <w:rPr>
                <w:rFonts w:ascii="宋体" w:hAnsi="宋体"/>
                <w:sz w:val="22"/>
              </w:rPr>
              <w:t>SuperMap</w:t>
            </w:r>
            <w:proofErr w:type="spellEnd"/>
            <w:r w:rsidRPr="009F6EDF">
              <w:rPr>
                <w:rFonts w:ascii="宋体" w:hAnsi="宋体"/>
                <w:sz w:val="22"/>
              </w:rPr>
              <w:t>作为GIS平台,该平台学习周期短、可与.NET平台无缝集成,购买费用低,技术支持及时。后台GPS定轨程序采用C/S架构。</w:t>
            </w:r>
            <w:r w:rsidRPr="009F6EDF">
              <w:rPr>
                <w:rFonts w:ascii="宋体" w:hAnsi="宋体"/>
                <w:sz w:val="22"/>
              </w:rPr>
              <w:br/>
              <w:t>主要功能:</w:t>
            </w:r>
            <w:r w:rsidRPr="009F6EDF">
              <w:rPr>
                <w:rFonts w:ascii="宋体" w:hAnsi="宋体"/>
                <w:sz w:val="22"/>
              </w:rPr>
              <w:br/>
            </w:r>
            <w:proofErr w:type="spellStart"/>
            <w:r w:rsidRPr="009F6EDF">
              <w:rPr>
                <w:rFonts w:ascii="宋体" w:hAnsi="宋体"/>
                <w:sz w:val="22"/>
              </w:rPr>
              <w:t>WebGIS</w:t>
            </w:r>
            <w:proofErr w:type="spellEnd"/>
            <w:r w:rsidRPr="009F6EDF">
              <w:rPr>
                <w:rFonts w:ascii="宋体" w:hAnsi="宋体"/>
                <w:sz w:val="22"/>
              </w:rPr>
              <w:t>: 1调车机监控、调度 2.调车机及车辆GIS动态展现 3.调车机及车辆移动轨迹事后回放 4.车辆上货、卸货 5.员工考勤 6.员工记录监测 7.货车统计分析 8.大点车及大风预警 9.</w:t>
            </w:r>
            <w:proofErr w:type="gramStart"/>
            <w:r w:rsidRPr="009F6EDF">
              <w:rPr>
                <w:rFonts w:ascii="宋体" w:hAnsi="宋体"/>
                <w:sz w:val="22"/>
              </w:rPr>
              <w:t>占轨统计</w:t>
            </w:r>
            <w:proofErr w:type="gramEnd"/>
            <w:r w:rsidRPr="009F6EDF">
              <w:rPr>
                <w:rFonts w:ascii="宋体" w:hAnsi="宋体"/>
                <w:sz w:val="22"/>
              </w:rPr>
              <w:t>等</w:t>
            </w:r>
            <w:r w:rsidRPr="009F6EDF">
              <w:rPr>
                <w:rFonts w:ascii="宋体" w:hAnsi="宋体"/>
                <w:sz w:val="22"/>
              </w:rPr>
              <w:br/>
              <w:t>后台服务: GPS机车定轨系统</w:t>
            </w:r>
            <w:r w:rsidRPr="009F6EDF">
              <w:rPr>
                <w:rFonts w:ascii="宋体" w:hAnsi="宋体"/>
                <w:sz w:val="22"/>
              </w:rPr>
              <w:br/>
              <w:t>实时处理调车机回传的GPS坐标，GPS坐标与具体股道进行匹配</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参与系统的规划、设计、负责</w:t>
            </w:r>
            <w:proofErr w:type="spellStart"/>
            <w:r w:rsidRPr="009F6EDF">
              <w:rPr>
                <w:rFonts w:ascii="宋体" w:hAnsi="宋体"/>
                <w:sz w:val="22"/>
              </w:rPr>
              <w:t>WebGIS</w:t>
            </w:r>
            <w:proofErr w:type="spellEnd"/>
            <w:r w:rsidRPr="009F6EDF">
              <w:rPr>
                <w:rFonts w:ascii="宋体" w:hAnsi="宋体"/>
                <w:sz w:val="22"/>
              </w:rPr>
              <w:t xml:space="preserve">车辆上货、卸货，大点车及大风预警模块开发、负责项目核心后台服务——GPS机车定轨程序的算法设计、数据库设计与优化，程序代码编写、调试工作。系统交付使用后，负责系统的日常维护工作。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r w:rsidR="00287203" w:rsidRPr="009F6EDF" w:rsidTr="00AB6BED">
        <w:trPr>
          <w:trHeight w:val="257"/>
        </w:trPr>
        <w:tc>
          <w:tcPr>
            <w:tcW w:w="5000" w:type="pct"/>
            <w:gridSpan w:val="3"/>
            <w:tcBorders>
              <w:top w:val="nil"/>
            </w:tcBorders>
          </w:tcPr>
          <w:p w:rsidR="00287203" w:rsidRDefault="00287203" w:rsidP="00287203">
            <w:pPr>
              <w:snapToGrid w:val="0"/>
              <w:spacing w:line="288" w:lineRule="auto"/>
              <w:rPr>
                <w:rFonts w:ascii="宋体" w:hAnsi="宋体" w:hint="eastAsia"/>
                <w:sz w:val="22"/>
              </w:rPr>
            </w:pPr>
          </w:p>
          <w:p w:rsidR="00E7272F" w:rsidRDefault="00E7272F" w:rsidP="00287203">
            <w:pPr>
              <w:snapToGrid w:val="0"/>
              <w:spacing w:line="288" w:lineRule="auto"/>
              <w:rPr>
                <w:rFonts w:ascii="宋体" w:hAnsi="宋体" w:hint="eastAsia"/>
                <w:sz w:val="22"/>
              </w:rPr>
            </w:pPr>
          </w:p>
          <w:p w:rsidR="00E7272F" w:rsidRDefault="00E7272F" w:rsidP="00287203">
            <w:pPr>
              <w:snapToGrid w:val="0"/>
              <w:spacing w:line="288" w:lineRule="auto"/>
              <w:rPr>
                <w:rFonts w:ascii="宋体" w:hAnsi="宋体" w:hint="eastAsia"/>
                <w:sz w:val="22"/>
              </w:rPr>
            </w:pPr>
          </w:p>
          <w:p w:rsidR="00E7272F" w:rsidRPr="009F6EDF" w:rsidRDefault="00E7272F" w:rsidP="00287203">
            <w:pPr>
              <w:snapToGrid w:val="0"/>
              <w:spacing w:line="288" w:lineRule="auto"/>
              <w:rPr>
                <w:rFonts w:ascii="宋体" w:hAnsi="宋体"/>
                <w:sz w:val="22"/>
              </w:rPr>
            </w:pPr>
          </w:p>
        </w:tc>
      </w:tr>
      <w:tr w:rsidR="00287203" w:rsidRPr="009F6EDF" w:rsidTr="00AB6BED">
        <w:tc>
          <w:tcPr>
            <w:tcW w:w="2967" w:type="pct"/>
            <w:gridSpan w:val="2"/>
            <w:tcBorders>
              <w:top w:val="nil"/>
            </w:tcBorders>
          </w:tcPr>
          <w:p w:rsidR="00287203" w:rsidRPr="009F6EDF" w:rsidRDefault="00287203" w:rsidP="00287203">
            <w:pPr>
              <w:snapToGrid w:val="0"/>
              <w:spacing w:line="288" w:lineRule="auto"/>
              <w:rPr>
                <w:rFonts w:ascii="宋体" w:hAnsi="宋体"/>
                <w:b/>
              </w:rPr>
            </w:pPr>
            <w:r w:rsidRPr="009F6EDF">
              <w:rPr>
                <w:rFonts w:ascii="宋体" w:hAnsi="宋体"/>
                <w:b/>
                <w:sz w:val="24"/>
                <w:szCs w:val="24"/>
              </w:rPr>
              <w:lastRenderedPageBreak/>
              <w:t>昌吉检修工区缺陷管理系统</w:t>
            </w:r>
          </w:p>
        </w:tc>
        <w:tc>
          <w:tcPr>
            <w:tcW w:w="2033" w:type="pct"/>
            <w:tcBorders>
              <w:top w:val="nil"/>
            </w:tcBorders>
          </w:tcPr>
          <w:p w:rsidR="00287203" w:rsidRPr="009F6EDF" w:rsidRDefault="00287203" w:rsidP="00287203">
            <w:pPr>
              <w:snapToGrid w:val="0"/>
              <w:spacing w:line="288" w:lineRule="auto"/>
              <w:jc w:val="right"/>
              <w:rPr>
                <w:rFonts w:ascii="宋体" w:hAnsi="宋体"/>
              </w:rPr>
            </w:pPr>
            <w:r w:rsidRPr="009F6EDF">
              <w:rPr>
                <w:rFonts w:ascii="宋体" w:hAnsi="宋体"/>
              </w:rPr>
              <w:t>2007.05-2007.10</w:t>
            </w:r>
          </w:p>
        </w:tc>
      </w:tr>
      <w:tr w:rsidR="00287203" w:rsidRPr="009F6EDF" w:rsidTr="00AB6BED">
        <w:trPr>
          <w:trHeight w:val="454"/>
        </w:trPr>
        <w:tc>
          <w:tcPr>
            <w:tcW w:w="5000" w:type="pct"/>
            <w:gridSpan w:val="3"/>
            <w:tcBorders>
              <w:top w:val="nil"/>
            </w:tcBorders>
          </w:tcPr>
          <w:p w:rsidR="00287203" w:rsidRPr="009F6EDF" w:rsidRDefault="00287203" w:rsidP="00287203">
            <w:pPr>
              <w:snapToGrid w:val="0"/>
              <w:spacing w:line="288" w:lineRule="auto"/>
              <w:jc w:val="left"/>
              <w:rPr>
                <w:rFonts w:ascii="宋体" w:hAnsi="宋体"/>
              </w:rPr>
            </w:pPr>
            <w:r w:rsidRPr="009F6EDF">
              <w:rPr>
                <w:rFonts w:ascii="宋体" w:hAnsi="宋体"/>
                <w:sz w:val="24"/>
                <w:szCs w:val="24"/>
              </w:rPr>
              <w:t>程序员</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rPr>
            </w:pPr>
            <w:r w:rsidRPr="009F6EDF">
              <w:rPr>
                <w:rFonts w:ascii="宋体" w:hAnsi="宋体" w:hint="eastAsia"/>
                <w:sz w:val="22"/>
              </w:rPr>
              <w:t>所在公司：</w:t>
            </w:r>
          </w:p>
        </w:tc>
        <w:tc>
          <w:tcPr>
            <w:tcW w:w="4420" w:type="pct"/>
            <w:gridSpan w:val="2"/>
            <w:tcBorders>
              <w:top w:val="nil"/>
            </w:tcBorders>
            <w:tcMar>
              <w:left w:w="0" w:type="dxa"/>
            </w:tcMar>
          </w:tcPr>
          <w:p w:rsidR="00287203" w:rsidRPr="009F6EDF" w:rsidRDefault="00287203" w:rsidP="007970E7">
            <w:pPr>
              <w:snapToGrid w:val="0"/>
              <w:spacing w:line="288" w:lineRule="auto"/>
              <w:jc w:val="left"/>
              <w:rPr>
                <w:rFonts w:ascii="宋体" w:hAnsi="宋体"/>
                <w:sz w:val="22"/>
              </w:rPr>
            </w:pPr>
            <w:r>
              <w:rPr>
                <w:rFonts w:ascii="宋体" w:hAnsi="宋体" w:hint="eastAsia"/>
                <w:sz w:val="22"/>
              </w:rPr>
              <w:t>乌鲁木齐</w:t>
            </w:r>
            <w:r w:rsidR="007970E7">
              <w:rPr>
                <w:rFonts w:ascii="宋体" w:hAnsi="宋体" w:hint="eastAsia"/>
                <w:sz w:val="22"/>
              </w:rPr>
              <w:t>某</w:t>
            </w:r>
            <w:r>
              <w:rPr>
                <w:rFonts w:ascii="宋体" w:hAnsi="宋体" w:hint="eastAsia"/>
                <w:sz w:val="22"/>
              </w:rPr>
              <w:t>科技有限公司</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项目描述：</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项目描述:</w:t>
            </w:r>
            <w:r w:rsidRPr="009F6EDF">
              <w:rPr>
                <w:rFonts w:ascii="宋体" w:hAnsi="宋体"/>
                <w:sz w:val="22"/>
              </w:rPr>
              <w:br/>
              <w:t>服务器: PC服务器+WindowsServer2003</w:t>
            </w:r>
            <w:r w:rsidRPr="009F6EDF">
              <w:rPr>
                <w:rFonts w:ascii="宋体" w:hAnsi="宋体"/>
                <w:sz w:val="22"/>
              </w:rPr>
              <w:br/>
              <w:t>开发平台: VS2005、数据库: SQL2005</w:t>
            </w:r>
            <w:r w:rsidRPr="009F6EDF">
              <w:rPr>
                <w:rFonts w:ascii="宋体" w:hAnsi="宋体"/>
                <w:sz w:val="22"/>
              </w:rPr>
              <w:br/>
              <w:t>技术: 服务</w:t>
            </w:r>
            <w:proofErr w:type="gramStart"/>
            <w:r w:rsidRPr="009F6EDF">
              <w:rPr>
                <w:rFonts w:ascii="宋体" w:hAnsi="宋体"/>
                <w:sz w:val="22"/>
              </w:rPr>
              <w:t>端采用</w:t>
            </w:r>
            <w:proofErr w:type="gramEnd"/>
            <w:r w:rsidRPr="009F6EDF">
              <w:rPr>
                <w:rFonts w:ascii="宋体" w:hAnsi="宋体"/>
                <w:sz w:val="22"/>
              </w:rPr>
              <w:t>ASP.NET服务端控件、</w:t>
            </w:r>
            <w:proofErr w:type="spellStart"/>
            <w:r w:rsidRPr="009F6EDF">
              <w:rPr>
                <w:rFonts w:ascii="宋体" w:hAnsi="宋体"/>
                <w:sz w:val="22"/>
              </w:rPr>
              <w:t>WebForm</w:t>
            </w:r>
            <w:proofErr w:type="spellEnd"/>
            <w:r w:rsidRPr="009F6EDF">
              <w:rPr>
                <w:rFonts w:ascii="宋体" w:hAnsi="宋体"/>
                <w:sz w:val="22"/>
              </w:rPr>
              <w:t>、用户自定义控件、ADO.NET、强类型</w:t>
            </w:r>
            <w:proofErr w:type="spellStart"/>
            <w:r w:rsidRPr="009F6EDF">
              <w:rPr>
                <w:rFonts w:ascii="宋体" w:hAnsi="宋体"/>
                <w:sz w:val="22"/>
              </w:rPr>
              <w:t>DataSet</w:t>
            </w:r>
            <w:proofErr w:type="spellEnd"/>
            <w:r w:rsidRPr="009F6EDF">
              <w:rPr>
                <w:rFonts w:ascii="宋体" w:hAnsi="宋体"/>
                <w:sz w:val="22"/>
              </w:rPr>
              <w:t>、</w:t>
            </w:r>
            <w:proofErr w:type="gramStart"/>
            <w:r w:rsidRPr="009F6EDF">
              <w:rPr>
                <w:rFonts w:ascii="宋体" w:hAnsi="宋体"/>
                <w:sz w:val="22"/>
              </w:rPr>
              <w:t>动软件</w:t>
            </w:r>
            <w:proofErr w:type="gramEnd"/>
            <w:r w:rsidRPr="009F6EDF">
              <w:rPr>
                <w:rFonts w:ascii="宋体" w:hAnsi="宋体"/>
                <w:sz w:val="22"/>
              </w:rPr>
              <w:t>代码生成器、客户端采用</w:t>
            </w:r>
            <w:proofErr w:type="spellStart"/>
            <w:r w:rsidRPr="009F6EDF">
              <w:rPr>
                <w:rFonts w:ascii="宋体" w:hAnsi="宋体"/>
                <w:sz w:val="22"/>
              </w:rPr>
              <w:t>Javascript</w:t>
            </w:r>
            <w:proofErr w:type="spellEnd"/>
            <w:r w:rsidRPr="009F6EDF">
              <w:rPr>
                <w:rFonts w:ascii="宋体" w:hAnsi="宋体"/>
                <w:sz w:val="22"/>
              </w:rPr>
              <w:t>、CSS、HTML、AJAX</w:t>
            </w:r>
            <w:r w:rsidRPr="009F6EDF">
              <w:rPr>
                <w:rFonts w:ascii="宋体" w:hAnsi="宋体"/>
                <w:sz w:val="22"/>
              </w:rPr>
              <w:br/>
              <w:t>参与人员: 6人（程序员4人，项目协调1人、商务助理1人）、历时:</w:t>
            </w:r>
            <w:r w:rsidRPr="009F6EDF">
              <w:rPr>
                <w:rFonts w:ascii="宋体" w:hAnsi="宋体"/>
                <w:sz w:val="22"/>
              </w:rPr>
              <w:br/>
              <w:t xml:space="preserve">项目采用B/S架构(ASP.Net </w:t>
            </w:r>
            <w:proofErr w:type="spellStart"/>
            <w:r w:rsidRPr="009F6EDF">
              <w:rPr>
                <w:rFonts w:ascii="宋体" w:hAnsi="宋体"/>
                <w:sz w:val="22"/>
              </w:rPr>
              <w:t>WebForm</w:t>
            </w:r>
            <w:proofErr w:type="spellEnd"/>
            <w:r w:rsidRPr="009F6EDF">
              <w:rPr>
                <w:rFonts w:ascii="宋体" w:hAnsi="宋体"/>
                <w:sz w:val="22"/>
              </w:rPr>
              <w:t>)、用户自定义控件、增加了代码的复用性、风格的一致性，并且项目易维护和扩展性，采用微软AJAX.NET实现良好的用户体验、并提高开发效率。</w:t>
            </w:r>
            <w:r w:rsidRPr="009F6EDF">
              <w:rPr>
                <w:rFonts w:ascii="宋体" w:hAnsi="宋体"/>
                <w:sz w:val="22"/>
              </w:rPr>
              <w:br/>
              <w:t>主要功能: 1.班组申报2.工区审核3.生技审核4.消缺专责5.消</w:t>
            </w:r>
            <w:proofErr w:type="gramStart"/>
            <w:r w:rsidRPr="009F6EDF">
              <w:rPr>
                <w:rFonts w:ascii="宋体" w:hAnsi="宋体"/>
                <w:sz w:val="22"/>
              </w:rPr>
              <w:t>缺处理</w:t>
            </w:r>
            <w:proofErr w:type="gramEnd"/>
            <w:r w:rsidRPr="009F6EDF">
              <w:rPr>
                <w:rFonts w:ascii="宋体" w:hAnsi="宋体"/>
                <w:sz w:val="22"/>
              </w:rPr>
              <w:t>6.验收评价7.检修评价、8.报表生成9.设备维护10.流程配置11.人员组织权限管理</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项目职责：</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sidRPr="009F6EDF">
              <w:rPr>
                <w:rFonts w:ascii="宋体" w:hAnsi="宋体"/>
                <w:sz w:val="22"/>
              </w:rPr>
              <w:t xml:space="preserve">负责工区审核、人员组织权限管理模块，代码编写，调试与修改，数据库、服务器系统软件安装，调试，项目部署、客户培训 </w:t>
            </w:r>
          </w:p>
        </w:tc>
      </w:tr>
      <w:tr w:rsidR="00287203" w:rsidRPr="009F6EDF" w:rsidTr="00AB6BED">
        <w:trPr>
          <w:trHeight w:val="257"/>
        </w:trPr>
        <w:tc>
          <w:tcPr>
            <w:tcW w:w="580" w:type="pct"/>
            <w:tcBorders>
              <w:top w:val="nil"/>
            </w:tcBorders>
            <w:tcMar>
              <w:right w:w="0" w:type="dxa"/>
            </w:tcMar>
          </w:tcPr>
          <w:p w:rsidR="00287203" w:rsidRPr="009F6EDF" w:rsidRDefault="00287203" w:rsidP="00287203">
            <w:pPr>
              <w:snapToGrid w:val="0"/>
              <w:spacing w:line="288" w:lineRule="auto"/>
              <w:rPr>
                <w:rFonts w:ascii="宋体" w:hAnsi="宋体"/>
                <w:sz w:val="22"/>
              </w:rPr>
            </w:pPr>
            <w:r w:rsidRPr="009F6EDF">
              <w:rPr>
                <w:rFonts w:ascii="宋体" w:hAnsi="宋体" w:hint="eastAsia"/>
                <w:sz w:val="22"/>
              </w:rPr>
              <w:t>项目业绩：</w:t>
            </w:r>
          </w:p>
        </w:tc>
        <w:tc>
          <w:tcPr>
            <w:tcW w:w="4420" w:type="pct"/>
            <w:gridSpan w:val="2"/>
            <w:tcBorders>
              <w:top w:val="nil"/>
            </w:tcBorders>
            <w:tcMar>
              <w:left w:w="0" w:type="dxa"/>
            </w:tcMar>
          </w:tcPr>
          <w:p w:rsidR="00287203" w:rsidRPr="009F6EDF" w:rsidRDefault="00287203" w:rsidP="00287203">
            <w:pPr>
              <w:snapToGrid w:val="0"/>
              <w:spacing w:line="288" w:lineRule="auto"/>
              <w:rPr>
                <w:rFonts w:ascii="宋体" w:hAnsi="宋体"/>
                <w:sz w:val="22"/>
              </w:rPr>
            </w:pPr>
            <w:r>
              <w:rPr>
                <w:rFonts w:ascii="宋体" w:hAnsi="宋体" w:hint="eastAsia"/>
                <w:sz w:val="22"/>
              </w:rPr>
              <w:t>按时保质保量完成任务</w:t>
            </w:r>
          </w:p>
        </w:tc>
      </w:tr>
    </w:tbl>
    <w:p w:rsidR="00264643" w:rsidRPr="003E0FD2" w:rsidRDefault="00264643" w:rsidP="00264643">
      <w:pPr>
        <w:rPr>
          <w:color w:val="DDD9C3" w:themeColor="background2" w:themeShade="E6"/>
        </w:rPr>
      </w:pPr>
    </w:p>
    <w:tbl>
      <w:tblPr>
        <w:tblStyle w:val="a6"/>
        <w:tblW w:w="5000" w:type="pct"/>
        <w:tblBorders>
          <w:top w:val="single" w:sz="4" w:space="0" w:color="DDD9C3"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264643" w:rsidRPr="009F6EDF" w:rsidTr="00AB6BED">
        <w:tc>
          <w:tcPr>
            <w:tcW w:w="5000" w:type="pct"/>
            <w:tcBorders>
              <w:top w:val="single" w:sz="4" w:space="0" w:color="DDD9C3" w:themeColor="background2" w:themeShade="E6"/>
            </w:tcBorders>
          </w:tcPr>
          <w:p w:rsidR="00264643" w:rsidRPr="009F6EDF" w:rsidRDefault="00264643" w:rsidP="00AB6BED">
            <w:pPr>
              <w:snapToGrid w:val="0"/>
              <w:jc w:val="left"/>
              <w:rPr>
                <w:rFonts w:ascii="宋体" w:hAnsi="宋体"/>
                <w:b/>
              </w:rPr>
            </w:pPr>
          </w:p>
        </w:tc>
      </w:tr>
      <w:tr w:rsidR="00264643" w:rsidRPr="009F6EDF" w:rsidTr="00AB6BED">
        <w:tc>
          <w:tcPr>
            <w:tcW w:w="5000" w:type="pct"/>
            <w:tcBorders>
              <w:top w:val="nil"/>
            </w:tcBorders>
          </w:tcPr>
          <w:p w:rsidR="00264643" w:rsidRPr="009F6EDF" w:rsidRDefault="00264643" w:rsidP="00AB6BED">
            <w:pPr>
              <w:snapToGrid w:val="0"/>
              <w:jc w:val="left"/>
              <w:rPr>
                <w:rFonts w:ascii="宋体" w:hAnsi="宋体"/>
              </w:rPr>
            </w:pPr>
            <w:r w:rsidRPr="009F6EDF">
              <w:rPr>
                <w:rFonts w:ascii="宋体" w:hAnsi="宋体" w:hint="eastAsia"/>
                <w:b/>
                <w:sz w:val="30"/>
                <w:szCs w:val="30"/>
              </w:rPr>
              <w:t>语言能力</w:t>
            </w:r>
          </w:p>
        </w:tc>
      </w:tr>
      <w:tr w:rsidR="00264643" w:rsidRPr="009F6EDF" w:rsidTr="00AB6BED">
        <w:tc>
          <w:tcPr>
            <w:tcW w:w="5000" w:type="pct"/>
            <w:tcBorders>
              <w:top w:val="nil"/>
            </w:tcBorders>
          </w:tcPr>
          <w:p w:rsidR="00264643" w:rsidRDefault="00264643" w:rsidP="00AB6BED">
            <w:pPr>
              <w:snapToGrid w:val="0"/>
              <w:spacing w:line="288" w:lineRule="auto"/>
              <w:jc w:val="left"/>
              <w:rPr>
                <w:rFonts w:ascii="宋体" w:hAnsi="宋体"/>
                <w:sz w:val="22"/>
              </w:rPr>
            </w:pPr>
            <w:r w:rsidRPr="009F6EDF">
              <w:rPr>
                <w:rFonts w:ascii="宋体" w:hAnsi="宋体"/>
                <w:sz w:val="22"/>
              </w:rPr>
              <w:t>英语、普通话</w:t>
            </w:r>
          </w:p>
          <w:p w:rsidR="00AC217A" w:rsidRPr="009F6EDF" w:rsidRDefault="00AC217A" w:rsidP="00AB6BED">
            <w:pPr>
              <w:snapToGrid w:val="0"/>
              <w:spacing w:line="288" w:lineRule="auto"/>
              <w:jc w:val="left"/>
              <w:rPr>
                <w:rFonts w:ascii="宋体" w:hAnsi="宋体"/>
                <w:sz w:val="22"/>
              </w:rPr>
            </w:pPr>
          </w:p>
        </w:tc>
      </w:tr>
      <w:tr w:rsidR="00264643" w:rsidRPr="009F6EDF" w:rsidTr="00AB6BED">
        <w:tc>
          <w:tcPr>
            <w:tcW w:w="5000" w:type="pct"/>
            <w:tcBorders>
              <w:top w:val="nil"/>
            </w:tcBorders>
          </w:tcPr>
          <w:p w:rsidR="00264643" w:rsidRPr="009F6EDF" w:rsidRDefault="00264643" w:rsidP="00AB6BED">
            <w:pPr>
              <w:snapToGrid w:val="0"/>
              <w:spacing w:line="288" w:lineRule="auto"/>
              <w:jc w:val="left"/>
              <w:rPr>
                <w:rFonts w:ascii="宋体" w:hAnsi="宋体"/>
                <w:sz w:val="22"/>
              </w:rPr>
            </w:pPr>
            <w:r w:rsidRPr="009F6EDF">
              <w:rPr>
                <w:rFonts w:ascii="宋体" w:hAnsi="宋体" w:hint="eastAsia"/>
                <w:b/>
                <w:sz w:val="30"/>
                <w:szCs w:val="30"/>
              </w:rPr>
              <w:t>附加信息</w:t>
            </w:r>
          </w:p>
        </w:tc>
      </w:tr>
      <w:tr w:rsidR="00264643" w:rsidRPr="009F6EDF" w:rsidTr="00AB6BED">
        <w:tc>
          <w:tcPr>
            <w:tcW w:w="5000" w:type="pct"/>
            <w:tcBorders>
              <w:top w:val="nil"/>
            </w:tcBorders>
          </w:tcPr>
          <w:p w:rsidR="00264643" w:rsidRPr="009F6EDF" w:rsidRDefault="00264643" w:rsidP="00AB6BED">
            <w:pPr>
              <w:snapToGrid w:val="0"/>
              <w:spacing w:line="288" w:lineRule="auto"/>
              <w:jc w:val="left"/>
              <w:rPr>
                <w:rFonts w:ascii="宋体" w:hAnsi="宋体"/>
                <w:b/>
              </w:rPr>
            </w:pPr>
            <w:r w:rsidRPr="009F6EDF">
              <w:rPr>
                <w:rFonts w:ascii="宋体" w:hAnsi="宋体"/>
                <w:sz w:val="22"/>
              </w:rPr>
              <w:t>爱好爬山、唱歌、旅行、健身、交友</w:t>
            </w:r>
          </w:p>
        </w:tc>
      </w:tr>
    </w:tbl>
    <w:p w:rsidR="00264643" w:rsidRPr="0058133E" w:rsidRDefault="00264643" w:rsidP="00264643">
      <w:pPr>
        <w:spacing w:line="240" w:lineRule="exact"/>
        <w:jc w:val="left"/>
        <w:rPr>
          <w:rFonts w:ascii="宋体" w:hAnsi="宋体"/>
          <w:b/>
        </w:rPr>
      </w:pPr>
    </w:p>
    <w:p w:rsidR="00CC55CF" w:rsidRPr="00264643" w:rsidRDefault="00CC55CF" w:rsidP="00CC55CF">
      <w:pPr>
        <w:jc w:val="center"/>
        <w:rPr>
          <w:rFonts w:ascii="Tahoma" w:eastAsia="宋体" w:hAnsi="Tahoma"/>
        </w:rPr>
      </w:pPr>
    </w:p>
    <w:sectPr w:rsidR="00CC55CF" w:rsidRPr="00264643" w:rsidSect="00366768">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28F" w:rsidRDefault="00B6528F">
      <w:r>
        <w:separator/>
      </w:r>
    </w:p>
  </w:endnote>
  <w:endnote w:type="continuationSeparator" w:id="0">
    <w:p w:rsidR="00B6528F" w:rsidRDefault="00B65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mp;#23435;&amp;#20307;">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28F" w:rsidRDefault="00B6528F">
      <w:r>
        <w:separator/>
      </w:r>
    </w:p>
  </w:footnote>
  <w:footnote w:type="continuationSeparator" w:id="0">
    <w:p w:rsidR="00B6528F" w:rsidRDefault="00B65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88"/>
    <w:rsid w:val="00013C27"/>
    <w:rsid w:val="000237D2"/>
    <w:rsid w:val="000F6254"/>
    <w:rsid w:val="001311AD"/>
    <w:rsid w:val="001377AA"/>
    <w:rsid w:val="001869DD"/>
    <w:rsid w:val="00196A76"/>
    <w:rsid w:val="001A3748"/>
    <w:rsid w:val="001B59CC"/>
    <w:rsid w:val="001F5838"/>
    <w:rsid w:val="00264643"/>
    <w:rsid w:val="0027577A"/>
    <w:rsid w:val="00287203"/>
    <w:rsid w:val="00287E29"/>
    <w:rsid w:val="002A0D36"/>
    <w:rsid w:val="002C40E9"/>
    <w:rsid w:val="00316B0D"/>
    <w:rsid w:val="00366768"/>
    <w:rsid w:val="0037426C"/>
    <w:rsid w:val="00394F97"/>
    <w:rsid w:val="003D2BAC"/>
    <w:rsid w:val="00451CA1"/>
    <w:rsid w:val="00461DD3"/>
    <w:rsid w:val="0047368E"/>
    <w:rsid w:val="00482DAD"/>
    <w:rsid w:val="00487720"/>
    <w:rsid w:val="00520AF5"/>
    <w:rsid w:val="00575F8F"/>
    <w:rsid w:val="00581864"/>
    <w:rsid w:val="005A1130"/>
    <w:rsid w:val="005C3EB6"/>
    <w:rsid w:val="005D24E9"/>
    <w:rsid w:val="005E1B3B"/>
    <w:rsid w:val="005F1415"/>
    <w:rsid w:val="005F2816"/>
    <w:rsid w:val="00600CA7"/>
    <w:rsid w:val="00625E91"/>
    <w:rsid w:val="006A66A0"/>
    <w:rsid w:val="006B3016"/>
    <w:rsid w:val="0070074A"/>
    <w:rsid w:val="007123AD"/>
    <w:rsid w:val="007174E2"/>
    <w:rsid w:val="00790EC4"/>
    <w:rsid w:val="007970E7"/>
    <w:rsid w:val="007F47CA"/>
    <w:rsid w:val="007F7A24"/>
    <w:rsid w:val="008013C4"/>
    <w:rsid w:val="008326CD"/>
    <w:rsid w:val="0083557F"/>
    <w:rsid w:val="00844035"/>
    <w:rsid w:val="00855488"/>
    <w:rsid w:val="008631DF"/>
    <w:rsid w:val="00877745"/>
    <w:rsid w:val="00894D21"/>
    <w:rsid w:val="008A6880"/>
    <w:rsid w:val="008B3978"/>
    <w:rsid w:val="008F247D"/>
    <w:rsid w:val="009022C2"/>
    <w:rsid w:val="00905B5C"/>
    <w:rsid w:val="00921022"/>
    <w:rsid w:val="009436BC"/>
    <w:rsid w:val="00955F79"/>
    <w:rsid w:val="00960021"/>
    <w:rsid w:val="00965141"/>
    <w:rsid w:val="009B407F"/>
    <w:rsid w:val="009C5739"/>
    <w:rsid w:val="009F5F65"/>
    <w:rsid w:val="00A36261"/>
    <w:rsid w:val="00A809D1"/>
    <w:rsid w:val="00AB41B4"/>
    <w:rsid w:val="00AB6BED"/>
    <w:rsid w:val="00AC217A"/>
    <w:rsid w:val="00AF074B"/>
    <w:rsid w:val="00B0467D"/>
    <w:rsid w:val="00B06891"/>
    <w:rsid w:val="00B10766"/>
    <w:rsid w:val="00B22C5B"/>
    <w:rsid w:val="00B57DAC"/>
    <w:rsid w:val="00B6528F"/>
    <w:rsid w:val="00B70A93"/>
    <w:rsid w:val="00B77672"/>
    <w:rsid w:val="00B962EC"/>
    <w:rsid w:val="00BD5F53"/>
    <w:rsid w:val="00BD7D09"/>
    <w:rsid w:val="00C0048D"/>
    <w:rsid w:val="00C46DF2"/>
    <w:rsid w:val="00C54783"/>
    <w:rsid w:val="00C71B5A"/>
    <w:rsid w:val="00CB550C"/>
    <w:rsid w:val="00CC55CF"/>
    <w:rsid w:val="00CD1C40"/>
    <w:rsid w:val="00D14251"/>
    <w:rsid w:val="00D54047"/>
    <w:rsid w:val="00D62F60"/>
    <w:rsid w:val="00D72CB5"/>
    <w:rsid w:val="00D9364B"/>
    <w:rsid w:val="00E01D83"/>
    <w:rsid w:val="00E3060D"/>
    <w:rsid w:val="00E465D1"/>
    <w:rsid w:val="00E558D0"/>
    <w:rsid w:val="00E641C0"/>
    <w:rsid w:val="00E7272F"/>
    <w:rsid w:val="00E7434E"/>
    <w:rsid w:val="00ED69A2"/>
    <w:rsid w:val="00F92139"/>
    <w:rsid w:val="00FB1EA8"/>
    <w:rsid w:val="00FD2ED4"/>
    <w:rsid w:val="00FD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672"/>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locked/>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locked/>
    <w:rPr>
      <w:sz w:val="18"/>
      <w:szCs w:val="18"/>
    </w:rPr>
  </w:style>
  <w:style w:type="paragraph" w:customStyle="1" w:styleId="p0">
    <w:name w:val="p0"/>
    <w:basedOn w:val="a"/>
    <w:pPr>
      <w:widowControl/>
      <w:jc w:val="left"/>
    </w:pPr>
    <w:rPr>
      <w:rFonts w:ascii="Times New Roman" w:eastAsia="宋体" w:hAnsi="Times New Roman" w:cs="Times New Roman"/>
      <w:kern w:val="0"/>
      <w:sz w:val="20"/>
      <w:szCs w:val="20"/>
    </w:rPr>
  </w:style>
  <w:style w:type="table" w:styleId="a6">
    <w:name w:val="Table Grid"/>
    <w:basedOn w:val="a1"/>
    <w:uiPriority w:val="1"/>
    <w:rPr>
      <w:rFonts w:asciiTheme="minorHAnsi" w:hAnsiTheme="minorHAnsi" w:cs="Calibr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672"/>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locked/>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locked/>
    <w:rPr>
      <w:sz w:val="18"/>
      <w:szCs w:val="18"/>
    </w:rPr>
  </w:style>
  <w:style w:type="paragraph" w:customStyle="1" w:styleId="p0">
    <w:name w:val="p0"/>
    <w:basedOn w:val="a"/>
    <w:pPr>
      <w:widowControl/>
      <w:jc w:val="left"/>
    </w:pPr>
    <w:rPr>
      <w:rFonts w:ascii="Times New Roman" w:eastAsia="宋体" w:hAnsi="Times New Roman" w:cs="Times New Roman"/>
      <w:kern w:val="0"/>
      <w:sz w:val="20"/>
      <w:szCs w:val="20"/>
    </w:rPr>
  </w:style>
  <w:style w:type="table" w:styleId="a6">
    <w:name w:val="Table Grid"/>
    <w:basedOn w:val="a1"/>
    <w:uiPriority w:val="1"/>
    <w:rPr>
      <w:rFonts w:asciiTheme="minorHAnsi" w:hAnsiTheme="minorHAnsi" w:cs="Calibr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8487C-263D-4754-9D3A-EB454B1C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1955</Words>
  <Characters>11146</Characters>
  <Application>Microsoft Office Word</Application>
  <DocSecurity>0</DocSecurity>
  <Lines>92</Lines>
  <Paragraphs>26</Paragraphs>
  <ScaleCrop>false</ScaleCrop>
  <Company>Microsoft</Company>
  <LinksUpToDate>false</LinksUpToDate>
  <CharactersWithSpaces>13075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Peter</cp:lastModifiedBy>
  <cp:revision>13</cp:revision>
  <cp:lastPrinted>2021-04-26T07:11:00Z</cp:lastPrinted>
  <dcterms:created xsi:type="dcterms:W3CDTF">2022-07-24T05:31:00Z</dcterms:created>
  <dcterms:modified xsi:type="dcterms:W3CDTF">2023-03-18T07:08:00Z</dcterms:modified>
</cp:coreProperties>
</file>