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Lopez, April Ann L.</w:t>
            </w:r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BSIT-2R2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858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685026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if (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) {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br/>
              <w:t>    code to be executed if condition is true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} </w:t>
            </w:r>
            <w:proofErr w:type="spellStart"/>
            <w:r w:rsidRPr="00232171">
              <w:rPr>
                <w:rFonts w:ascii="Arial" w:hAnsi="Arial" w:cs="Arial"/>
              </w:rPr>
              <w:t>elseif</w:t>
            </w:r>
            <w:proofErr w:type="spellEnd"/>
            <w:r w:rsidRPr="00232171">
              <w:rPr>
                <w:rFonts w:ascii="Arial" w:hAnsi="Arial" w:cs="Arial"/>
              </w:rPr>
              <w:t xml:space="preserve">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first condition is false and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all conditions are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switch (n)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label1: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n=label1;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label2: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n=label2;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label3: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n=label3;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...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default: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 is different from all labels;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5. for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for (</w:t>
            </w:r>
            <w:proofErr w:type="spellStart"/>
            <w:r w:rsidRPr="00232171">
              <w:rPr>
                <w:rFonts w:ascii="Arial" w:hAnsi="Arial" w:cs="Arial"/>
              </w:rPr>
              <w:t>init</w:t>
            </w:r>
            <w:proofErr w:type="spellEnd"/>
            <w:r w:rsidRPr="00232171">
              <w:rPr>
                <w:rFonts w:ascii="Arial" w:hAnsi="Arial" w:cs="Arial"/>
              </w:rPr>
              <w:t xml:space="preserve"> counter; test counter; increment counter)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for each iteration;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do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 while (condition is true);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while (condition is true)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410533">
              <w:rPr>
                <w:rFonts w:ascii="Arial" w:hAnsi="Arial" w:cs="Arial"/>
              </w:rPr>
              <w:t>foreach</w:t>
            </w:r>
            <w:proofErr w:type="spellEnd"/>
            <w:r w:rsidRPr="00410533">
              <w:rPr>
                <w:rFonts w:ascii="Arial" w:hAnsi="Arial" w:cs="Arial"/>
              </w:rPr>
              <w:t xml:space="preserve"> ($array as $value)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jump 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break;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jump-statement;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continue;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11. try…catch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&lt;?</w:t>
            </w:r>
            <w:proofErr w:type="spellStart"/>
            <w:r w:rsidRPr="00E97A9E">
              <w:rPr>
                <w:rFonts w:ascii="Arial" w:hAnsi="Arial" w:cs="Arial"/>
              </w:rPr>
              <w:t>php</w:t>
            </w:r>
            <w:proofErr w:type="spellEnd"/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//create function with an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function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($number)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if($number&gt;1)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  throw new Exception("Value must be 1 or below");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return true;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//trigger exception in a "try" block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try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(2);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//If the exception is thrown, this text will not be shown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'If you see this, the number is 1 or below';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//catch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catch(Exception $e)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'Message: ' .$e-&gt;</w:t>
            </w:r>
            <w:proofErr w:type="spellStart"/>
            <w:r w:rsidRPr="00E97A9E">
              <w:rPr>
                <w:rFonts w:ascii="Arial" w:hAnsi="Arial" w:cs="Arial"/>
              </w:rPr>
              <w:t>getMessage</w:t>
            </w:r>
            <w:proofErr w:type="spellEnd"/>
            <w:r w:rsidRPr="00E97A9E">
              <w:rPr>
                <w:rFonts w:ascii="Arial" w:hAnsi="Arial" w:cs="Arial"/>
              </w:rPr>
              <w:t>();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410533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?&gt;</w:t>
            </w:r>
          </w:p>
        </w:tc>
      </w:tr>
    </w:tbl>
    <w:p w:rsidR="0030029B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747975" w:rsidTr="00F55376">
        <w:trPr>
          <w:trHeight w:val="1296"/>
        </w:trPr>
        <w:tc>
          <w:tcPr>
            <w:tcW w:w="9576" w:type="dxa"/>
          </w:tcPr>
          <w:p w:rsidR="00747975" w:rsidRDefault="00747975" w:rsidP="00257CCA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lastRenderedPageBreak/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257CCA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F55376" w:rsidTr="00F55376">
        <w:trPr>
          <w:trHeight w:val="1296"/>
        </w:trPr>
        <w:tc>
          <w:tcPr>
            <w:tcW w:w="937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array()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array_change_key_case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array_chunk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array_column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array_combine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array_count_values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1655">
              <w:rPr>
                <w:rFonts w:ascii="Arial" w:hAnsi="Arial" w:cs="Arial"/>
                <w:sz w:val="24"/>
              </w:rPr>
              <w:t>array_fill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array_fill_keys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array_filter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array_flip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array_key_exists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 xml:space="preserve">() 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array_map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array_merge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lastRenderedPageBreak/>
              <w:t>array_merge_recursive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array_multisort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array_pad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array_pop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array_product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array_push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array_rand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array_reduce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array_reverse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array_search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array_splice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array_sum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array_unique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compact()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count()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current()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each()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end()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in_array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key()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list()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natcasesort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next()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pos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prev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range()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reset()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shuffle()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sizeof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sort()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Calendar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cal_days_in_month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cal_from_jd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cal_info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cal_to_jd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easter_date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frenchtojd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lastRenderedPageBreak/>
              <w:t>gregoriantojd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jddayofweek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jdmonthname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jdtofrench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jdtogregorian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jdtojewish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jdtojulian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jdtounix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jewishtojd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juliantojd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F55376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unixtojd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 xml:space="preserve">Date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date_add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date_diff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date_get_last_errors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date_interval_create_from_date_string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date_isodate_set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date_modify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date_sunrise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date()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gettimeofday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microtime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time()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timezone_abbreviations_list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timezone_identifiers_list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timezone_location_get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_ 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abbr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timezone_transitions_get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timezone_version_get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Directory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chroot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rewinddir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scandir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debug_print_backtrace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error_clear_last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error_get_last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error_reporting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trigger_error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clearstatcache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copy()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delete()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disk_free_space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disk_total_space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diskfreespace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feof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fflush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file_exists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file_put_contents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fileatime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filectime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filegroup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fileinode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filemtime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fileowner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fileperms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fnmatch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fpassthru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ftell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ftruncate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fwrite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glob()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is_executable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is_readable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is_writeable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link()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linkinfo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move_uploaded_file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pathinfo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rename()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set_file_buffer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symlink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tempnam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tmpfile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touch()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umask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unlink()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Filter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filter_has_var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ftp_alloc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ftp_cdup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ftp_delete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ftp_exec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ftp_login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ftp_mdtm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ftp_mlsd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ftp_nb_continue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ftp_pasv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ftp_quit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ftp_ssl_connect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ftp_systype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Libxml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libxml_clear_errors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libxml_disable_entity_loader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libxml_get_last_error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libxml_set_external_entity_loader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libxml_set_streams_context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libxml_use_internal_errors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ezmlm_hash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mail()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abs()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atan2()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base_convert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bindec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ceil()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decbin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dechex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decoct()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deg2rad()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exp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expm1()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floor()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hexdec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hypot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intdiv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is_infinite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is_nan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lcg_value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log10()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max()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octdec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pow()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rad2deg()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round()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tan()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Misc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connection_aborted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constant()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die()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eval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get_browser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halt_compiler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hrtime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ignore_user_abort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php_strip_whitespace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show_source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sleep()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sys_getloadavg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time_nanosleep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time_sleep_until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uniqid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unpack()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affected_rows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autocommit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begin_transaction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change_user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character_set_name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close()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commit()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connect()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data_seek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debug()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dump_debug_info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error()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fetch_assoc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fetch_field_direct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fetch_lengths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fetch_row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get_connection_stats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get_host_info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get_proto_info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info()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insert_id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kill()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more_results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multi_query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next_result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options()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prepare()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query()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real_escape_string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reap_async_query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refresh()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rollback()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select_db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sqlstate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ssl_set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stmt_init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store_result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thread_safe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warning_count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Network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checkdnsrr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define_syslog_variables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dns_check_record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dns_get_mx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gethostbyaddr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getmxrr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   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getservbyname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getservbyport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header_register_callback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header()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headers_sent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http_response_code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inet_ntop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inet_pton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ip2long()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long2ip()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setrawcookie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socket_get_status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syslog()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SimpleXML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_construct()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toString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addAttribute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addChild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attributes()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children()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count()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getDocNamespaces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registerXPathNamespace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saveXML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simplexml_import_dom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current()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hasChildren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key()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next()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set_socket_blocking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stream_bucket_prepend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stream_copy_to_stream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stream_filter_append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stream_get_filters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stream_get_line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stream_get_meta_data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stream_get_transports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stream_get_wrappers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stream_is_local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stream_isatty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stream_notification_callback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stream_register_wrapper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stream_resolve_include_path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stream_select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stream_set_chunk_size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stream_set_read_buffer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stream_set_write_buffer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stream_socket_accept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stream_socket_client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stream_socket_enable_crypto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stream_socket_get_name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stream_socket_pair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stream_socket_recvfrom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stream_socket_sendto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stream_socket_server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stream_socket_shutdown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stream_supports_lock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stream_wrapper_restore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stream_wrapper_unregister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String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bin2hex()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chop()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chunk_split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convert_cyr_string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count_chars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crc32()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crypt()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echo()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get_html_translation_table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hex2bin()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html_entity_decode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htmlentities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implode()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join()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levenshtein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localeconv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metaphone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money_format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nl_langinfo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nl2br()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Inserts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number_format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print()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quotemeta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setlocale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similar_text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soundex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str_ireplace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str_pad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str_repeat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str_rot13()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str_shuffle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str_word_count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strcoll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strip_tags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strlen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strpbrk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strtolower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strtoupper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substr_compare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trim()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ucwords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wordwrap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XML Parser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utf8_decode()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utf8_encode()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xml_error_string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xml_get_current_byte_index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xml_get_current_column_number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xml_get_current_line_number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xml_get_error_code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xml_parse_into_struct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xml_parser_create_ns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xml_parser_free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xml_set_character_data_handler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xml_set_default_handler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xml_set_element_handler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xml_set_external_entity_ref_handler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xml_set_notation_decl_handler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xml_set_processing_instruction_handler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xml_set_start_namespace_decl_handler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ab/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xml_set_unparsed_entity_decl_handler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zip_entry_compressedsize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zip_entry_compressionmethod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::__construct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getLocation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getOffset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getTransitions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listAbbreviations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listIdentifiers</w:t>
            </w:r>
            <w:bookmarkStart w:id="0" w:name="_GoBack"/>
            <w:bookmarkEnd w:id="0"/>
            <w:proofErr w:type="spellEnd"/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008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lastRenderedPageBreak/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DF5EF2" w:rsidRPr="00AF7460" w:rsidRDefault="00DF5EF2" w:rsidP="00685026">
      <w:pPr>
        <w:pStyle w:val="NoSpacing"/>
        <w:rPr>
          <w:rFonts w:ascii="Arial" w:hAnsi="Arial" w:cs="Arial"/>
        </w:rPr>
      </w:pPr>
    </w:p>
    <w:sectPr w:rsidR="00DF5EF2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1002"/>
    <w:multiLevelType w:val="hybridMultilevel"/>
    <w:tmpl w:val="9D82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760F9"/>
    <w:rsid w:val="001C033A"/>
    <w:rsid w:val="001C09FD"/>
    <w:rsid w:val="001F3077"/>
    <w:rsid w:val="00200C60"/>
    <w:rsid w:val="00202279"/>
    <w:rsid w:val="00214F0C"/>
    <w:rsid w:val="00223C4D"/>
    <w:rsid w:val="00232171"/>
    <w:rsid w:val="00257CCA"/>
    <w:rsid w:val="002F4129"/>
    <w:rsid w:val="0030029B"/>
    <w:rsid w:val="00310052"/>
    <w:rsid w:val="003119CE"/>
    <w:rsid w:val="00343AA0"/>
    <w:rsid w:val="00367BE8"/>
    <w:rsid w:val="00410533"/>
    <w:rsid w:val="00436B7A"/>
    <w:rsid w:val="004A20A7"/>
    <w:rsid w:val="004A380D"/>
    <w:rsid w:val="00562BAD"/>
    <w:rsid w:val="0057356B"/>
    <w:rsid w:val="005854D7"/>
    <w:rsid w:val="00616B69"/>
    <w:rsid w:val="006525C6"/>
    <w:rsid w:val="00671FEA"/>
    <w:rsid w:val="00685026"/>
    <w:rsid w:val="006B09AD"/>
    <w:rsid w:val="006B4567"/>
    <w:rsid w:val="00747975"/>
    <w:rsid w:val="00752030"/>
    <w:rsid w:val="0076632B"/>
    <w:rsid w:val="007E57F5"/>
    <w:rsid w:val="00804C30"/>
    <w:rsid w:val="008445F9"/>
    <w:rsid w:val="00871655"/>
    <w:rsid w:val="008C1139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C142A"/>
    <w:rsid w:val="00C07BE5"/>
    <w:rsid w:val="00C71BDD"/>
    <w:rsid w:val="00C748A1"/>
    <w:rsid w:val="00C84986"/>
    <w:rsid w:val="00CD7E2C"/>
    <w:rsid w:val="00D04A8A"/>
    <w:rsid w:val="00D36F1F"/>
    <w:rsid w:val="00D77095"/>
    <w:rsid w:val="00D961B3"/>
    <w:rsid w:val="00DD3B91"/>
    <w:rsid w:val="00DE3AD3"/>
    <w:rsid w:val="00DF2690"/>
    <w:rsid w:val="00DF5EF2"/>
    <w:rsid w:val="00E00C27"/>
    <w:rsid w:val="00E873A3"/>
    <w:rsid w:val="00E97A9E"/>
    <w:rsid w:val="00E97BE8"/>
    <w:rsid w:val="00F004E3"/>
    <w:rsid w:val="00F230C2"/>
    <w:rsid w:val="00F55376"/>
    <w:rsid w:val="00F83721"/>
    <w:rsid w:val="00FA2C2A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0C820-3311-4117-8739-D8C1560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APRIL</cp:lastModifiedBy>
  <cp:revision>2</cp:revision>
  <cp:lastPrinted>2020-02-03T18:42:00Z</cp:lastPrinted>
  <dcterms:created xsi:type="dcterms:W3CDTF">2020-02-06T13:06:00Z</dcterms:created>
  <dcterms:modified xsi:type="dcterms:W3CDTF">2020-02-06T13:06:00Z</dcterms:modified>
</cp:coreProperties>
</file>