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093" w:rsidRDefault="007D14E9">
      <w:pPr>
        <w:pStyle w:val="FirstParagraph"/>
      </w:pPr>
      <w:r>
        <w:rPr>
          <w:b/>
          <w:bCs/>
        </w:rPr>
        <w:t>MIS503 - FINAL PROJECT</w:t>
      </w:r>
    </w:p>
    <w:p w:rsidR="004A4093" w:rsidRDefault="007D14E9">
      <w:pPr>
        <w:pStyle w:val="BodyText"/>
      </w:pPr>
      <w:r>
        <w:rPr>
          <w:b/>
          <w:bCs/>
        </w:rPr>
        <w:t>Cardella,April</w:t>
      </w:r>
    </w:p>
    <w:p w:rsidR="004A4093" w:rsidRDefault="007D14E9">
      <w:pPr>
        <w:pStyle w:val="BodyText"/>
      </w:pPr>
      <w:r>
        <w:rPr>
          <w:b/>
          <w:bCs/>
        </w:rPr>
        <w:t>Zillow Home Value Index Analysis</w:t>
      </w:r>
    </w:p>
    <w:p w:rsidR="004A4093" w:rsidRDefault="007D14E9">
      <w:pPr>
        <w:pStyle w:val="BodyText"/>
      </w:pPr>
      <w:r>
        <w:rPr>
          <w:b/>
          <w:bCs/>
        </w:rPr>
        <w:t>Wake County Homes Sales</w:t>
      </w:r>
    </w:p>
    <w:p w:rsidR="004A4093" w:rsidRDefault="007D14E9">
      <w:pPr>
        <w:pStyle w:val="SourceCode"/>
      </w:pPr>
      <w:r>
        <w:rPr>
          <w:rStyle w:val="FunctionTok"/>
        </w:rPr>
        <w:t>library</w:t>
      </w:r>
      <w:r>
        <w:rPr>
          <w:rStyle w:val="NormalTok"/>
        </w:rPr>
        <w:t>(tidyverse)</w:t>
      </w:r>
    </w:p>
    <w:p w:rsidR="004A4093" w:rsidRDefault="007D14E9">
      <w:pPr>
        <w:pStyle w:val="SourceCode"/>
      </w:pPr>
      <w:r>
        <w:rPr>
          <w:rStyle w:val="VerbatimChar"/>
        </w:rPr>
        <w:t>## ── Attaching core tidyverse packages ──────────────────────── tidyverse 2.0.0 ──</w:t>
      </w:r>
      <w:r>
        <w:br/>
      </w:r>
      <w:r>
        <w:rPr>
          <w:rStyle w:val="VerbatimChar"/>
        </w:rPr>
        <w:t>## ✔ dplyr     1.1.0     ✔ readr     2.1.4</w:t>
      </w:r>
      <w:r>
        <w:br/>
      </w:r>
      <w:r>
        <w:rPr>
          <w:rStyle w:val="VerbatimChar"/>
        </w:rPr>
        <w:t>## ✔ forcats   1.0.0     ✔ stringr   1.5.0</w:t>
      </w:r>
      <w:r>
        <w:br/>
      </w:r>
      <w:r>
        <w:rPr>
          <w:rStyle w:val="VerbatimChar"/>
        </w:rPr>
        <w:t>## ✔ ggplot2   3.4.1     ✔ tibble    3.2.0</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w:t>
      </w:r>
      <w:r>
        <w:rPr>
          <w:rStyle w:val="VerbatimChar"/>
        </w:rPr>
        <w:t>r() masks stats::filter()</w:t>
      </w:r>
      <w:r>
        <w:br/>
      </w:r>
      <w:r>
        <w:rPr>
          <w:rStyle w:val="VerbatimChar"/>
        </w:rPr>
        <w:t>## ✖ dplyr::lag()    masks stats::lag()</w:t>
      </w:r>
      <w:r>
        <w:br/>
      </w:r>
      <w:r>
        <w:rPr>
          <w:rStyle w:val="VerbatimChar"/>
        </w:rPr>
        <w:t>## ℹ Use the ]8;;http://conflicted.r-lib.org/conflicted package]8;; to force all conflicts to become errors</w:t>
      </w:r>
    </w:p>
    <w:p w:rsidR="004A4093" w:rsidRDefault="007D14E9">
      <w:pPr>
        <w:pStyle w:val="SourceCode"/>
      </w:pPr>
      <w:r>
        <w:rPr>
          <w:rStyle w:val="FunctionTok"/>
        </w:rPr>
        <w:t>library</w:t>
      </w:r>
      <w:r>
        <w:rPr>
          <w:rStyle w:val="NormalTok"/>
        </w:rPr>
        <w:t>(readr)</w:t>
      </w:r>
      <w:r>
        <w:br/>
      </w:r>
      <w:r>
        <w:rPr>
          <w:rStyle w:val="NormalTok"/>
        </w:rPr>
        <w:t xml:space="preserve">SingleFamilyResidenceSales </w:t>
      </w:r>
      <w:r>
        <w:rPr>
          <w:rStyle w:val="OtherTok"/>
        </w:rPr>
        <w:t>&lt;-</w:t>
      </w:r>
      <w:r>
        <w:rPr>
          <w:rStyle w:val="NormalTok"/>
        </w:rPr>
        <w:t xml:space="preserve"> </w:t>
      </w:r>
      <w:r>
        <w:rPr>
          <w:rStyle w:val="FunctionTok"/>
        </w:rPr>
        <w:t>read_csv</w:t>
      </w:r>
      <w:r>
        <w:rPr>
          <w:rStyle w:val="NormalTok"/>
        </w:rPr>
        <w:t>(</w:t>
      </w:r>
      <w:r>
        <w:rPr>
          <w:rStyle w:val="StringTok"/>
        </w:rPr>
        <w:t>"C:/Users/april/OneDrive - U</w:t>
      </w:r>
      <w:r>
        <w:rPr>
          <w:rStyle w:val="StringTok"/>
        </w:rPr>
        <w:t>NC-Wilmington/MIS 503 Programming for Analytics/Module 7/SingleFamilyResidenceSales.csv"</w:t>
      </w:r>
      <w:r>
        <w:rPr>
          <w:rStyle w:val="NormalTok"/>
        </w:rPr>
        <w:t>)</w:t>
      </w:r>
    </w:p>
    <w:p w:rsidR="004A4093" w:rsidRDefault="007D14E9">
      <w:pPr>
        <w:pStyle w:val="SourceCode"/>
      </w:pPr>
      <w:r>
        <w:rPr>
          <w:rStyle w:val="VerbatimChar"/>
        </w:rPr>
        <w:t>## Rows: 12797 Columns: 277</w:t>
      </w:r>
      <w:r>
        <w:br/>
      </w:r>
      <w:r>
        <w:rPr>
          <w:rStyle w:val="VerbatimChar"/>
        </w:rPr>
        <w:t>## ── Column specification ────────────────────────────────────────────────────────</w:t>
      </w:r>
      <w:r>
        <w:br/>
      </w:r>
      <w:r>
        <w:rPr>
          <w:rStyle w:val="VerbatimChar"/>
        </w:rPr>
        <w:t>## Delimiter: ","</w:t>
      </w:r>
      <w:r>
        <w:br/>
      </w:r>
      <w:r>
        <w:rPr>
          <w:rStyle w:val="VerbatimChar"/>
        </w:rPr>
        <w:t>## chr   (4): RegionName, State, Met</w:t>
      </w:r>
      <w:r>
        <w:rPr>
          <w:rStyle w:val="VerbatimChar"/>
        </w:rPr>
        <w:t>ro, CountyName</w:t>
      </w:r>
      <w:r>
        <w:br/>
      </w:r>
      <w:r>
        <w:rPr>
          <w:rStyle w:val="VerbatimChar"/>
        </w:rPr>
        <w:t>## dbl (273): RegionID, SizeRank, 1996-04, 1996-05, 1996-06, 1996-07, 1996-08, ...</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w:t>
      </w:r>
      <w:r>
        <w:rPr>
          <w:rStyle w:val="VerbatimChar"/>
        </w:rPr>
        <w:t>sage.</w:t>
      </w:r>
    </w:p>
    <w:p w:rsidR="004A4093" w:rsidRDefault="007D14E9">
      <w:pPr>
        <w:pStyle w:val="SourceCode"/>
      </w:pPr>
      <w:r>
        <w:rPr>
          <w:rStyle w:val="NormalTok"/>
        </w:rPr>
        <w:t xml:space="preserve">WakeCountySales </w:t>
      </w:r>
      <w:r>
        <w:rPr>
          <w:rStyle w:val="OtherTok"/>
        </w:rPr>
        <w:t>&lt;-</w:t>
      </w:r>
      <w:r>
        <w:rPr>
          <w:rStyle w:val="NormalTok"/>
        </w:rPr>
        <w:t xml:space="preserve"> </w:t>
      </w:r>
      <w:r>
        <w:rPr>
          <w:rStyle w:val="FunctionTok"/>
        </w:rPr>
        <w:t>filter</w:t>
      </w:r>
      <w:r>
        <w:rPr>
          <w:rStyle w:val="NormalTok"/>
        </w:rPr>
        <w:t>(SingleFamilyResidenceSales,State</w:t>
      </w:r>
      <w:r>
        <w:rPr>
          <w:rStyle w:val="SpecialCharTok"/>
        </w:rPr>
        <w:t>==</w:t>
      </w:r>
      <w:r>
        <w:rPr>
          <w:rStyle w:val="StringTok"/>
        </w:rPr>
        <w:t>"NC"</w:t>
      </w:r>
      <w:r>
        <w:rPr>
          <w:rStyle w:val="NormalTok"/>
        </w:rPr>
        <w:t>,CountyName</w:t>
      </w:r>
      <w:r>
        <w:rPr>
          <w:rStyle w:val="SpecialCharTok"/>
        </w:rPr>
        <w:t>==</w:t>
      </w:r>
      <w:r>
        <w:rPr>
          <w:rStyle w:val="StringTok"/>
        </w:rPr>
        <w:t>"Wake County"</w:t>
      </w:r>
      <w:r>
        <w:rPr>
          <w:rStyle w:val="NormalTok"/>
        </w:rPr>
        <w:t>)</w:t>
      </w:r>
      <w:r>
        <w:br/>
      </w:r>
      <w:r>
        <w:br/>
      </w:r>
      <w:r>
        <w:rPr>
          <w:rStyle w:val="NormalTok"/>
        </w:rPr>
        <w:t>WakeCountySales</w:t>
      </w:r>
      <w:r>
        <w:rPr>
          <w:rStyle w:val="OtherTok"/>
        </w:rPr>
        <w:t>&lt;-</w:t>
      </w:r>
      <w:r>
        <w:rPr>
          <w:rStyle w:val="NormalTok"/>
        </w:rPr>
        <w:t xml:space="preserve"> </w:t>
      </w:r>
      <w:r>
        <w:rPr>
          <w:rStyle w:val="FunctionTok"/>
        </w:rPr>
        <w:t>select</w:t>
      </w:r>
      <w:r>
        <w:rPr>
          <w:rStyle w:val="NormalTok"/>
        </w:rPr>
        <w:t xml:space="preserve">(WakeCountySales, </w:t>
      </w:r>
      <w:r>
        <w:rPr>
          <w:rStyle w:val="StringTok"/>
        </w:rPr>
        <w:t>"RegionName"</w:t>
      </w:r>
      <w:r>
        <w:rPr>
          <w:rStyle w:val="NormalTok"/>
        </w:rPr>
        <w:t>,</w:t>
      </w:r>
      <w:r>
        <w:rPr>
          <w:rStyle w:val="StringTok"/>
        </w:rPr>
        <w:t>"State"</w:t>
      </w:r>
      <w:r>
        <w:rPr>
          <w:rStyle w:val="NormalTok"/>
        </w:rPr>
        <w:t>,</w:t>
      </w:r>
      <w:r>
        <w:rPr>
          <w:rStyle w:val="StringTok"/>
        </w:rPr>
        <w:t>"CountyName"</w:t>
      </w:r>
      <w:r>
        <w:rPr>
          <w:rStyle w:val="NormalTok"/>
        </w:rPr>
        <w:t>,</w:t>
      </w:r>
      <w:r>
        <w:rPr>
          <w:rStyle w:val="StringTok"/>
        </w:rPr>
        <w:t>"Metro"</w:t>
      </w:r>
      <w:r>
        <w:rPr>
          <w:rStyle w:val="NormalTok"/>
        </w:rPr>
        <w:t xml:space="preserve">, </w:t>
      </w:r>
      <w:r>
        <w:rPr>
          <w:rStyle w:val="StringTok"/>
        </w:rPr>
        <w:t>"1996-05"</w:t>
      </w:r>
      <w:r>
        <w:rPr>
          <w:rStyle w:val="NormalTok"/>
        </w:rPr>
        <w:t>,</w:t>
      </w:r>
      <w:r>
        <w:rPr>
          <w:rStyle w:val="StringTok"/>
        </w:rPr>
        <w:t>"1997-05"</w:t>
      </w:r>
      <w:r>
        <w:rPr>
          <w:rStyle w:val="NormalTok"/>
        </w:rPr>
        <w:t>,</w:t>
      </w:r>
      <w:r>
        <w:rPr>
          <w:rStyle w:val="StringTok"/>
        </w:rPr>
        <w:t>"1998-05"</w:t>
      </w:r>
      <w:r>
        <w:rPr>
          <w:rStyle w:val="NormalTok"/>
        </w:rPr>
        <w:t>,</w:t>
      </w:r>
      <w:r>
        <w:rPr>
          <w:rStyle w:val="StringTok"/>
        </w:rPr>
        <w:t>"1999-05"</w:t>
      </w:r>
      <w:r>
        <w:rPr>
          <w:rStyle w:val="NormalTok"/>
        </w:rPr>
        <w:t>,</w:t>
      </w:r>
      <w:r>
        <w:rPr>
          <w:rStyle w:val="StringTok"/>
        </w:rPr>
        <w:t>"2000-05"</w:t>
      </w:r>
      <w:r>
        <w:rPr>
          <w:rStyle w:val="NormalTok"/>
        </w:rPr>
        <w:t xml:space="preserve">, </w:t>
      </w:r>
      <w:r>
        <w:rPr>
          <w:rStyle w:val="StringTok"/>
        </w:rPr>
        <w:t>"2001-05"</w:t>
      </w:r>
      <w:r>
        <w:rPr>
          <w:rStyle w:val="NormalTok"/>
        </w:rPr>
        <w:t>,</w:t>
      </w:r>
      <w:r>
        <w:rPr>
          <w:rStyle w:val="StringTok"/>
        </w:rPr>
        <w:t>"2002-05"</w:t>
      </w:r>
      <w:r>
        <w:rPr>
          <w:rStyle w:val="NormalTok"/>
        </w:rPr>
        <w:t xml:space="preserve">, </w:t>
      </w:r>
      <w:r>
        <w:rPr>
          <w:rStyle w:val="StringTok"/>
        </w:rPr>
        <w:t>"2003-05"</w:t>
      </w:r>
      <w:r>
        <w:rPr>
          <w:rStyle w:val="NormalTok"/>
        </w:rPr>
        <w:t>,</w:t>
      </w:r>
      <w:r>
        <w:rPr>
          <w:rStyle w:val="StringTok"/>
        </w:rPr>
        <w:t>"2004-05"</w:t>
      </w:r>
      <w:r>
        <w:rPr>
          <w:rStyle w:val="NormalTok"/>
        </w:rPr>
        <w:t xml:space="preserve">, </w:t>
      </w:r>
      <w:r>
        <w:rPr>
          <w:rStyle w:val="StringTok"/>
        </w:rPr>
        <w:t>"2005-05"</w:t>
      </w:r>
      <w:r>
        <w:rPr>
          <w:rStyle w:val="NormalTok"/>
        </w:rPr>
        <w:t>,</w:t>
      </w:r>
      <w:r>
        <w:rPr>
          <w:rStyle w:val="StringTok"/>
        </w:rPr>
        <w:t>"2006-05"</w:t>
      </w:r>
      <w:r>
        <w:rPr>
          <w:rStyle w:val="NormalTok"/>
        </w:rPr>
        <w:t>,</w:t>
      </w:r>
      <w:r>
        <w:rPr>
          <w:rStyle w:val="StringTok"/>
        </w:rPr>
        <w:t>"2007-05"</w:t>
      </w:r>
      <w:r>
        <w:rPr>
          <w:rStyle w:val="NormalTok"/>
        </w:rPr>
        <w:t xml:space="preserve">, </w:t>
      </w:r>
      <w:r>
        <w:rPr>
          <w:rStyle w:val="StringTok"/>
        </w:rPr>
        <w:t>"2008-05"</w:t>
      </w:r>
      <w:r>
        <w:rPr>
          <w:rStyle w:val="NormalTok"/>
        </w:rPr>
        <w:t xml:space="preserve">, </w:t>
      </w:r>
      <w:r>
        <w:rPr>
          <w:rStyle w:val="StringTok"/>
        </w:rPr>
        <w:t>"2009-05"</w:t>
      </w:r>
      <w:r>
        <w:rPr>
          <w:rStyle w:val="NormalTok"/>
        </w:rPr>
        <w:t>,</w:t>
      </w:r>
      <w:r>
        <w:rPr>
          <w:rStyle w:val="StringTok"/>
        </w:rPr>
        <w:t>"2010-05"</w:t>
      </w:r>
      <w:r>
        <w:rPr>
          <w:rStyle w:val="NormalTok"/>
        </w:rPr>
        <w:t>,</w:t>
      </w:r>
      <w:r>
        <w:rPr>
          <w:rStyle w:val="StringTok"/>
        </w:rPr>
        <w:t>"2011-05"</w:t>
      </w:r>
      <w:r>
        <w:rPr>
          <w:rStyle w:val="NormalTok"/>
        </w:rPr>
        <w:t xml:space="preserve">, </w:t>
      </w:r>
      <w:r>
        <w:rPr>
          <w:rStyle w:val="StringTok"/>
        </w:rPr>
        <w:t>"2012-05"</w:t>
      </w:r>
      <w:r>
        <w:rPr>
          <w:rStyle w:val="NormalTok"/>
        </w:rPr>
        <w:t>,</w:t>
      </w:r>
      <w:r>
        <w:rPr>
          <w:rStyle w:val="StringTok"/>
        </w:rPr>
        <w:t>"2013-05"</w:t>
      </w:r>
      <w:r>
        <w:rPr>
          <w:rStyle w:val="NormalTok"/>
        </w:rPr>
        <w:t xml:space="preserve">, </w:t>
      </w:r>
      <w:r>
        <w:rPr>
          <w:rStyle w:val="StringTok"/>
        </w:rPr>
        <w:t>"2014-05"</w:t>
      </w:r>
      <w:r>
        <w:rPr>
          <w:rStyle w:val="NormalTok"/>
        </w:rPr>
        <w:t xml:space="preserve">, </w:t>
      </w:r>
      <w:r>
        <w:rPr>
          <w:rStyle w:val="StringTok"/>
        </w:rPr>
        <w:t>"2015-05"</w:t>
      </w:r>
      <w:r>
        <w:rPr>
          <w:rStyle w:val="NormalTok"/>
        </w:rPr>
        <w:t xml:space="preserve">, </w:t>
      </w:r>
      <w:r>
        <w:rPr>
          <w:rStyle w:val="StringTok"/>
        </w:rPr>
        <w:t>"2016-05"</w:t>
      </w:r>
      <w:r>
        <w:rPr>
          <w:rStyle w:val="NormalTok"/>
        </w:rPr>
        <w:t xml:space="preserve">, </w:t>
      </w:r>
      <w:r>
        <w:rPr>
          <w:rStyle w:val="StringTok"/>
        </w:rPr>
        <w:t>"2017-05"</w:t>
      </w:r>
      <w:r>
        <w:rPr>
          <w:rStyle w:val="NormalTok"/>
        </w:rPr>
        <w:t xml:space="preserve">, </w:t>
      </w:r>
      <w:r>
        <w:rPr>
          <w:rStyle w:val="StringTok"/>
        </w:rPr>
        <w:t>"2018-05"</w:t>
      </w:r>
      <w:r>
        <w:rPr>
          <w:rStyle w:val="NormalTok"/>
        </w:rPr>
        <w:t>)</w:t>
      </w:r>
      <w:r>
        <w:br/>
      </w:r>
      <w:r>
        <w:br/>
      </w:r>
      <w:r>
        <w:rPr>
          <w:rStyle w:val="NormalTok"/>
        </w:rPr>
        <w:t xml:space="preserve">WakeCountySales </w:t>
      </w:r>
      <w:r>
        <w:rPr>
          <w:rStyle w:val="OtherTok"/>
        </w:rPr>
        <w:t>&lt;-</w:t>
      </w:r>
      <w:r>
        <w:rPr>
          <w:rStyle w:val="FunctionTok"/>
        </w:rPr>
        <w:t>rename</w:t>
      </w:r>
      <w:r>
        <w:rPr>
          <w:rStyle w:val="NormalTok"/>
        </w:rPr>
        <w:t xml:space="preserve">(WakeCountySales, </w:t>
      </w:r>
      <w:r>
        <w:rPr>
          <w:rStyle w:val="StringTok"/>
        </w:rPr>
        <w:t>"1996"</w:t>
      </w:r>
      <w:r>
        <w:rPr>
          <w:rStyle w:val="OtherTok"/>
        </w:rPr>
        <w:t>=</w:t>
      </w:r>
      <w:r>
        <w:rPr>
          <w:rStyle w:val="StringTok"/>
        </w:rPr>
        <w:t>"1996-05"</w:t>
      </w:r>
      <w:r>
        <w:rPr>
          <w:rStyle w:val="NormalTok"/>
        </w:rPr>
        <w:t>,</w:t>
      </w:r>
      <w:r>
        <w:rPr>
          <w:rStyle w:val="StringTok"/>
        </w:rPr>
        <w:t>"1997"</w:t>
      </w:r>
      <w:r>
        <w:rPr>
          <w:rStyle w:val="OtherTok"/>
        </w:rPr>
        <w:t>=</w:t>
      </w:r>
      <w:r>
        <w:rPr>
          <w:rStyle w:val="StringTok"/>
        </w:rPr>
        <w:t>"1997-</w:t>
      </w:r>
      <w:r>
        <w:rPr>
          <w:rStyle w:val="StringTok"/>
        </w:rPr>
        <w:lastRenderedPageBreak/>
        <w:t>05"</w:t>
      </w:r>
      <w:r>
        <w:rPr>
          <w:rStyle w:val="NormalTok"/>
        </w:rPr>
        <w:t>,</w:t>
      </w:r>
      <w:r>
        <w:rPr>
          <w:rStyle w:val="StringTok"/>
        </w:rPr>
        <w:t>"1998"</w:t>
      </w:r>
      <w:r>
        <w:rPr>
          <w:rStyle w:val="OtherTok"/>
        </w:rPr>
        <w:t>=</w:t>
      </w:r>
      <w:r>
        <w:rPr>
          <w:rStyle w:val="StringTok"/>
        </w:rPr>
        <w:t>"1</w:t>
      </w:r>
      <w:r>
        <w:rPr>
          <w:rStyle w:val="StringTok"/>
        </w:rPr>
        <w:t>998-05"</w:t>
      </w:r>
      <w:r>
        <w:rPr>
          <w:rStyle w:val="NormalTok"/>
        </w:rPr>
        <w:t xml:space="preserve">,                         </w:t>
      </w:r>
      <w:r>
        <w:rPr>
          <w:rStyle w:val="StringTok"/>
        </w:rPr>
        <w:t>"1999"</w:t>
      </w:r>
      <w:r>
        <w:rPr>
          <w:rStyle w:val="OtherTok"/>
        </w:rPr>
        <w:t>=</w:t>
      </w:r>
      <w:r>
        <w:rPr>
          <w:rStyle w:val="StringTok"/>
        </w:rPr>
        <w:t>"1999-05"</w:t>
      </w:r>
      <w:r>
        <w:rPr>
          <w:rStyle w:val="NormalTok"/>
        </w:rPr>
        <w:t>,</w:t>
      </w:r>
      <w:r>
        <w:rPr>
          <w:rStyle w:val="StringTok"/>
        </w:rPr>
        <w:t>"2000"</w:t>
      </w:r>
      <w:r>
        <w:rPr>
          <w:rStyle w:val="OtherTok"/>
        </w:rPr>
        <w:t>=</w:t>
      </w:r>
      <w:r>
        <w:rPr>
          <w:rStyle w:val="StringTok"/>
        </w:rPr>
        <w:t>"2000-05"</w:t>
      </w:r>
      <w:r>
        <w:rPr>
          <w:rStyle w:val="NormalTok"/>
        </w:rPr>
        <w:t>,</w:t>
      </w:r>
      <w:r>
        <w:rPr>
          <w:rStyle w:val="StringTok"/>
        </w:rPr>
        <w:t>"2001"</w:t>
      </w:r>
      <w:r>
        <w:rPr>
          <w:rStyle w:val="OtherTok"/>
        </w:rPr>
        <w:t>=</w:t>
      </w:r>
      <w:r>
        <w:rPr>
          <w:rStyle w:val="StringTok"/>
        </w:rPr>
        <w:t>"2001-05"</w:t>
      </w:r>
      <w:r>
        <w:rPr>
          <w:rStyle w:val="NormalTok"/>
        </w:rPr>
        <w:t>,</w:t>
      </w:r>
      <w:r>
        <w:rPr>
          <w:rStyle w:val="StringTok"/>
        </w:rPr>
        <w:t>"2002"</w:t>
      </w:r>
      <w:r>
        <w:rPr>
          <w:rStyle w:val="OtherTok"/>
        </w:rPr>
        <w:t>=</w:t>
      </w:r>
      <w:r>
        <w:rPr>
          <w:rStyle w:val="StringTok"/>
        </w:rPr>
        <w:t>"2002-05"</w:t>
      </w:r>
      <w:r>
        <w:rPr>
          <w:rStyle w:val="NormalTok"/>
        </w:rPr>
        <w:t>,</w:t>
      </w:r>
      <w:r>
        <w:rPr>
          <w:rStyle w:val="StringTok"/>
        </w:rPr>
        <w:t>"2003"</w:t>
      </w:r>
      <w:r>
        <w:rPr>
          <w:rStyle w:val="OtherTok"/>
        </w:rPr>
        <w:t>=</w:t>
      </w:r>
      <w:r>
        <w:rPr>
          <w:rStyle w:val="StringTok"/>
        </w:rPr>
        <w:t>"2003-05"</w:t>
      </w:r>
      <w:r>
        <w:rPr>
          <w:rStyle w:val="NormalTok"/>
        </w:rPr>
        <w:t>,</w:t>
      </w:r>
      <w:r>
        <w:rPr>
          <w:rStyle w:val="StringTok"/>
        </w:rPr>
        <w:t>"2004"</w:t>
      </w:r>
      <w:r>
        <w:rPr>
          <w:rStyle w:val="OtherTok"/>
        </w:rPr>
        <w:t>=</w:t>
      </w:r>
      <w:r>
        <w:rPr>
          <w:rStyle w:val="StringTok"/>
        </w:rPr>
        <w:t>"2004-05"</w:t>
      </w:r>
      <w:r>
        <w:rPr>
          <w:rStyle w:val="NormalTok"/>
        </w:rPr>
        <w:t>,</w:t>
      </w:r>
      <w:r>
        <w:rPr>
          <w:rStyle w:val="StringTok"/>
        </w:rPr>
        <w:t>"2005"</w:t>
      </w:r>
      <w:r>
        <w:rPr>
          <w:rStyle w:val="OtherTok"/>
        </w:rPr>
        <w:t>=</w:t>
      </w:r>
      <w:r>
        <w:rPr>
          <w:rStyle w:val="StringTok"/>
        </w:rPr>
        <w:t>"2005-05"</w:t>
      </w:r>
      <w:r>
        <w:rPr>
          <w:rStyle w:val="NormalTok"/>
        </w:rPr>
        <w:t>,</w:t>
      </w:r>
      <w:r>
        <w:rPr>
          <w:rStyle w:val="StringTok"/>
        </w:rPr>
        <w:t>"2006"</w:t>
      </w:r>
      <w:r>
        <w:rPr>
          <w:rStyle w:val="OtherTok"/>
        </w:rPr>
        <w:t>=</w:t>
      </w:r>
      <w:r>
        <w:rPr>
          <w:rStyle w:val="StringTok"/>
        </w:rPr>
        <w:t>"2006-05"</w:t>
      </w:r>
      <w:r>
        <w:rPr>
          <w:rStyle w:val="NormalTok"/>
        </w:rPr>
        <w:t>,</w:t>
      </w:r>
      <w:r>
        <w:rPr>
          <w:rStyle w:val="StringTok"/>
        </w:rPr>
        <w:t>"2007"</w:t>
      </w:r>
      <w:r>
        <w:rPr>
          <w:rStyle w:val="OtherTok"/>
        </w:rPr>
        <w:t>=</w:t>
      </w:r>
      <w:r>
        <w:rPr>
          <w:rStyle w:val="StringTok"/>
        </w:rPr>
        <w:t>"2007-05"</w:t>
      </w:r>
      <w:r>
        <w:rPr>
          <w:rStyle w:val="NormalTok"/>
        </w:rPr>
        <w:t>,</w:t>
      </w:r>
      <w:r>
        <w:rPr>
          <w:rStyle w:val="StringTok"/>
        </w:rPr>
        <w:t>"2008"</w:t>
      </w:r>
      <w:r>
        <w:rPr>
          <w:rStyle w:val="OtherTok"/>
        </w:rPr>
        <w:t>=</w:t>
      </w:r>
      <w:r>
        <w:rPr>
          <w:rStyle w:val="StringTok"/>
        </w:rPr>
        <w:t>"2008-05"</w:t>
      </w:r>
      <w:r>
        <w:rPr>
          <w:rStyle w:val="NormalTok"/>
        </w:rPr>
        <w:t>,</w:t>
      </w:r>
      <w:r>
        <w:rPr>
          <w:rStyle w:val="StringTok"/>
        </w:rPr>
        <w:t>"2009"</w:t>
      </w:r>
      <w:r>
        <w:rPr>
          <w:rStyle w:val="OtherTok"/>
        </w:rPr>
        <w:t>=</w:t>
      </w:r>
      <w:r>
        <w:rPr>
          <w:rStyle w:val="StringTok"/>
        </w:rPr>
        <w:t>"2009-05"</w:t>
      </w:r>
      <w:r>
        <w:rPr>
          <w:rStyle w:val="NormalTok"/>
        </w:rPr>
        <w:t>,</w:t>
      </w:r>
      <w:r>
        <w:rPr>
          <w:rStyle w:val="StringTok"/>
        </w:rPr>
        <w:t>"2010"</w:t>
      </w:r>
      <w:r>
        <w:rPr>
          <w:rStyle w:val="OtherTok"/>
        </w:rPr>
        <w:t>=</w:t>
      </w:r>
      <w:r>
        <w:rPr>
          <w:rStyle w:val="StringTok"/>
        </w:rPr>
        <w:t>"2010-05"</w:t>
      </w:r>
      <w:r>
        <w:rPr>
          <w:rStyle w:val="NormalTok"/>
        </w:rPr>
        <w:t>,</w:t>
      </w:r>
      <w:r>
        <w:rPr>
          <w:rStyle w:val="StringTok"/>
        </w:rPr>
        <w:t>"2011"</w:t>
      </w:r>
      <w:r>
        <w:rPr>
          <w:rStyle w:val="OtherTok"/>
        </w:rPr>
        <w:t>=</w:t>
      </w:r>
      <w:r>
        <w:rPr>
          <w:rStyle w:val="StringTok"/>
        </w:rPr>
        <w:t>"2011-05"</w:t>
      </w:r>
      <w:r>
        <w:rPr>
          <w:rStyle w:val="NormalTok"/>
        </w:rPr>
        <w:t>,</w:t>
      </w:r>
      <w:r>
        <w:rPr>
          <w:rStyle w:val="StringTok"/>
        </w:rPr>
        <w:t>"</w:t>
      </w:r>
      <w:r>
        <w:rPr>
          <w:rStyle w:val="StringTok"/>
        </w:rPr>
        <w:t>2012"</w:t>
      </w:r>
      <w:r>
        <w:rPr>
          <w:rStyle w:val="OtherTok"/>
        </w:rPr>
        <w:t>=</w:t>
      </w:r>
      <w:r>
        <w:rPr>
          <w:rStyle w:val="StringTok"/>
        </w:rPr>
        <w:t>"2012-05"</w:t>
      </w:r>
      <w:r>
        <w:rPr>
          <w:rStyle w:val="NormalTok"/>
        </w:rPr>
        <w:t>,</w:t>
      </w:r>
      <w:r>
        <w:rPr>
          <w:rStyle w:val="StringTok"/>
        </w:rPr>
        <w:t>"2013"</w:t>
      </w:r>
      <w:r>
        <w:rPr>
          <w:rStyle w:val="OtherTok"/>
        </w:rPr>
        <w:t>=</w:t>
      </w:r>
      <w:r>
        <w:rPr>
          <w:rStyle w:val="StringTok"/>
        </w:rPr>
        <w:t>"2013-05"</w:t>
      </w:r>
      <w:r>
        <w:rPr>
          <w:rStyle w:val="NormalTok"/>
        </w:rPr>
        <w:t>,</w:t>
      </w:r>
      <w:r>
        <w:rPr>
          <w:rStyle w:val="StringTok"/>
        </w:rPr>
        <w:t>"2014"</w:t>
      </w:r>
      <w:r>
        <w:rPr>
          <w:rStyle w:val="OtherTok"/>
        </w:rPr>
        <w:t>=</w:t>
      </w:r>
      <w:r>
        <w:rPr>
          <w:rStyle w:val="StringTok"/>
        </w:rPr>
        <w:t>"2014-05"</w:t>
      </w:r>
      <w:r>
        <w:rPr>
          <w:rStyle w:val="NormalTok"/>
        </w:rPr>
        <w:t>,</w:t>
      </w:r>
      <w:r>
        <w:rPr>
          <w:rStyle w:val="StringTok"/>
        </w:rPr>
        <w:t>"2015"</w:t>
      </w:r>
      <w:r>
        <w:rPr>
          <w:rStyle w:val="OtherTok"/>
        </w:rPr>
        <w:t>=</w:t>
      </w:r>
      <w:r>
        <w:rPr>
          <w:rStyle w:val="StringTok"/>
        </w:rPr>
        <w:t>"2015-05"</w:t>
      </w:r>
      <w:r>
        <w:rPr>
          <w:rStyle w:val="NormalTok"/>
        </w:rPr>
        <w:t>,</w:t>
      </w:r>
      <w:r>
        <w:rPr>
          <w:rStyle w:val="StringTok"/>
        </w:rPr>
        <w:t>"2016"</w:t>
      </w:r>
      <w:r>
        <w:rPr>
          <w:rStyle w:val="OtherTok"/>
        </w:rPr>
        <w:t>=</w:t>
      </w:r>
      <w:r>
        <w:rPr>
          <w:rStyle w:val="StringTok"/>
        </w:rPr>
        <w:t>"2016-05"</w:t>
      </w:r>
      <w:r>
        <w:rPr>
          <w:rStyle w:val="NormalTok"/>
        </w:rPr>
        <w:t>,</w:t>
      </w:r>
      <w:r>
        <w:rPr>
          <w:rStyle w:val="StringTok"/>
        </w:rPr>
        <w:t>"2017"</w:t>
      </w:r>
      <w:r>
        <w:rPr>
          <w:rStyle w:val="OtherTok"/>
        </w:rPr>
        <w:t>=</w:t>
      </w:r>
      <w:r>
        <w:rPr>
          <w:rStyle w:val="StringTok"/>
        </w:rPr>
        <w:t>"2017-05"</w:t>
      </w:r>
      <w:r>
        <w:rPr>
          <w:rStyle w:val="NormalTok"/>
        </w:rPr>
        <w:t>,</w:t>
      </w:r>
      <w:r>
        <w:rPr>
          <w:rStyle w:val="StringTok"/>
        </w:rPr>
        <w:t>"2018"</w:t>
      </w:r>
      <w:r>
        <w:rPr>
          <w:rStyle w:val="OtherTok"/>
        </w:rPr>
        <w:t>=</w:t>
      </w:r>
      <w:r>
        <w:rPr>
          <w:rStyle w:val="StringTok"/>
        </w:rPr>
        <w:t>"2018-05"</w:t>
      </w:r>
      <w:r>
        <w:rPr>
          <w:rStyle w:val="NormalTok"/>
        </w:rPr>
        <w:t xml:space="preserve">) </w:t>
      </w:r>
      <w:r>
        <w:br/>
      </w:r>
      <w:r>
        <w:br/>
      </w:r>
      <w:r>
        <w:rPr>
          <w:rStyle w:val="NormalTok"/>
        </w:rPr>
        <w:t xml:space="preserve">WakeCountySales </w:t>
      </w:r>
      <w:r>
        <w:rPr>
          <w:rStyle w:val="OtherTok"/>
        </w:rPr>
        <w:t>&lt;-</w:t>
      </w:r>
      <w:r>
        <w:rPr>
          <w:rStyle w:val="NormalTok"/>
        </w:rPr>
        <w:t xml:space="preserve"> </w:t>
      </w:r>
      <w:r>
        <w:rPr>
          <w:rStyle w:val="FunctionTok"/>
        </w:rPr>
        <w:t>pivot_longer</w:t>
      </w:r>
      <w:r>
        <w:rPr>
          <w:rStyle w:val="NormalTok"/>
        </w:rPr>
        <w:t>(WakeCountySales,</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'2005'</w:t>
      </w:r>
      <w:r>
        <w:rPr>
          <w:rStyle w:val="NormalTok"/>
        </w:rPr>
        <w:t>,</w:t>
      </w:r>
      <w:r>
        <w:rPr>
          <w:rStyle w:val="StringTok"/>
        </w:rPr>
        <w:t>'2006'</w:t>
      </w:r>
      <w:r>
        <w:rPr>
          <w:rStyle w:val="NormalTok"/>
        </w:rPr>
        <w:t>,</w:t>
      </w:r>
      <w:r>
        <w:rPr>
          <w:rStyle w:val="String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w:t>
      </w:r>
      <w:r>
        <w:rPr>
          <w:rStyle w:val="StringTok"/>
        </w:rPr>
        <w:t>'Year'</w:t>
      </w:r>
      <w:r>
        <w:rPr>
          <w:rStyle w:val="NormalTok"/>
        </w:rPr>
        <w:t>,</w:t>
      </w:r>
      <w:r>
        <w:rPr>
          <w:rStyle w:val="AttributeTok"/>
        </w:rPr>
        <w:t>values_to=</w:t>
      </w:r>
      <w:r>
        <w:rPr>
          <w:rStyle w:val="StringTok"/>
        </w:rPr>
        <w:t>'ZHVI'</w:t>
      </w:r>
      <w:r>
        <w:rPr>
          <w:rStyle w:val="NormalTok"/>
        </w:rPr>
        <w:t>)</w:t>
      </w:r>
      <w:r>
        <w:br/>
      </w:r>
      <w:r>
        <w:br/>
      </w:r>
      <w:r>
        <w:br/>
      </w:r>
      <w:r>
        <w:rPr>
          <w:rStyle w:val="FunctionTok"/>
        </w:rPr>
        <w:t>ggplot</w:t>
      </w:r>
      <w:r>
        <w:rPr>
          <w:rStyle w:val="NormalTok"/>
        </w:rPr>
        <w:t xml:space="preserve">( WakeCountySales,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 xml:space="preserve">ZHVI, </w:t>
      </w:r>
      <w:r>
        <w:rPr>
          <w:rStyle w:val="AttributeTok"/>
        </w:rPr>
        <w:t>color=</w:t>
      </w:r>
      <w:r>
        <w:rPr>
          <w:rStyle w:val="NormalTok"/>
        </w:rPr>
        <w:t>RegionName))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"Wake County Home Sales"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"Home Values in ($)"</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rsidR="004A4093" w:rsidRDefault="007D14E9">
      <w:pPr>
        <w:pStyle w:val="FirstParagraph"/>
      </w:pPr>
      <w:r>
        <w:rPr>
          <w:noProof/>
        </w:rPr>
        <w:drawing>
          <wp:inline distT="0" distB="0" distL="0" distR="0">
            <wp:extent cx="6355080" cy="431292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od7FinalAssignAnswer_files/figure-docx/unnamed-chunk-1-1.png"/>
                    <pic:cNvPicPr>
                      <a:picLocks noChangeAspect="1" noChangeArrowheads="1"/>
                    </pic:cNvPicPr>
                  </pic:nvPicPr>
                  <pic:blipFill>
                    <a:blip r:embed="rId7"/>
                    <a:stretch>
                      <a:fillRect/>
                    </a:stretch>
                  </pic:blipFill>
                  <pic:spPr bwMode="auto">
                    <a:xfrm>
                      <a:off x="0" y="0"/>
                      <a:ext cx="6355778" cy="4313394"/>
                    </a:xfrm>
                    <a:prstGeom prst="rect">
                      <a:avLst/>
                    </a:prstGeom>
                    <a:noFill/>
                    <a:ln w="9525">
                      <a:noFill/>
                      <a:headEnd/>
                      <a:tailEnd/>
                    </a:ln>
                  </pic:spPr>
                </pic:pic>
              </a:graphicData>
            </a:graphic>
          </wp:inline>
        </w:drawing>
      </w:r>
    </w:p>
    <w:p w:rsidR="004A4093" w:rsidRDefault="007D14E9">
      <w:pPr>
        <w:pStyle w:val="SourceCode"/>
      </w:pPr>
      <w:r>
        <w:rPr>
          <w:rStyle w:val="FunctionTok"/>
        </w:rPr>
        <w:lastRenderedPageBreak/>
        <w:t>ggplot</w:t>
      </w:r>
      <w:r>
        <w:rPr>
          <w:rStyle w:val="NormalTok"/>
        </w:rPr>
        <w:t xml:space="preserve">( WakeCountySales,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Z</w:t>
      </w:r>
      <w:r>
        <w:rPr>
          <w:rStyle w:val="NormalTok"/>
        </w:rPr>
        <w:t xml:space="preserve">HVI, </w:t>
      </w:r>
      <w:r>
        <w:rPr>
          <w:rStyle w:val="AttributeTok"/>
        </w:rPr>
        <w:t>color=</w:t>
      </w:r>
      <w:r>
        <w:rPr>
          <w:rStyle w:val="NormalTok"/>
        </w:rPr>
        <w:t>RegionName))</w:t>
      </w:r>
      <w:r>
        <w:rPr>
          <w:rStyle w:val="SpecialCharTok"/>
        </w:rPr>
        <w:t>+</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"Wake County Home Sales"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"Home Values in ($)"</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rsidR="004A4093" w:rsidRDefault="007D14E9">
      <w:pPr>
        <w:pStyle w:val="FirstParagraph"/>
      </w:pPr>
      <w:r>
        <w:rPr>
          <w:noProof/>
        </w:rPr>
        <w:drawing>
          <wp:inline distT="0" distB="0" distL="0" distR="0">
            <wp:extent cx="6090920" cy="445516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od7FinalAssignAnswer_files/figure-docx/unnamed-chunk-1-2.png"/>
                    <pic:cNvPicPr>
                      <a:picLocks noChangeAspect="1" noChangeArrowheads="1"/>
                    </pic:cNvPicPr>
                  </pic:nvPicPr>
                  <pic:blipFill>
                    <a:blip r:embed="rId8"/>
                    <a:stretch>
                      <a:fillRect/>
                    </a:stretch>
                  </pic:blipFill>
                  <pic:spPr bwMode="auto">
                    <a:xfrm>
                      <a:off x="0" y="0"/>
                      <a:ext cx="6091587" cy="4455648"/>
                    </a:xfrm>
                    <a:prstGeom prst="rect">
                      <a:avLst/>
                    </a:prstGeom>
                    <a:noFill/>
                    <a:ln w="9525">
                      <a:noFill/>
                      <a:headEnd/>
                      <a:tailEnd/>
                    </a:ln>
                  </pic:spPr>
                </pic:pic>
              </a:graphicData>
            </a:graphic>
          </wp:inline>
        </w:drawing>
      </w:r>
    </w:p>
    <w:p w:rsidR="004A4093" w:rsidRDefault="007D14E9">
      <w:pPr>
        <w:pStyle w:val="SourceCode"/>
      </w:pPr>
      <w:r>
        <w:rPr>
          <w:rStyle w:val="CommentTok"/>
        </w:rPr>
        <w:t>#What have been the overall trends in Wake County Home Values? Over all home prices in Wake County took a dip in 1998 &amp; 1999 as well as in 2011 &amp; 2012. With the highest values being in 2008, 2017 &amp; 2018.</w:t>
      </w:r>
      <w:r>
        <w:rPr>
          <w:rStyle w:val="CommentTok"/>
        </w:rPr>
        <w:t xml:space="preserve"> The prices have overall gone up and down but have consistently risen after falling. </w:t>
      </w:r>
      <w:r>
        <w:br/>
      </w:r>
      <w:r>
        <w:rPr>
          <w:rStyle w:val="NormalTok"/>
        </w:rPr>
        <w:t xml:space="preserve">  </w:t>
      </w:r>
      <w:r>
        <w:br/>
      </w:r>
      <w:r>
        <w:rPr>
          <w:rStyle w:val="CommentTok"/>
        </w:rPr>
        <w:t># There were dips in home values in the past 20 years. What years did these occur? 1998 &amp; 1999. 2011 &amp; 2012</w:t>
      </w:r>
      <w:r>
        <w:br/>
      </w:r>
      <w:r>
        <w:br/>
      </w:r>
      <w:r>
        <w:rPr>
          <w:rStyle w:val="CommentTok"/>
        </w:rPr>
        <w:t># Based on the analysis, where would be the least expensiv</w:t>
      </w:r>
      <w:r>
        <w:rPr>
          <w:rStyle w:val="CommentTok"/>
        </w:rPr>
        <w:t xml:space="preserve">e area to purchase home? Most expensive area? Wendell for the least and Cary for the most. </w:t>
      </w:r>
      <w:r>
        <w:br/>
      </w:r>
      <w:r>
        <w:br/>
      </w:r>
      <w:r>
        <w:rPr>
          <w:rStyle w:val="CommentTok"/>
        </w:rPr>
        <w:t>#Are any area home values trending down? Is there one area that stands out compared to others? I dont see any that stand out... maybe Zebulon?</w:t>
      </w:r>
    </w:p>
    <w:p w:rsidR="004A4093" w:rsidRDefault="007D14E9">
      <w:pPr>
        <w:pStyle w:val="FirstParagraph"/>
      </w:pPr>
      <w:r>
        <w:rPr>
          <w:b/>
          <w:bCs/>
        </w:rPr>
        <w:lastRenderedPageBreak/>
        <w:t>NC Rental Market</w:t>
      </w:r>
    </w:p>
    <w:p w:rsidR="004A4093" w:rsidRDefault="007D14E9">
      <w:pPr>
        <w:pStyle w:val="SourceCode"/>
      </w:pPr>
      <w:r>
        <w:rPr>
          <w:rStyle w:val="FunctionTok"/>
        </w:rPr>
        <w:t>lib</w:t>
      </w:r>
      <w:r>
        <w:rPr>
          <w:rStyle w:val="FunctionTok"/>
        </w:rPr>
        <w:t>rary</w:t>
      </w:r>
      <w:r>
        <w:rPr>
          <w:rStyle w:val="NormalTok"/>
        </w:rPr>
        <w:t>(readr)</w:t>
      </w:r>
      <w:r>
        <w:br/>
      </w:r>
      <w:r>
        <w:rPr>
          <w:rStyle w:val="NormalTok"/>
        </w:rPr>
        <w:t xml:space="preserve">SingleFamilyResidenceRental </w:t>
      </w:r>
      <w:r>
        <w:rPr>
          <w:rStyle w:val="OtherTok"/>
        </w:rPr>
        <w:t>&lt;-</w:t>
      </w:r>
      <w:r>
        <w:rPr>
          <w:rStyle w:val="NormalTok"/>
        </w:rPr>
        <w:t xml:space="preserve"> </w:t>
      </w:r>
      <w:r>
        <w:rPr>
          <w:rStyle w:val="FunctionTok"/>
        </w:rPr>
        <w:t>read_csv</w:t>
      </w:r>
      <w:r>
        <w:rPr>
          <w:rStyle w:val="NormalTok"/>
        </w:rPr>
        <w:t>(</w:t>
      </w:r>
      <w:r>
        <w:rPr>
          <w:rStyle w:val="StringTok"/>
        </w:rPr>
        <w:t>"C:/Users/april/OneDrive - UNC-Wilmington/MIS 503 Programming for Analytics/Module 7/SingleFamilyResidenceRental.csv"</w:t>
      </w:r>
      <w:r>
        <w:rPr>
          <w:rStyle w:val="NormalTok"/>
        </w:rPr>
        <w:t>)</w:t>
      </w:r>
    </w:p>
    <w:p w:rsidR="004A4093" w:rsidRDefault="007D14E9">
      <w:pPr>
        <w:pStyle w:val="SourceCode"/>
      </w:pPr>
      <w:r>
        <w:rPr>
          <w:rStyle w:val="VerbatimChar"/>
        </w:rPr>
        <w:t>## Rows: 13273 Columns: 102</w:t>
      </w:r>
      <w:r>
        <w:br/>
      </w:r>
      <w:r>
        <w:rPr>
          <w:rStyle w:val="VerbatimChar"/>
        </w:rPr>
        <w:t>## ── Column specification ──────────────────────────────</w:t>
      </w:r>
      <w:r>
        <w:rPr>
          <w:rStyle w:val="VerbatimChar"/>
        </w:rPr>
        <w:t>──────────────────────────</w:t>
      </w:r>
      <w:r>
        <w:br/>
      </w:r>
      <w:r>
        <w:rPr>
          <w:rStyle w:val="VerbatimChar"/>
        </w:rPr>
        <w:t>## Delimiter: ","</w:t>
      </w:r>
      <w:r>
        <w:br/>
      </w:r>
      <w:r>
        <w:rPr>
          <w:rStyle w:val="VerbatimChar"/>
        </w:rPr>
        <w:t>## chr  (4): RegionName, State, Metro, CountyName</w:t>
      </w:r>
      <w:r>
        <w:br/>
      </w:r>
      <w:r>
        <w:rPr>
          <w:rStyle w:val="VerbatimChar"/>
        </w:rPr>
        <w:t>## dbl (98): RegionID, SizeRank, 2010-11, 2010-12, 2011-01, 2011-02, 2011-03, 2...</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rsidR="004A4093" w:rsidRDefault="007D14E9">
      <w:pPr>
        <w:pStyle w:val="SourceCode"/>
      </w:pPr>
      <w:r>
        <w:rPr>
          <w:rStyle w:val="NormalTok"/>
        </w:rPr>
        <w:t xml:space="preserve">Rentals </w:t>
      </w:r>
      <w:r>
        <w:rPr>
          <w:rStyle w:val="OtherTok"/>
        </w:rPr>
        <w:t>&lt;-</w:t>
      </w:r>
      <w:r>
        <w:rPr>
          <w:rStyle w:val="NormalTok"/>
        </w:rPr>
        <w:t xml:space="preserve"> </w:t>
      </w:r>
      <w:r>
        <w:rPr>
          <w:rStyle w:val="FunctionTok"/>
        </w:rPr>
        <w:t>filter</w:t>
      </w:r>
      <w:r>
        <w:rPr>
          <w:rStyle w:val="NormalTok"/>
        </w:rPr>
        <w:t>( SingleFamilyResidenceRental, State</w:t>
      </w:r>
      <w:r>
        <w:rPr>
          <w:rStyle w:val="SpecialCharTok"/>
        </w:rPr>
        <w:t>==</w:t>
      </w:r>
      <w:r>
        <w:rPr>
          <w:rStyle w:val="StringTok"/>
        </w:rPr>
        <w:t>"NC"</w:t>
      </w:r>
      <w:r>
        <w:rPr>
          <w:rStyle w:val="NormalTok"/>
        </w:rPr>
        <w:t xml:space="preserve">,RegionName </w:t>
      </w:r>
      <w:r>
        <w:rPr>
          <w:rStyle w:val="SpecialCharTok"/>
        </w:rPr>
        <w:t>==</w:t>
      </w:r>
      <w:r>
        <w:rPr>
          <w:rStyle w:val="StringTok"/>
        </w:rPr>
        <w:t>"Charlotte"</w:t>
      </w:r>
      <w:r>
        <w:rPr>
          <w:rStyle w:val="NormalTok"/>
        </w:rPr>
        <w:t xml:space="preserve"> </w:t>
      </w:r>
      <w:r>
        <w:rPr>
          <w:rStyle w:val="SpecialCharTok"/>
        </w:rPr>
        <w:t>|</w:t>
      </w:r>
      <w:r>
        <w:rPr>
          <w:rStyle w:val="NormalTok"/>
        </w:rPr>
        <w:t xml:space="preserve"> RegionName</w:t>
      </w:r>
      <w:r>
        <w:rPr>
          <w:rStyle w:val="SpecialCharTok"/>
        </w:rPr>
        <w:t>==</w:t>
      </w:r>
      <w:r>
        <w:rPr>
          <w:rStyle w:val="StringTok"/>
        </w:rPr>
        <w:t>"Asheville"</w:t>
      </w:r>
      <w:r>
        <w:rPr>
          <w:rStyle w:val="SpecialCharTok"/>
        </w:rPr>
        <w:t>|</w:t>
      </w:r>
      <w:r>
        <w:rPr>
          <w:rStyle w:val="NormalTok"/>
        </w:rPr>
        <w:t>RegionName</w:t>
      </w:r>
      <w:r>
        <w:rPr>
          <w:rStyle w:val="SpecialCharTok"/>
        </w:rPr>
        <w:t>==</w:t>
      </w:r>
      <w:r>
        <w:rPr>
          <w:rStyle w:val="StringTok"/>
        </w:rPr>
        <w:t>"Durham"</w:t>
      </w:r>
      <w:r>
        <w:rPr>
          <w:rStyle w:val="NormalTok"/>
        </w:rPr>
        <w:t xml:space="preserve"> </w:t>
      </w:r>
      <w:r>
        <w:rPr>
          <w:rStyle w:val="SpecialCharTok"/>
        </w:rPr>
        <w:t>|</w:t>
      </w:r>
      <w:r>
        <w:rPr>
          <w:rStyle w:val="NormalTok"/>
        </w:rPr>
        <w:t xml:space="preserve"> RegionName</w:t>
      </w:r>
      <w:r>
        <w:rPr>
          <w:rStyle w:val="SpecialCharTok"/>
        </w:rPr>
        <w:t>==</w:t>
      </w:r>
      <w:r>
        <w:rPr>
          <w:rStyle w:val="StringTok"/>
        </w:rPr>
        <w:t>"Fayetteville"</w:t>
      </w:r>
      <w:r>
        <w:rPr>
          <w:rStyle w:val="SpecialCharTok"/>
        </w:rPr>
        <w:t>|</w:t>
      </w:r>
      <w:r>
        <w:rPr>
          <w:rStyle w:val="NormalTok"/>
        </w:rPr>
        <w:t xml:space="preserve"> RegionNa</w:t>
      </w:r>
      <w:r>
        <w:rPr>
          <w:rStyle w:val="NormalTok"/>
        </w:rPr>
        <w:t>me</w:t>
      </w:r>
      <w:r>
        <w:rPr>
          <w:rStyle w:val="SpecialCharTok"/>
        </w:rPr>
        <w:t>==</w:t>
      </w:r>
      <w:r>
        <w:rPr>
          <w:rStyle w:val="StringTok"/>
        </w:rPr>
        <w:t>"Raleigh"</w:t>
      </w:r>
      <w:r>
        <w:rPr>
          <w:rStyle w:val="SpecialCharTok"/>
        </w:rPr>
        <w:t>|</w:t>
      </w:r>
      <w:r>
        <w:rPr>
          <w:rStyle w:val="NormalTok"/>
        </w:rPr>
        <w:t xml:space="preserve"> RegionName</w:t>
      </w:r>
      <w:r>
        <w:rPr>
          <w:rStyle w:val="SpecialCharTok"/>
        </w:rPr>
        <w:t>==</w:t>
      </w:r>
      <w:r>
        <w:rPr>
          <w:rStyle w:val="StringTok"/>
        </w:rPr>
        <w:t>"Wilmington"</w:t>
      </w:r>
      <w:r>
        <w:rPr>
          <w:rStyle w:val="NormalTok"/>
        </w:rPr>
        <w:t>)</w:t>
      </w:r>
      <w:r>
        <w:br/>
      </w:r>
      <w:r>
        <w:br/>
      </w:r>
      <w:r>
        <w:rPr>
          <w:rStyle w:val="NormalTok"/>
        </w:rPr>
        <w:t xml:space="preserve">Rentals </w:t>
      </w:r>
      <w:r>
        <w:rPr>
          <w:rStyle w:val="OtherTok"/>
        </w:rPr>
        <w:t>&lt;-</w:t>
      </w:r>
      <w:r>
        <w:rPr>
          <w:rStyle w:val="NormalTok"/>
        </w:rPr>
        <w:t xml:space="preserve"> </w:t>
      </w:r>
      <w:r>
        <w:rPr>
          <w:rStyle w:val="FunctionTok"/>
        </w:rPr>
        <w:t>select</w:t>
      </w:r>
      <w:r>
        <w:rPr>
          <w:rStyle w:val="NormalTok"/>
        </w:rPr>
        <w:t>(Rentals,</w:t>
      </w:r>
      <w:r>
        <w:rPr>
          <w:rStyle w:val="StringTok"/>
        </w:rPr>
        <w:t>"State"</w:t>
      </w:r>
      <w:r>
        <w:rPr>
          <w:rStyle w:val="NormalTok"/>
        </w:rPr>
        <w:t>,</w:t>
      </w:r>
      <w:r>
        <w:rPr>
          <w:rStyle w:val="StringTok"/>
        </w:rPr>
        <w:t>"RegionName"</w:t>
      </w:r>
      <w:r>
        <w:rPr>
          <w:rStyle w:val="NormalTok"/>
        </w:rPr>
        <w:t>,</w:t>
      </w:r>
      <w:r>
        <w:rPr>
          <w:rStyle w:val="StringTok"/>
        </w:rPr>
        <w:t>"2010-11"</w:t>
      </w:r>
      <w:r>
        <w:rPr>
          <w:rStyle w:val="NormalTok"/>
        </w:rPr>
        <w:t>,</w:t>
      </w:r>
      <w:r>
        <w:rPr>
          <w:rStyle w:val="StringTok"/>
        </w:rPr>
        <w:t>"2011-11"</w:t>
      </w:r>
      <w:r>
        <w:rPr>
          <w:rStyle w:val="NormalTok"/>
        </w:rPr>
        <w:t>,</w:t>
      </w:r>
      <w:r>
        <w:rPr>
          <w:rStyle w:val="StringTok"/>
        </w:rPr>
        <w:t>"2012-11"</w:t>
      </w:r>
      <w:r>
        <w:rPr>
          <w:rStyle w:val="NormalTok"/>
        </w:rPr>
        <w:t>,</w:t>
      </w:r>
      <w:r>
        <w:rPr>
          <w:rStyle w:val="StringTok"/>
        </w:rPr>
        <w:t>"2013-11"</w:t>
      </w:r>
      <w:r>
        <w:rPr>
          <w:rStyle w:val="NormalTok"/>
        </w:rPr>
        <w:t>,</w:t>
      </w:r>
      <w:r>
        <w:rPr>
          <w:rStyle w:val="StringTok"/>
        </w:rPr>
        <w:t>"2014-11"</w:t>
      </w:r>
      <w:r>
        <w:rPr>
          <w:rStyle w:val="NormalTok"/>
        </w:rPr>
        <w:t>,</w:t>
      </w:r>
      <w:r>
        <w:rPr>
          <w:rStyle w:val="StringTok"/>
        </w:rPr>
        <w:t>"2015-11"</w:t>
      </w:r>
      <w:r>
        <w:rPr>
          <w:rStyle w:val="NormalTok"/>
        </w:rPr>
        <w:t>,</w:t>
      </w:r>
      <w:r>
        <w:rPr>
          <w:rStyle w:val="StringTok"/>
        </w:rPr>
        <w:t>"2016-11"</w:t>
      </w:r>
      <w:r>
        <w:rPr>
          <w:rStyle w:val="NormalTok"/>
        </w:rPr>
        <w:t>,</w:t>
      </w:r>
      <w:r>
        <w:rPr>
          <w:rStyle w:val="StringTok"/>
        </w:rPr>
        <w:t>"2017-11"</w:t>
      </w:r>
      <w:r>
        <w:rPr>
          <w:rStyle w:val="NormalTok"/>
        </w:rPr>
        <w:t>,</w:t>
      </w:r>
      <w:r>
        <w:rPr>
          <w:rStyle w:val="StringTok"/>
        </w:rPr>
        <w:t>"2018-10"</w:t>
      </w:r>
      <w:r>
        <w:rPr>
          <w:rStyle w:val="NormalTok"/>
        </w:rPr>
        <w:t>)</w:t>
      </w:r>
      <w:r>
        <w:br/>
      </w:r>
      <w:r>
        <w:br/>
      </w:r>
      <w:r>
        <w:rPr>
          <w:rStyle w:val="NormalTok"/>
        </w:rPr>
        <w:t xml:space="preserve">Rentals </w:t>
      </w:r>
      <w:r>
        <w:rPr>
          <w:rStyle w:val="OtherTok"/>
        </w:rPr>
        <w:t>&lt;-</w:t>
      </w:r>
      <w:r>
        <w:rPr>
          <w:rStyle w:val="NormalTok"/>
        </w:rPr>
        <w:t xml:space="preserve"> </w:t>
      </w:r>
      <w:r>
        <w:rPr>
          <w:rStyle w:val="FunctionTok"/>
        </w:rPr>
        <w:t>rename</w:t>
      </w:r>
      <w:r>
        <w:rPr>
          <w:rStyle w:val="NormalTok"/>
        </w:rPr>
        <w:t xml:space="preserve">(Rentals, </w:t>
      </w:r>
      <w:r>
        <w:rPr>
          <w:rStyle w:val="StringTok"/>
        </w:rPr>
        <w:t>"2010"</w:t>
      </w:r>
      <w:r>
        <w:rPr>
          <w:rStyle w:val="OtherTok"/>
        </w:rPr>
        <w:t>=</w:t>
      </w:r>
      <w:r>
        <w:rPr>
          <w:rStyle w:val="StringTok"/>
        </w:rPr>
        <w:t>"2010-11"</w:t>
      </w:r>
      <w:r>
        <w:rPr>
          <w:rStyle w:val="NormalTok"/>
        </w:rPr>
        <w:t>,</w:t>
      </w:r>
      <w:r>
        <w:rPr>
          <w:rStyle w:val="StringTok"/>
        </w:rPr>
        <w:t>"2011"</w:t>
      </w:r>
      <w:r>
        <w:rPr>
          <w:rStyle w:val="OtherTok"/>
        </w:rPr>
        <w:t>=</w:t>
      </w:r>
      <w:r>
        <w:rPr>
          <w:rStyle w:val="StringTok"/>
        </w:rPr>
        <w:t>"2011-11"</w:t>
      </w:r>
      <w:r>
        <w:rPr>
          <w:rStyle w:val="NormalTok"/>
        </w:rPr>
        <w:t>,</w:t>
      </w:r>
      <w:r>
        <w:rPr>
          <w:rStyle w:val="StringTok"/>
        </w:rPr>
        <w:t>"2012"</w:t>
      </w:r>
      <w:r>
        <w:rPr>
          <w:rStyle w:val="OtherTok"/>
        </w:rPr>
        <w:t>=</w:t>
      </w:r>
      <w:r>
        <w:rPr>
          <w:rStyle w:val="StringTok"/>
        </w:rPr>
        <w:t>"2012-1</w:t>
      </w:r>
      <w:r>
        <w:rPr>
          <w:rStyle w:val="StringTok"/>
        </w:rPr>
        <w:t>1"</w:t>
      </w:r>
      <w:r>
        <w:rPr>
          <w:rStyle w:val="NormalTok"/>
        </w:rPr>
        <w:t>,</w:t>
      </w:r>
      <w:r>
        <w:rPr>
          <w:rStyle w:val="StringTok"/>
        </w:rPr>
        <w:t>"2013"</w:t>
      </w:r>
      <w:r>
        <w:rPr>
          <w:rStyle w:val="OtherTok"/>
        </w:rPr>
        <w:t>=</w:t>
      </w:r>
      <w:r>
        <w:rPr>
          <w:rStyle w:val="StringTok"/>
        </w:rPr>
        <w:t>"2013-11"</w:t>
      </w:r>
      <w:r>
        <w:rPr>
          <w:rStyle w:val="NormalTok"/>
        </w:rPr>
        <w:t>,</w:t>
      </w:r>
      <w:r>
        <w:rPr>
          <w:rStyle w:val="StringTok"/>
        </w:rPr>
        <w:t>"2014"</w:t>
      </w:r>
      <w:r>
        <w:rPr>
          <w:rStyle w:val="OtherTok"/>
        </w:rPr>
        <w:t>=</w:t>
      </w:r>
      <w:r>
        <w:rPr>
          <w:rStyle w:val="StringTok"/>
        </w:rPr>
        <w:t>"2014-11"</w:t>
      </w:r>
      <w:r>
        <w:rPr>
          <w:rStyle w:val="NormalTok"/>
        </w:rPr>
        <w:t>,</w:t>
      </w:r>
      <w:r>
        <w:rPr>
          <w:rStyle w:val="StringTok"/>
        </w:rPr>
        <w:t>"2015"</w:t>
      </w:r>
      <w:r>
        <w:rPr>
          <w:rStyle w:val="OtherTok"/>
        </w:rPr>
        <w:t>=</w:t>
      </w:r>
      <w:r>
        <w:rPr>
          <w:rStyle w:val="StringTok"/>
        </w:rPr>
        <w:t>"2015-11"</w:t>
      </w:r>
      <w:r>
        <w:rPr>
          <w:rStyle w:val="NormalTok"/>
        </w:rPr>
        <w:t>,</w:t>
      </w:r>
      <w:r>
        <w:rPr>
          <w:rStyle w:val="StringTok"/>
        </w:rPr>
        <w:t>"2016"</w:t>
      </w:r>
      <w:r>
        <w:rPr>
          <w:rStyle w:val="OtherTok"/>
        </w:rPr>
        <w:t>=</w:t>
      </w:r>
      <w:r>
        <w:rPr>
          <w:rStyle w:val="StringTok"/>
        </w:rPr>
        <w:t>"2016-11"</w:t>
      </w:r>
      <w:r>
        <w:rPr>
          <w:rStyle w:val="NormalTok"/>
        </w:rPr>
        <w:t>,</w:t>
      </w:r>
      <w:r>
        <w:rPr>
          <w:rStyle w:val="StringTok"/>
        </w:rPr>
        <w:t>"2017"</w:t>
      </w:r>
      <w:r>
        <w:rPr>
          <w:rStyle w:val="OtherTok"/>
        </w:rPr>
        <w:t>=</w:t>
      </w:r>
      <w:r>
        <w:rPr>
          <w:rStyle w:val="StringTok"/>
        </w:rPr>
        <w:t>"2017-11"</w:t>
      </w:r>
      <w:r>
        <w:rPr>
          <w:rStyle w:val="NormalTok"/>
        </w:rPr>
        <w:t>,</w:t>
      </w:r>
      <w:r>
        <w:rPr>
          <w:rStyle w:val="StringTok"/>
        </w:rPr>
        <w:t>"2018"</w:t>
      </w:r>
      <w:r>
        <w:rPr>
          <w:rStyle w:val="OtherTok"/>
        </w:rPr>
        <w:t>=</w:t>
      </w:r>
      <w:r>
        <w:rPr>
          <w:rStyle w:val="StringTok"/>
        </w:rPr>
        <w:t>"2018-10"</w:t>
      </w:r>
      <w:r>
        <w:rPr>
          <w:rStyle w:val="NormalTok"/>
        </w:rPr>
        <w:t>)</w:t>
      </w:r>
      <w:r>
        <w:br/>
      </w:r>
      <w:r>
        <w:br/>
      </w:r>
      <w:r>
        <w:rPr>
          <w:rStyle w:val="FunctionTok"/>
        </w:rPr>
        <w:t>pivot_longer</w:t>
      </w:r>
      <w:r>
        <w:rPr>
          <w:rStyle w:val="NormalTok"/>
        </w:rPr>
        <w:t>(Rentals,</w:t>
      </w:r>
      <w:r>
        <w:rPr>
          <w:rStyle w:val="FunctionTok"/>
        </w:rPr>
        <w:t>c</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w:t>
      </w:r>
      <w:r>
        <w:rPr>
          <w:rStyle w:val="StringTok"/>
        </w:rPr>
        <w:t>'Year'</w:t>
      </w:r>
      <w:r>
        <w:rPr>
          <w:rStyle w:val="NormalTok"/>
        </w:rPr>
        <w:t>,</w:t>
      </w:r>
      <w:r>
        <w:rPr>
          <w:rStyle w:val="AttributeTok"/>
        </w:rPr>
        <w:t>values_to=</w:t>
      </w:r>
      <w:r>
        <w:rPr>
          <w:rStyle w:val="StringTok"/>
        </w:rPr>
        <w:t>'ZHVI'</w:t>
      </w:r>
      <w:r>
        <w:rPr>
          <w:rStyle w:val="NormalTok"/>
        </w:rPr>
        <w:t>)</w:t>
      </w:r>
    </w:p>
    <w:p w:rsidR="004A4093" w:rsidRDefault="007D14E9">
      <w:pPr>
        <w:pStyle w:val="SourceCode"/>
      </w:pPr>
      <w:r>
        <w:rPr>
          <w:rStyle w:val="VerbatimChar"/>
        </w:rPr>
        <w:t>## # A tibble: 48 × 5</w:t>
      </w:r>
      <w:r>
        <w:br/>
      </w:r>
      <w:r>
        <w:rPr>
          <w:rStyle w:val="VerbatimChar"/>
        </w:rPr>
        <w:t>##    State RegionName `2010` Year   ZHVI</w:t>
      </w:r>
      <w:r>
        <w:br/>
      </w:r>
      <w:r>
        <w:rPr>
          <w:rStyle w:val="VerbatimChar"/>
        </w:rPr>
        <w:t>##    &lt;chr&gt; &lt;chr&gt;       &lt;dbl&gt; &lt;chr&gt; &lt;dbl&gt;</w:t>
      </w:r>
      <w:r>
        <w:br/>
      </w:r>
      <w:r>
        <w:rPr>
          <w:rStyle w:val="VerbatimChar"/>
        </w:rPr>
        <w:t>##  1 NC    Charlotte    1080 2011   1113</w:t>
      </w:r>
      <w:r>
        <w:br/>
      </w:r>
      <w:r>
        <w:rPr>
          <w:rStyle w:val="VerbatimChar"/>
        </w:rPr>
        <w:t>##  2 NC    Charlotte    1080 2012   1157</w:t>
      </w:r>
      <w:r>
        <w:br/>
      </w:r>
      <w:r>
        <w:rPr>
          <w:rStyle w:val="VerbatimChar"/>
        </w:rPr>
        <w:t>##  3 NC    Charlotte    1080 2013   1196</w:t>
      </w:r>
      <w:r>
        <w:br/>
      </w:r>
      <w:r>
        <w:rPr>
          <w:rStyle w:val="VerbatimChar"/>
        </w:rPr>
        <w:t>##  4 NC    Charlotte    1080 2014   1231</w:t>
      </w:r>
      <w:r>
        <w:br/>
      </w:r>
      <w:r>
        <w:rPr>
          <w:rStyle w:val="VerbatimChar"/>
        </w:rPr>
        <w:t xml:space="preserve">##  </w:t>
      </w:r>
      <w:r>
        <w:rPr>
          <w:rStyle w:val="VerbatimChar"/>
        </w:rPr>
        <w:t>5 NC    Charlotte    1080 2015   1271</w:t>
      </w:r>
      <w:r>
        <w:br/>
      </w:r>
      <w:r>
        <w:rPr>
          <w:rStyle w:val="VerbatimChar"/>
        </w:rPr>
        <w:t>##  6 NC    Charlotte    1080 2016   1332</w:t>
      </w:r>
      <w:r>
        <w:br/>
      </w:r>
      <w:r>
        <w:rPr>
          <w:rStyle w:val="VerbatimChar"/>
        </w:rPr>
        <w:t>##  7 NC    Charlotte    1080 2017   1390</w:t>
      </w:r>
      <w:r>
        <w:br/>
      </w:r>
      <w:r>
        <w:rPr>
          <w:rStyle w:val="VerbatimChar"/>
        </w:rPr>
        <w:t>##  8 NC    Charlotte    1080 2018   1393</w:t>
      </w:r>
      <w:r>
        <w:br/>
      </w:r>
      <w:r>
        <w:rPr>
          <w:rStyle w:val="VerbatimChar"/>
        </w:rPr>
        <w:t>##  9 NC    Raleigh      1198 2011   1243</w:t>
      </w:r>
      <w:r>
        <w:br/>
      </w:r>
      <w:r>
        <w:rPr>
          <w:rStyle w:val="VerbatimChar"/>
        </w:rPr>
        <w:t>## 10 NC    Raleigh      1198 2012   1263</w:t>
      </w:r>
      <w:r>
        <w:br/>
      </w:r>
      <w:r>
        <w:rPr>
          <w:rStyle w:val="VerbatimChar"/>
        </w:rPr>
        <w:t>## # … w</w:t>
      </w:r>
      <w:r>
        <w:rPr>
          <w:rStyle w:val="VerbatimChar"/>
        </w:rPr>
        <w:t>ith 38 more rows</w:t>
      </w:r>
    </w:p>
    <w:p w:rsidR="004A4093" w:rsidRDefault="007D14E9">
      <w:pPr>
        <w:pStyle w:val="SourceCode"/>
      </w:pPr>
      <w:r>
        <w:rPr>
          <w:rStyle w:val="NormalTok"/>
        </w:rPr>
        <w:t xml:space="preserve">Rentals </w:t>
      </w:r>
      <w:r>
        <w:rPr>
          <w:rStyle w:val="OtherTok"/>
        </w:rPr>
        <w:t>&lt;-</w:t>
      </w:r>
      <w:r>
        <w:rPr>
          <w:rStyle w:val="FunctionTok"/>
        </w:rPr>
        <w:t>pivot_longer</w:t>
      </w:r>
      <w:r>
        <w:rPr>
          <w:rStyle w:val="NormalTok"/>
        </w:rPr>
        <w:t>(Rentals,</w:t>
      </w:r>
      <w:r>
        <w:rPr>
          <w:rStyle w:val="FunctionTok"/>
        </w:rPr>
        <w:t>c</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w:t>
      </w:r>
      <w:r>
        <w:rPr>
          <w:rStyle w:val="StringTok"/>
        </w:rPr>
        <w:t>'Year'</w:t>
      </w:r>
      <w:r>
        <w:rPr>
          <w:rStyle w:val="NormalTok"/>
        </w:rPr>
        <w:t>,</w:t>
      </w:r>
      <w:r>
        <w:rPr>
          <w:rStyle w:val="AttributeTok"/>
        </w:rPr>
        <w:t>values_to=</w:t>
      </w:r>
      <w:r>
        <w:rPr>
          <w:rStyle w:val="StringTok"/>
        </w:rPr>
        <w:t>'ZHVI'</w:t>
      </w:r>
      <w:r>
        <w:rPr>
          <w:rStyle w:val="NormalTok"/>
        </w:rPr>
        <w:t>)</w:t>
      </w:r>
      <w:r>
        <w:br/>
      </w:r>
      <w:r>
        <w:lastRenderedPageBreak/>
        <w:br/>
      </w:r>
      <w:r>
        <w:rPr>
          <w:rStyle w:val="FunctionTok"/>
        </w:rPr>
        <w:t>ggplot</w:t>
      </w:r>
      <w:r>
        <w:rPr>
          <w:rStyle w:val="NormalTok"/>
        </w:rPr>
        <w:t xml:space="preserve">( Rentals,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 xml:space="preserve">ZHVI, </w:t>
      </w:r>
      <w:r>
        <w:rPr>
          <w:rStyle w:val="AttributeTok"/>
        </w:rPr>
        <w:t>color=</w:t>
      </w:r>
      <w:r>
        <w:rPr>
          <w:rStyle w:val="NormalTok"/>
        </w:rPr>
        <w:t>RegionName))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w:t>
      </w:r>
      <w:r>
        <w:rPr>
          <w:rStyle w:val="StringTok"/>
        </w:rPr>
        <w:t>Rental Costs in NC"</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"Average Rental Costs"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rsidR="004A4093" w:rsidRDefault="007D14E9">
      <w:pPr>
        <w:pStyle w:val="FirstParagraph"/>
      </w:pPr>
      <w:r>
        <w:rPr>
          <w:noProof/>
        </w:rPr>
        <w:drawing>
          <wp:inline distT="0" distB="0" distL="0" distR="0">
            <wp:extent cx="6258560" cy="446024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od7FinalAssignAnswer_files/figure-docx/unnamed-chunk-2-1.png"/>
                    <pic:cNvPicPr>
                      <a:picLocks noChangeAspect="1" noChangeArrowheads="1"/>
                    </pic:cNvPicPr>
                  </pic:nvPicPr>
                  <pic:blipFill>
                    <a:blip r:embed="rId9"/>
                    <a:stretch>
                      <a:fillRect/>
                    </a:stretch>
                  </pic:blipFill>
                  <pic:spPr bwMode="auto">
                    <a:xfrm>
                      <a:off x="0" y="0"/>
                      <a:ext cx="6259242" cy="4460726"/>
                    </a:xfrm>
                    <a:prstGeom prst="rect">
                      <a:avLst/>
                    </a:prstGeom>
                    <a:noFill/>
                    <a:ln w="9525">
                      <a:noFill/>
                      <a:headEnd/>
                      <a:tailEnd/>
                    </a:ln>
                  </pic:spPr>
                </pic:pic>
              </a:graphicData>
            </a:graphic>
          </wp:inline>
        </w:drawing>
      </w:r>
    </w:p>
    <w:p w:rsidR="004A4093" w:rsidRDefault="007D14E9">
      <w:pPr>
        <w:pStyle w:val="SourceCode"/>
      </w:pPr>
      <w:r>
        <w:rPr>
          <w:rStyle w:val="FunctionTok"/>
        </w:rPr>
        <w:t>ggplot</w:t>
      </w:r>
      <w:r>
        <w:rPr>
          <w:rStyle w:val="NormalTok"/>
        </w:rPr>
        <w:t>( Rentals</w:t>
      </w:r>
      <w:r>
        <w:rPr>
          <w:rStyle w:val="NormalTok"/>
        </w:rPr>
        <w:t xml:space="preserve">,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 xml:space="preserve">ZHVI, </w:t>
      </w:r>
      <w:r>
        <w:rPr>
          <w:rStyle w:val="AttributeTok"/>
        </w:rPr>
        <w:t>color=</w:t>
      </w:r>
      <w:r>
        <w:rPr>
          <w:rStyle w:val="NormalTok"/>
        </w:rPr>
        <w:t>RegionName))</w:t>
      </w:r>
      <w:r>
        <w:rPr>
          <w:rStyle w:val="SpecialCharTok"/>
        </w:rPr>
        <w:t>+</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"Rental Costs in NC"</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"Average Rental Costs"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rsidR="004A4093" w:rsidRDefault="007D14E9">
      <w:pPr>
        <w:pStyle w:val="FirstParagraph"/>
      </w:pPr>
      <w:r>
        <w:rPr>
          <w:noProof/>
        </w:rPr>
        <w:lastRenderedPageBreak/>
        <w:drawing>
          <wp:inline distT="0" distB="0" distL="0" distR="0">
            <wp:extent cx="5943600" cy="484124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od7FinalAssignAnswer_files/figure-docx/unnamed-chunk-2-2.png"/>
                    <pic:cNvPicPr>
                      <a:picLocks noChangeAspect="1" noChangeArrowheads="1"/>
                    </pic:cNvPicPr>
                  </pic:nvPicPr>
                  <pic:blipFill>
                    <a:blip r:embed="rId10"/>
                    <a:stretch>
                      <a:fillRect/>
                    </a:stretch>
                  </pic:blipFill>
                  <pic:spPr bwMode="auto">
                    <a:xfrm>
                      <a:off x="0" y="0"/>
                      <a:ext cx="5944250" cy="4841769"/>
                    </a:xfrm>
                    <a:prstGeom prst="rect">
                      <a:avLst/>
                    </a:prstGeom>
                    <a:noFill/>
                    <a:ln w="9525">
                      <a:noFill/>
                      <a:headEnd/>
                      <a:tailEnd/>
                    </a:ln>
                  </pic:spPr>
                </pic:pic>
              </a:graphicData>
            </a:graphic>
          </wp:inline>
        </w:drawing>
      </w:r>
    </w:p>
    <w:p w:rsidR="004A4093" w:rsidRDefault="007D14E9">
      <w:pPr>
        <w:pStyle w:val="SourceCode"/>
      </w:pPr>
      <w:r>
        <w:rPr>
          <w:rStyle w:val="CommentTok"/>
        </w:rPr>
        <w:t>#What has been the overall trend in the rental market around the state? Are there any cities that have not followed this trend? Over all most of the market has risen, with the exceptio</w:t>
      </w:r>
      <w:r>
        <w:rPr>
          <w:rStyle w:val="CommentTok"/>
        </w:rPr>
        <w:t>n of Fayetteville, but just by taking a slight slip in 2016.</w:t>
      </w:r>
      <w:r>
        <w:br/>
      </w:r>
      <w:r>
        <w:br/>
      </w:r>
      <w:r>
        <w:rPr>
          <w:rStyle w:val="CommentTok"/>
        </w:rPr>
        <w:t xml:space="preserve">#Where is the most expensive city to rent in? Least expensive? Asheville is the highest, Fayetteville the lowest. </w:t>
      </w:r>
      <w:r>
        <w:br/>
      </w:r>
      <w:r>
        <w:br/>
      </w:r>
      <w:r>
        <w:rPr>
          <w:rStyle w:val="CommentTok"/>
        </w:rPr>
        <w:t xml:space="preserve">#You are trying decide between Wilmington and Asheville. Which market has the </w:t>
      </w:r>
      <w:r>
        <w:rPr>
          <w:rStyle w:val="CommentTok"/>
        </w:rPr>
        <w:t xml:space="preserve">lowest rent? Most recently in 2018, Wilimington is cheaper than Asheville. </w:t>
      </w:r>
    </w:p>
    <w:p w:rsidR="004A4093" w:rsidRDefault="007D14E9">
      <w:pPr>
        <w:pStyle w:val="FirstParagraph"/>
      </w:pPr>
      <w:r>
        <w:rPr>
          <w:b/>
          <w:bCs/>
        </w:rPr>
        <w:t>Home Values in Select Markets</w:t>
      </w:r>
    </w:p>
    <w:p w:rsidR="004A4093" w:rsidRDefault="007D14E9">
      <w:pPr>
        <w:pStyle w:val="SourceCode"/>
      </w:pPr>
      <w:r>
        <w:rPr>
          <w:rStyle w:val="NormalTok"/>
        </w:rPr>
        <w:t xml:space="preserve">NCHomeSales </w:t>
      </w:r>
      <w:r>
        <w:rPr>
          <w:rStyle w:val="OtherTok"/>
        </w:rPr>
        <w:t>&lt;-</w:t>
      </w:r>
      <w:r>
        <w:rPr>
          <w:rStyle w:val="NormalTok"/>
        </w:rPr>
        <w:t xml:space="preserve"> </w:t>
      </w:r>
      <w:r>
        <w:rPr>
          <w:rStyle w:val="FunctionTok"/>
        </w:rPr>
        <w:t>filter</w:t>
      </w:r>
      <w:r>
        <w:rPr>
          <w:rStyle w:val="NormalTok"/>
        </w:rPr>
        <w:t xml:space="preserve">(SingleFamilyResidenceSales, Metro </w:t>
      </w:r>
      <w:r>
        <w:rPr>
          <w:rStyle w:val="SpecialCharTok"/>
        </w:rPr>
        <w:t>==</w:t>
      </w:r>
      <w:r>
        <w:rPr>
          <w:rStyle w:val="NormalTok"/>
        </w:rPr>
        <w:t xml:space="preserve"> </w:t>
      </w:r>
      <w:r>
        <w:rPr>
          <w:rStyle w:val="StringTok"/>
        </w:rPr>
        <w:t>"Asheville"</w:t>
      </w:r>
      <w:r>
        <w:rPr>
          <w:rStyle w:val="SpecialCharTok"/>
        </w:rPr>
        <w:t>|</w:t>
      </w:r>
      <w:r>
        <w:rPr>
          <w:rStyle w:val="NormalTok"/>
        </w:rPr>
        <w:t xml:space="preserve"> Metro</w:t>
      </w:r>
      <w:r>
        <w:rPr>
          <w:rStyle w:val="SpecialCharTok"/>
        </w:rPr>
        <w:t>==</w:t>
      </w:r>
      <w:r>
        <w:rPr>
          <w:rStyle w:val="StringTok"/>
        </w:rPr>
        <w:t>"Charlotte-Concord-Gastonia"</w:t>
      </w:r>
      <w:r>
        <w:rPr>
          <w:rStyle w:val="SpecialCharTok"/>
        </w:rPr>
        <w:t>|</w:t>
      </w:r>
      <w:r>
        <w:rPr>
          <w:rStyle w:val="NormalTok"/>
        </w:rPr>
        <w:t xml:space="preserve"> Metro</w:t>
      </w:r>
      <w:r>
        <w:rPr>
          <w:rStyle w:val="SpecialCharTok"/>
        </w:rPr>
        <w:t>==</w:t>
      </w:r>
      <w:r>
        <w:rPr>
          <w:rStyle w:val="StringTok"/>
        </w:rPr>
        <w:t>"Raleigh"</w:t>
      </w:r>
      <w:r>
        <w:rPr>
          <w:rStyle w:val="SpecialCharTok"/>
        </w:rPr>
        <w:t>|</w:t>
      </w:r>
      <w:r>
        <w:rPr>
          <w:rStyle w:val="NormalTok"/>
        </w:rPr>
        <w:t>Metro</w:t>
      </w:r>
      <w:r>
        <w:rPr>
          <w:rStyle w:val="SpecialCharTok"/>
        </w:rPr>
        <w:t>==</w:t>
      </w:r>
      <w:r>
        <w:rPr>
          <w:rStyle w:val="StringTok"/>
        </w:rPr>
        <w:t>"Wilmington"</w:t>
      </w:r>
      <w:r>
        <w:rPr>
          <w:rStyle w:val="NormalTok"/>
        </w:rPr>
        <w:t>)</w:t>
      </w:r>
      <w:r>
        <w:br/>
      </w:r>
      <w:r>
        <w:br/>
      </w:r>
      <w:r>
        <w:rPr>
          <w:rStyle w:val="NormalTok"/>
        </w:rPr>
        <w:t xml:space="preserve">NCHomeSales </w:t>
      </w:r>
      <w:r>
        <w:rPr>
          <w:rStyle w:val="OtherTok"/>
        </w:rPr>
        <w:t>&lt;-</w:t>
      </w:r>
      <w:r>
        <w:rPr>
          <w:rStyle w:val="NormalTok"/>
        </w:rPr>
        <w:t xml:space="preserve"> </w:t>
      </w:r>
      <w:r>
        <w:rPr>
          <w:rStyle w:val="FunctionTok"/>
        </w:rPr>
        <w:t>select</w:t>
      </w:r>
      <w:r>
        <w:rPr>
          <w:rStyle w:val="NormalTok"/>
        </w:rPr>
        <w:t>(NCHomeSales,</w:t>
      </w:r>
      <w:r>
        <w:rPr>
          <w:rStyle w:val="StringTok"/>
        </w:rPr>
        <w:t>"State"</w:t>
      </w:r>
      <w:r>
        <w:rPr>
          <w:rStyle w:val="NormalTok"/>
        </w:rPr>
        <w:t>,</w:t>
      </w:r>
      <w:r>
        <w:rPr>
          <w:rStyle w:val="StringTok"/>
        </w:rPr>
        <w:t>"RegionName"</w:t>
      </w:r>
      <w:r>
        <w:rPr>
          <w:rStyle w:val="NormalTok"/>
        </w:rPr>
        <w:t>,</w:t>
      </w:r>
      <w:r>
        <w:rPr>
          <w:rStyle w:val="StringTok"/>
        </w:rPr>
        <w:t>"Metro"</w:t>
      </w:r>
      <w:r>
        <w:rPr>
          <w:rStyle w:val="NormalTok"/>
        </w:rPr>
        <w:t>,</w:t>
      </w:r>
      <w:r>
        <w:rPr>
          <w:rStyle w:val="StringTok"/>
        </w:rPr>
        <w:t>"1996"</w:t>
      </w:r>
      <w:r>
        <w:rPr>
          <w:rStyle w:val="OtherTok"/>
        </w:rPr>
        <w:t>=</w:t>
      </w:r>
      <w:r>
        <w:rPr>
          <w:rStyle w:val="StringTok"/>
        </w:rPr>
        <w:t>"1996-05"</w:t>
      </w:r>
      <w:r>
        <w:rPr>
          <w:rStyle w:val="NormalTok"/>
        </w:rPr>
        <w:t>,</w:t>
      </w:r>
      <w:r>
        <w:rPr>
          <w:rStyle w:val="StringTok"/>
        </w:rPr>
        <w:t>"1997"</w:t>
      </w:r>
      <w:r>
        <w:rPr>
          <w:rStyle w:val="OtherTok"/>
        </w:rPr>
        <w:t>=</w:t>
      </w:r>
      <w:r>
        <w:rPr>
          <w:rStyle w:val="StringTok"/>
        </w:rPr>
        <w:t>"1997-05"</w:t>
      </w:r>
      <w:r>
        <w:rPr>
          <w:rStyle w:val="NormalTok"/>
        </w:rPr>
        <w:t>,</w:t>
      </w:r>
      <w:r>
        <w:rPr>
          <w:rStyle w:val="StringTok"/>
        </w:rPr>
        <w:t>"1998"</w:t>
      </w:r>
      <w:r>
        <w:rPr>
          <w:rStyle w:val="OtherTok"/>
        </w:rPr>
        <w:t>=</w:t>
      </w:r>
      <w:r>
        <w:rPr>
          <w:rStyle w:val="StringTok"/>
        </w:rPr>
        <w:t>"1998-05"</w:t>
      </w:r>
      <w:r>
        <w:rPr>
          <w:rStyle w:val="NormalTok"/>
        </w:rPr>
        <w:t xml:space="preserve">,                         </w:t>
      </w:r>
      <w:r>
        <w:rPr>
          <w:rStyle w:val="StringTok"/>
        </w:rPr>
        <w:t>"1999"</w:t>
      </w:r>
      <w:r>
        <w:rPr>
          <w:rStyle w:val="OtherTok"/>
        </w:rPr>
        <w:t>=</w:t>
      </w:r>
      <w:r>
        <w:rPr>
          <w:rStyle w:val="StringTok"/>
        </w:rPr>
        <w:t>"1999-05"</w:t>
      </w:r>
      <w:r>
        <w:rPr>
          <w:rStyle w:val="NormalTok"/>
        </w:rPr>
        <w:t>,</w:t>
      </w:r>
      <w:r>
        <w:rPr>
          <w:rStyle w:val="StringTok"/>
        </w:rPr>
        <w:t>"2000"</w:t>
      </w:r>
      <w:r>
        <w:rPr>
          <w:rStyle w:val="OtherTok"/>
        </w:rPr>
        <w:t>=</w:t>
      </w:r>
      <w:r>
        <w:rPr>
          <w:rStyle w:val="StringTok"/>
        </w:rPr>
        <w:t>"2000-05"</w:t>
      </w:r>
      <w:r>
        <w:rPr>
          <w:rStyle w:val="NormalTok"/>
        </w:rPr>
        <w:t>,</w:t>
      </w:r>
      <w:r>
        <w:rPr>
          <w:rStyle w:val="StringTok"/>
        </w:rPr>
        <w:t>"2001"</w:t>
      </w:r>
      <w:r>
        <w:rPr>
          <w:rStyle w:val="OtherTok"/>
        </w:rPr>
        <w:t>=</w:t>
      </w:r>
      <w:r>
        <w:rPr>
          <w:rStyle w:val="StringTok"/>
        </w:rPr>
        <w:t>"2001-05"</w:t>
      </w:r>
      <w:r>
        <w:rPr>
          <w:rStyle w:val="NormalTok"/>
        </w:rPr>
        <w:t>,</w:t>
      </w:r>
      <w:r>
        <w:rPr>
          <w:rStyle w:val="StringTok"/>
        </w:rPr>
        <w:t>"2002"</w:t>
      </w:r>
      <w:r>
        <w:rPr>
          <w:rStyle w:val="OtherTok"/>
        </w:rPr>
        <w:t>=</w:t>
      </w:r>
      <w:r>
        <w:rPr>
          <w:rStyle w:val="StringTok"/>
        </w:rPr>
        <w:t>"2002-05"</w:t>
      </w:r>
      <w:r>
        <w:rPr>
          <w:rStyle w:val="NormalTok"/>
        </w:rPr>
        <w:t>,</w:t>
      </w:r>
      <w:r>
        <w:rPr>
          <w:rStyle w:val="StringTok"/>
        </w:rPr>
        <w:t>"2003"</w:t>
      </w:r>
      <w:r>
        <w:rPr>
          <w:rStyle w:val="OtherTok"/>
        </w:rPr>
        <w:t>=</w:t>
      </w:r>
      <w:r>
        <w:rPr>
          <w:rStyle w:val="StringTok"/>
        </w:rPr>
        <w:t>"2003-05"</w:t>
      </w:r>
      <w:r>
        <w:rPr>
          <w:rStyle w:val="NormalTok"/>
        </w:rPr>
        <w:t>,</w:t>
      </w:r>
      <w:r>
        <w:rPr>
          <w:rStyle w:val="StringTok"/>
        </w:rPr>
        <w:t>"2004"</w:t>
      </w:r>
      <w:r>
        <w:rPr>
          <w:rStyle w:val="OtherTok"/>
        </w:rPr>
        <w:t>=</w:t>
      </w:r>
      <w:r>
        <w:rPr>
          <w:rStyle w:val="StringTok"/>
        </w:rPr>
        <w:t>"2004-05"</w:t>
      </w:r>
      <w:r>
        <w:rPr>
          <w:rStyle w:val="NormalTok"/>
        </w:rPr>
        <w:t>,</w:t>
      </w:r>
      <w:r>
        <w:rPr>
          <w:rStyle w:val="StringTok"/>
        </w:rPr>
        <w:t>"2005"</w:t>
      </w:r>
      <w:r>
        <w:rPr>
          <w:rStyle w:val="OtherTok"/>
        </w:rPr>
        <w:t>=</w:t>
      </w:r>
      <w:r>
        <w:rPr>
          <w:rStyle w:val="StringTok"/>
        </w:rPr>
        <w:t>"2005-05</w:t>
      </w:r>
      <w:r>
        <w:rPr>
          <w:rStyle w:val="StringTok"/>
        </w:rPr>
        <w:t>"</w:t>
      </w:r>
      <w:r>
        <w:rPr>
          <w:rStyle w:val="NormalTok"/>
        </w:rPr>
        <w:t>,</w:t>
      </w:r>
      <w:r>
        <w:rPr>
          <w:rStyle w:val="StringTok"/>
        </w:rPr>
        <w:t>"2006"</w:t>
      </w:r>
      <w:r>
        <w:rPr>
          <w:rStyle w:val="OtherTok"/>
        </w:rPr>
        <w:t>=</w:t>
      </w:r>
      <w:r>
        <w:rPr>
          <w:rStyle w:val="StringTok"/>
        </w:rPr>
        <w:t>"2006-05"</w:t>
      </w:r>
      <w:r>
        <w:rPr>
          <w:rStyle w:val="NormalTok"/>
        </w:rPr>
        <w:t>,</w:t>
      </w:r>
      <w:r>
        <w:rPr>
          <w:rStyle w:val="StringTok"/>
        </w:rPr>
        <w:t>"2007"</w:t>
      </w:r>
      <w:r>
        <w:rPr>
          <w:rStyle w:val="OtherTok"/>
        </w:rPr>
        <w:t>=</w:t>
      </w:r>
      <w:r>
        <w:rPr>
          <w:rStyle w:val="StringTok"/>
        </w:rPr>
        <w:t>"2007-</w:t>
      </w:r>
      <w:r>
        <w:rPr>
          <w:rStyle w:val="StringTok"/>
        </w:rPr>
        <w:lastRenderedPageBreak/>
        <w:t>05"</w:t>
      </w:r>
      <w:r>
        <w:rPr>
          <w:rStyle w:val="NormalTok"/>
        </w:rPr>
        <w:t>,</w:t>
      </w:r>
      <w:r>
        <w:rPr>
          <w:rStyle w:val="StringTok"/>
        </w:rPr>
        <w:t>"2008"</w:t>
      </w:r>
      <w:r>
        <w:rPr>
          <w:rStyle w:val="OtherTok"/>
        </w:rPr>
        <w:t>=</w:t>
      </w:r>
      <w:r>
        <w:rPr>
          <w:rStyle w:val="StringTok"/>
        </w:rPr>
        <w:t>"2008-05"</w:t>
      </w:r>
      <w:r>
        <w:rPr>
          <w:rStyle w:val="NormalTok"/>
        </w:rPr>
        <w:t>,</w:t>
      </w:r>
      <w:r>
        <w:rPr>
          <w:rStyle w:val="StringTok"/>
        </w:rPr>
        <w:t>"2009"</w:t>
      </w:r>
      <w:r>
        <w:rPr>
          <w:rStyle w:val="OtherTok"/>
        </w:rPr>
        <w:t>=</w:t>
      </w:r>
      <w:r>
        <w:rPr>
          <w:rStyle w:val="StringTok"/>
        </w:rPr>
        <w:t>"2009-05"</w:t>
      </w:r>
      <w:r>
        <w:rPr>
          <w:rStyle w:val="NormalTok"/>
        </w:rPr>
        <w:t>,</w:t>
      </w:r>
      <w:r>
        <w:rPr>
          <w:rStyle w:val="StringTok"/>
        </w:rPr>
        <w:t>"2010"</w:t>
      </w:r>
      <w:r>
        <w:rPr>
          <w:rStyle w:val="OtherTok"/>
        </w:rPr>
        <w:t>=</w:t>
      </w:r>
      <w:r>
        <w:rPr>
          <w:rStyle w:val="StringTok"/>
        </w:rPr>
        <w:t>"2010-05"</w:t>
      </w:r>
      <w:r>
        <w:rPr>
          <w:rStyle w:val="NormalTok"/>
        </w:rPr>
        <w:t>,</w:t>
      </w:r>
      <w:r>
        <w:rPr>
          <w:rStyle w:val="StringTok"/>
        </w:rPr>
        <w:t>"2011"</w:t>
      </w:r>
      <w:r>
        <w:rPr>
          <w:rStyle w:val="OtherTok"/>
        </w:rPr>
        <w:t>=</w:t>
      </w:r>
      <w:r>
        <w:rPr>
          <w:rStyle w:val="StringTok"/>
        </w:rPr>
        <w:t>"2011-05"</w:t>
      </w:r>
      <w:r>
        <w:rPr>
          <w:rStyle w:val="NormalTok"/>
        </w:rPr>
        <w:t>,</w:t>
      </w:r>
      <w:r>
        <w:rPr>
          <w:rStyle w:val="StringTok"/>
        </w:rPr>
        <w:t>"2012"</w:t>
      </w:r>
      <w:r>
        <w:rPr>
          <w:rStyle w:val="OtherTok"/>
        </w:rPr>
        <w:t>=</w:t>
      </w:r>
      <w:r>
        <w:rPr>
          <w:rStyle w:val="StringTok"/>
        </w:rPr>
        <w:t>"2012-05"</w:t>
      </w:r>
      <w:r>
        <w:rPr>
          <w:rStyle w:val="NormalTok"/>
        </w:rPr>
        <w:t>,</w:t>
      </w:r>
      <w:r>
        <w:rPr>
          <w:rStyle w:val="StringTok"/>
        </w:rPr>
        <w:t>"2013"</w:t>
      </w:r>
      <w:r>
        <w:rPr>
          <w:rStyle w:val="OtherTok"/>
        </w:rPr>
        <w:t>=</w:t>
      </w:r>
      <w:r>
        <w:rPr>
          <w:rStyle w:val="StringTok"/>
        </w:rPr>
        <w:t>"2013-05"</w:t>
      </w:r>
      <w:r>
        <w:rPr>
          <w:rStyle w:val="NormalTok"/>
        </w:rPr>
        <w:t>,</w:t>
      </w:r>
      <w:r>
        <w:rPr>
          <w:rStyle w:val="StringTok"/>
        </w:rPr>
        <w:t>"2014"</w:t>
      </w:r>
      <w:r>
        <w:rPr>
          <w:rStyle w:val="OtherTok"/>
        </w:rPr>
        <w:t>=</w:t>
      </w:r>
      <w:r>
        <w:rPr>
          <w:rStyle w:val="StringTok"/>
        </w:rPr>
        <w:t>"2014-05"</w:t>
      </w:r>
      <w:r>
        <w:rPr>
          <w:rStyle w:val="NormalTok"/>
        </w:rPr>
        <w:t>,</w:t>
      </w:r>
      <w:r>
        <w:rPr>
          <w:rStyle w:val="StringTok"/>
        </w:rPr>
        <w:t>"2015"</w:t>
      </w:r>
      <w:r>
        <w:rPr>
          <w:rStyle w:val="OtherTok"/>
        </w:rPr>
        <w:t>=</w:t>
      </w:r>
      <w:r>
        <w:rPr>
          <w:rStyle w:val="StringTok"/>
        </w:rPr>
        <w:t>"2015-05"</w:t>
      </w:r>
      <w:r>
        <w:rPr>
          <w:rStyle w:val="NormalTok"/>
        </w:rPr>
        <w:t>,</w:t>
      </w:r>
      <w:r>
        <w:rPr>
          <w:rStyle w:val="StringTok"/>
        </w:rPr>
        <w:t>"2016"</w:t>
      </w:r>
      <w:r>
        <w:rPr>
          <w:rStyle w:val="OtherTok"/>
        </w:rPr>
        <w:t>=</w:t>
      </w:r>
      <w:r>
        <w:rPr>
          <w:rStyle w:val="StringTok"/>
        </w:rPr>
        <w:t>"2016-05"</w:t>
      </w:r>
      <w:r>
        <w:rPr>
          <w:rStyle w:val="NormalTok"/>
        </w:rPr>
        <w:t>,</w:t>
      </w:r>
      <w:r>
        <w:rPr>
          <w:rStyle w:val="StringTok"/>
        </w:rPr>
        <w:t>"2017"</w:t>
      </w:r>
      <w:r>
        <w:rPr>
          <w:rStyle w:val="OtherTok"/>
        </w:rPr>
        <w:t>=</w:t>
      </w:r>
      <w:r>
        <w:rPr>
          <w:rStyle w:val="StringTok"/>
        </w:rPr>
        <w:t>"2017-05"</w:t>
      </w:r>
      <w:r>
        <w:rPr>
          <w:rStyle w:val="NormalTok"/>
        </w:rPr>
        <w:t>,</w:t>
      </w:r>
      <w:r>
        <w:rPr>
          <w:rStyle w:val="StringTok"/>
        </w:rPr>
        <w:t>"2018"</w:t>
      </w:r>
      <w:r>
        <w:rPr>
          <w:rStyle w:val="OtherTok"/>
        </w:rPr>
        <w:t>=</w:t>
      </w:r>
      <w:r>
        <w:rPr>
          <w:rStyle w:val="StringTok"/>
        </w:rPr>
        <w:t>"2018-05"</w:t>
      </w:r>
      <w:r>
        <w:rPr>
          <w:rStyle w:val="NormalTok"/>
        </w:rPr>
        <w:t>)</w:t>
      </w:r>
      <w:r>
        <w:br/>
      </w:r>
      <w:r>
        <w:br/>
      </w:r>
      <w:r>
        <w:rPr>
          <w:rStyle w:val="NormalTok"/>
        </w:rPr>
        <w:t xml:space="preserve">NCHomeSales </w:t>
      </w:r>
      <w:r>
        <w:rPr>
          <w:rStyle w:val="OtherTok"/>
        </w:rPr>
        <w:t>&lt;-</w:t>
      </w:r>
      <w:r>
        <w:rPr>
          <w:rStyle w:val="FunctionTok"/>
        </w:rPr>
        <w:t>pivot_longer</w:t>
      </w:r>
      <w:r>
        <w:rPr>
          <w:rStyle w:val="NormalTok"/>
        </w:rPr>
        <w:t>(NCHomeSales,</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w:t>
      </w:r>
      <w:r>
        <w:rPr>
          <w:rStyle w:val="StringTok"/>
        </w:rPr>
        <w:t>'Year'</w:t>
      </w:r>
      <w:r>
        <w:rPr>
          <w:rStyle w:val="NormalTok"/>
        </w:rPr>
        <w:t>,</w:t>
      </w:r>
      <w:r>
        <w:rPr>
          <w:rStyle w:val="AttributeTok"/>
        </w:rPr>
        <w:t>values_to=</w:t>
      </w:r>
      <w:r>
        <w:rPr>
          <w:rStyle w:val="StringTok"/>
        </w:rPr>
        <w:t>'ZHVI'</w:t>
      </w:r>
      <w:r>
        <w:rPr>
          <w:rStyle w:val="NormalTok"/>
        </w:rPr>
        <w:t>)</w:t>
      </w:r>
      <w:r>
        <w:br/>
      </w:r>
      <w:r>
        <w:br/>
      </w:r>
      <w:r>
        <w:rPr>
          <w:rStyle w:val="NormalTok"/>
        </w:rPr>
        <w:t xml:space="preserve">NCHomeSales </w:t>
      </w:r>
      <w:r>
        <w:rPr>
          <w:rStyle w:val="SpecialCharTok"/>
        </w:rPr>
        <w:t>%&gt;%</w:t>
      </w:r>
      <w:r>
        <w:br/>
      </w:r>
      <w:r>
        <w:rPr>
          <w:rStyle w:val="NormalTok"/>
        </w:rPr>
        <w:t xml:space="preserve">  </w:t>
      </w:r>
      <w:r>
        <w:rPr>
          <w:rStyle w:val="FunctionTok"/>
        </w:rPr>
        <w:t>group_by</w:t>
      </w:r>
      <w:r>
        <w:rPr>
          <w:rStyle w:val="NormalTok"/>
        </w:rPr>
        <w:t>(Metro)</w:t>
      </w:r>
    </w:p>
    <w:p w:rsidR="004A4093" w:rsidRDefault="007D14E9">
      <w:pPr>
        <w:pStyle w:val="SourceCode"/>
      </w:pPr>
      <w:r>
        <w:rPr>
          <w:rStyle w:val="VerbatimChar"/>
        </w:rPr>
        <w:t xml:space="preserve">## </w:t>
      </w:r>
      <w:r>
        <w:rPr>
          <w:rStyle w:val="VerbatimChar"/>
        </w:rPr>
        <w:t># A tibble: 2,553 × 5</w:t>
      </w:r>
      <w:r>
        <w:br/>
      </w:r>
      <w:r>
        <w:rPr>
          <w:rStyle w:val="VerbatimChar"/>
        </w:rPr>
        <w:t>## # Groups:   Metro [4]</w:t>
      </w:r>
      <w:r>
        <w:br/>
      </w:r>
      <w:r>
        <w:rPr>
          <w:rStyle w:val="VerbatimChar"/>
        </w:rPr>
        <w:t>##    State RegionName Metro                      Year    ZHVI</w:t>
      </w:r>
      <w:r>
        <w:br/>
      </w:r>
      <w:r>
        <w:rPr>
          <w:rStyle w:val="VerbatimChar"/>
        </w:rPr>
        <w:t>##    &lt;chr&gt; &lt;chr&gt;      &lt;chr&gt;                      &lt;chr&gt;  &lt;dbl&gt;</w:t>
      </w:r>
      <w:r>
        <w:br/>
      </w:r>
      <w:r>
        <w:rPr>
          <w:rStyle w:val="VerbatimChar"/>
        </w:rPr>
        <w:t>##  1 NC    Charlotte  Charlotte-Concord-Gastonia 1996  116000</w:t>
      </w:r>
      <w:r>
        <w:br/>
      </w:r>
      <w:r>
        <w:rPr>
          <w:rStyle w:val="VerbatimChar"/>
        </w:rPr>
        <w:t>##  2 NC    Charlotte  Charlotte-Concord-Gastonia 1997  121700</w:t>
      </w:r>
      <w:r>
        <w:br/>
      </w:r>
      <w:r>
        <w:rPr>
          <w:rStyle w:val="VerbatimChar"/>
        </w:rPr>
        <w:t>##  3 NC    Charlotte  Charlotte-Concord-Gastonia 1998  125300</w:t>
      </w:r>
      <w:r>
        <w:br/>
      </w:r>
      <w:r>
        <w:rPr>
          <w:rStyle w:val="VerbatimChar"/>
        </w:rPr>
        <w:t>##  4 NC    Charlotte  Charlotte-Concord-Gastonia 1999  130600</w:t>
      </w:r>
      <w:r>
        <w:br/>
      </w:r>
      <w:r>
        <w:rPr>
          <w:rStyle w:val="VerbatimChar"/>
        </w:rPr>
        <w:t>##  5 NC    Charlotte  Charlotte-Concord-Gastonia 2000  136900</w:t>
      </w:r>
      <w:r>
        <w:br/>
      </w:r>
      <w:r>
        <w:rPr>
          <w:rStyle w:val="VerbatimChar"/>
        </w:rPr>
        <w:t xml:space="preserve">##  </w:t>
      </w:r>
      <w:r>
        <w:rPr>
          <w:rStyle w:val="VerbatimChar"/>
        </w:rPr>
        <w:t>6 NC    Charlotte  Charlotte-Concord-Gastonia 2001  139700</w:t>
      </w:r>
      <w:r>
        <w:br/>
      </w:r>
      <w:r>
        <w:rPr>
          <w:rStyle w:val="VerbatimChar"/>
        </w:rPr>
        <w:t>##  7 NC    Charlotte  Charlotte-Concord-Gastonia 2002  141600</w:t>
      </w:r>
      <w:r>
        <w:br/>
      </w:r>
      <w:r>
        <w:rPr>
          <w:rStyle w:val="VerbatimChar"/>
        </w:rPr>
        <w:t>##  8 NC    Charlotte  Charlotte-Concord-Gastonia 2003  142100</w:t>
      </w:r>
      <w:r>
        <w:br/>
      </w:r>
      <w:r>
        <w:rPr>
          <w:rStyle w:val="VerbatimChar"/>
        </w:rPr>
        <w:t>##  9 NC    Charlotte  Charlotte-Concord-Gastonia 2004  144200</w:t>
      </w:r>
      <w:r>
        <w:br/>
      </w:r>
      <w:r>
        <w:rPr>
          <w:rStyle w:val="VerbatimChar"/>
        </w:rPr>
        <w:t>## 10 NC</w:t>
      </w:r>
      <w:r>
        <w:rPr>
          <w:rStyle w:val="VerbatimChar"/>
        </w:rPr>
        <w:t xml:space="preserve">    Charlotte  Charlotte-Concord-Gastonia 2005  148200</w:t>
      </w:r>
      <w:r>
        <w:br/>
      </w:r>
      <w:r>
        <w:rPr>
          <w:rStyle w:val="VerbatimChar"/>
        </w:rPr>
        <w:t>## # … with 2,543 more rows</w:t>
      </w:r>
    </w:p>
    <w:p w:rsidR="004A4093" w:rsidRDefault="007D14E9">
      <w:pPr>
        <w:pStyle w:val="SourceCode"/>
      </w:pPr>
      <w:r>
        <w:rPr>
          <w:rStyle w:val="FunctionTok"/>
        </w:rPr>
        <w:t>ggplot</w:t>
      </w:r>
      <w:r>
        <w:rPr>
          <w:rStyle w:val="NormalTok"/>
        </w:rPr>
        <w:t xml:space="preserve">(NCHomeSales, </w:t>
      </w:r>
      <w:r>
        <w:rPr>
          <w:rStyle w:val="FunctionTok"/>
        </w:rPr>
        <w:t>aes</w:t>
      </w:r>
      <w:r>
        <w:rPr>
          <w:rStyle w:val="NormalTok"/>
        </w:rPr>
        <w:t>(</w:t>
      </w:r>
      <w:r>
        <w:rPr>
          <w:rStyle w:val="AttributeTok"/>
        </w:rPr>
        <w:t>x=</w:t>
      </w:r>
      <w:r>
        <w:rPr>
          <w:rStyle w:val="NormalTok"/>
        </w:rPr>
        <w:t xml:space="preserve">Metro, </w:t>
      </w:r>
      <w:r>
        <w:rPr>
          <w:rStyle w:val="AttributeTok"/>
        </w:rPr>
        <w:t>y=</w:t>
      </w:r>
      <w:r>
        <w:rPr>
          <w:rStyle w:val="NormalTok"/>
        </w:rPr>
        <w:t>ZHVI,))</w:t>
      </w:r>
      <w:r>
        <w:rPr>
          <w:rStyle w:val="SpecialCharTok"/>
        </w:rPr>
        <w:t>+</w:t>
      </w:r>
      <w:r>
        <w:br/>
      </w:r>
      <w:r>
        <w:rPr>
          <w:rStyle w:val="NormalTok"/>
        </w:rPr>
        <w:t xml:space="preserve">         </w:t>
      </w:r>
      <w:r>
        <w:rPr>
          <w:rStyle w:val="FunctionTok"/>
        </w:rPr>
        <w:t>geom_violin</w:t>
      </w:r>
      <w:r>
        <w:rPr>
          <w:rStyle w:val="NormalTok"/>
        </w:rPr>
        <w:t>()</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FloatTok"/>
        </w:rPr>
        <w:t>0.1</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"ZHVI"</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"Metro"</w:t>
      </w:r>
      <w:r>
        <w:rPr>
          <w:rStyle w:val="NormalTok"/>
        </w:rPr>
        <w:t xml:space="preserve">) </w:t>
      </w:r>
    </w:p>
    <w:p w:rsidR="004A4093" w:rsidRDefault="007D14E9">
      <w:pPr>
        <w:pStyle w:val="SourceCode"/>
      </w:pPr>
      <w:r>
        <w:rPr>
          <w:rStyle w:val="VerbatimChar"/>
        </w:rPr>
        <w:t xml:space="preserve">## Warning: Removed </w:t>
      </w:r>
      <w:r>
        <w:rPr>
          <w:rStyle w:val="VerbatimChar"/>
        </w:rPr>
        <w:t>105 rows containing non-finite values (`stat_ydensity()`).</w:t>
      </w:r>
    </w:p>
    <w:p w:rsidR="004A4093" w:rsidRDefault="007D14E9">
      <w:pPr>
        <w:pStyle w:val="SourceCode"/>
      </w:pPr>
      <w:r>
        <w:rPr>
          <w:rStyle w:val="VerbatimChar"/>
        </w:rPr>
        <w:t>## Warning: Removed 105 rows containing non-finite values (`stat_boxplot()`).</w:t>
      </w:r>
    </w:p>
    <w:p w:rsidR="004A4093" w:rsidRDefault="007D14E9">
      <w:pPr>
        <w:pStyle w:val="FirstParagraph"/>
      </w:pPr>
      <w:r>
        <w:rPr>
          <w:noProof/>
        </w:rPr>
        <w:lastRenderedPageBreak/>
        <w:drawing>
          <wp:inline distT="0" distB="0" distL="0" distR="0">
            <wp:extent cx="6141720" cy="46228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od7FinalAssignAnswer_files/figure-docx/unnamed-chunk-4-1.png"/>
                    <pic:cNvPicPr>
                      <a:picLocks noChangeAspect="1" noChangeArrowheads="1"/>
                    </pic:cNvPicPr>
                  </pic:nvPicPr>
                  <pic:blipFill>
                    <a:blip r:embed="rId11"/>
                    <a:stretch>
                      <a:fillRect/>
                    </a:stretch>
                  </pic:blipFill>
                  <pic:spPr bwMode="auto">
                    <a:xfrm>
                      <a:off x="0" y="0"/>
                      <a:ext cx="6142392" cy="4623306"/>
                    </a:xfrm>
                    <a:prstGeom prst="rect">
                      <a:avLst/>
                    </a:prstGeom>
                    <a:noFill/>
                    <a:ln w="9525">
                      <a:noFill/>
                      <a:headEnd/>
                      <a:tailEnd/>
                    </a:ln>
                  </pic:spPr>
                </pic:pic>
              </a:graphicData>
            </a:graphic>
          </wp:inline>
        </w:drawing>
      </w:r>
    </w:p>
    <w:p w:rsidR="004A4093" w:rsidRDefault="007D14E9">
      <w:pPr>
        <w:pStyle w:val="SourceCode"/>
      </w:pPr>
      <w:r>
        <w:rPr>
          <w:rStyle w:val="CommentTok"/>
        </w:rPr>
        <w:t>#According to the results, which market has the lowest median price (represented as horizontal bar in box plot)? Charlotte Concord Gastonia</w:t>
      </w:r>
      <w:r>
        <w:br/>
      </w:r>
      <w:r>
        <w:rPr>
          <w:rStyle w:val="NormalTok"/>
        </w:rPr>
        <w:t xml:space="preserve">  </w:t>
      </w:r>
      <w:r>
        <w:br/>
      </w:r>
      <w:r>
        <w:rPr>
          <w:rStyle w:val="CommentTok"/>
        </w:rPr>
        <w:t>#The violin plot will show density meaning the wider the plot is, the more observations occur within that area. W</w:t>
      </w:r>
      <w:r>
        <w:rPr>
          <w:rStyle w:val="CommentTok"/>
        </w:rPr>
        <w:t>hich market has the most density around the median value of homes?Charlotte Concord Gastonia</w:t>
      </w:r>
    </w:p>
    <w:p w:rsidR="004A4093" w:rsidRDefault="007D14E9">
      <w:pPr>
        <w:pStyle w:val="FirstParagraph"/>
      </w:pPr>
      <w:r>
        <w:rPr>
          <w:b/>
          <w:bCs/>
        </w:rPr>
        <w:t>Relocation Home Value Comparison</w:t>
      </w:r>
    </w:p>
    <w:p w:rsidR="004A4093" w:rsidRDefault="007D14E9">
      <w:pPr>
        <w:pStyle w:val="SourceCode"/>
      </w:pPr>
      <w:r>
        <w:rPr>
          <w:rStyle w:val="CommentTok"/>
        </w:rPr>
        <w:t>#Based on your analysis, which city’s housing is most affordable? Least affordable?</w:t>
      </w:r>
      <w:r>
        <w:br/>
      </w:r>
      <w:r>
        <w:rPr>
          <w:rStyle w:val="CommentTok"/>
        </w:rPr>
        <w:t>#Houston - The Woodlands- Sugar Land is the mo</w:t>
      </w:r>
      <w:r>
        <w:rPr>
          <w:rStyle w:val="CommentTok"/>
        </w:rPr>
        <w:t xml:space="preserve">st affordable, Least is New York - Newark - Jersy City. </w:t>
      </w:r>
      <w:r>
        <w:br/>
      </w:r>
      <w:r>
        <w:br/>
      </w:r>
      <w:r>
        <w:rPr>
          <w:rStyle w:val="CommentTok"/>
        </w:rPr>
        <w:t>#Which cities saw the largest change in prices over the past 5 years? Which city has remained more consistent (i.e., no huge swings up or down in home values)?</w:t>
      </w:r>
      <w:r>
        <w:br/>
      </w:r>
      <w:r>
        <w:rPr>
          <w:rStyle w:val="CommentTok"/>
        </w:rPr>
        <w:t>#New York - Newark - Jersy City has seen the most changes, Houston has stayed the same</w:t>
      </w:r>
      <w:r>
        <w:br/>
      </w:r>
      <w:r>
        <w:br/>
      </w:r>
      <w:r>
        <w:rPr>
          <w:rStyle w:val="CommentTok"/>
        </w:rPr>
        <w:t xml:space="preserve">#During the market downturn in 2012, which cities were most impacted? Which </w:t>
      </w:r>
      <w:r>
        <w:rPr>
          <w:rStyle w:val="CommentTok"/>
        </w:rPr>
        <w:lastRenderedPageBreak/>
        <w:t>cities have recovered? Chicago-Naperville-Elgin, and New York - Newark - Jersy City were mos</w:t>
      </w:r>
      <w:r>
        <w:rPr>
          <w:rStyle w:val="CommentTok"/>
        </w:rPr>
        <w:t>t impacted, all have recovered.</w:t>
      </w:r>
      <w:r>
        <w:br/>
      </w:r>
      <w:r>
        <w:br/>
      </w:r>
      <w:r>
        <w:rPr>
          <w:rStyle w:val="NormalTok"/>
        </w:rPr>
        <w:t>NationalHomeSales</w:t>
      </w:r>
      <w:r>
        <w:rPr>
          <w:rStyle w:val="OtherTok"/>
        </w:rPr>
        <w:t>&lt;-</w:t>
      </w:r>
      <w:r>
        <w:rPr>
          <w:rStyle w:val="NormalTok"/>
        </w:rPr>
        <w:t xml:space="preserve"> </w:t>
      </w:r>
      <w:r>
        <w:rPr>
          <w:rStyle w:val="FunctionTok"/>
        </w:rPr>
        <w:t>filter</w:t>
      </w:r>
      <w:r>
        <w:rPr>
          <w:rStyle w:val="NormalTok"/>
        </w:rPr>
        <w:t xml:space="preserve">(SingleFamilyResidenceSales, RegionName </w:t>
      </w:r>
      <w:r>
        <w:rPr>
          <w:rStyle w:val="SpecialCharTok"/>
        </w:rPr>
        <w:t>==</w:t>
      </w:r>
      <w:r>
        <w:rPr>
          <w:rStyle w:val="NormalTok"/>
        </w:rPr>
        <w:t xml:space="preserve"> </w:t>
      </w:r>
      <w:r>
        <w:rPr>
          <w:rStyle w:val="StringTok"/>
        </w:rPr>
        <w:t>"Chicago"</w:t>
      </w:r>
      <w:r>
        <w:rPr>
          <w:rStyle w:val="SpecialCharTok"/>
        </w:rPr>
        <w:t>|</w:t>
      </w:r>
      <w:r>
        <w:rPr>
          <w:rStyle w:val="NormalTok"/>
        </w:rPr>
        <w:t xml:space="preserve"> RegionName</w:t>
      </w:r>
      <w:r>
        <w:rPr>
          <w:rStyle w:val="SpecialCharTok"/>
        </w:rPr>
        <w:t>==</w:t>
      </w:r>
      <w:r>
        <w:rPr>
          <w:rStyle w:val="NormalTok"/>
        </w:rPr>
        <w:t xml:space="preserve"> </w:t>
      </w:r>
      <w:r>
        <w:rPr>
          <w:rStyle w:val="StringTok"/>
        </w:rPr>
        <w:t>" Denver"</w:t>
      </w:r>
      <w:r>
        <w:rPr>
          <w:rStyle w:val="SpecialCharTok"/>
        </w:rPr>
        <w:t>|</w:t>
      </w:r>
      <w:r>
        <w:rPr>
          <w:rStyle w:val="NormalTok"/>
        </w:rPr>
        <w:t xml:space="preserve"> RegionName</w:t>
      </w:r>
      <w:r>
        <w:rPr>
          <w:rStyle w:val="SpecialCharTok"/>
        </w:rPr>
        <w:t>==</w:t>
      </w:r>
      <w:r>
        <w:rPr>
          <w:rStyle w:val="NormalTok"/>
        </w:rPr>
        <w:t xml:space="preserve"> </w:t>
      </w:r>
      <w:r>
        <w:rPr>
          <w:rStyle w:val="StringTok"/>
        </w:rPr>
        <w:t>"Houston"</w:t>
      </w:r>
      <w:r>
        <w:rPr>
          <w:rStyle w:val="SpecialCharTok"/>
        </w:rPr>
        <w:t>|</w:t>
      </w:r>
      <w:r>
        <w:rPr>
          <w:rStyle w:val="NormalTok"/>
        </w:rPr>
        <w:t xml:space="preserve"> RegionName </w:t>
      </w:r>
      <w:r>
        <w:rPr>
          <w:rStyle w:val="SpecialCharTok"/>
        </w:rPr>
        <w:t>==</w:t>
      </w:r>
      <w:r>
        <w:rPr>
          <w:rStyle w:val="NormalTok"/>
        </w:rPr>
        <w:t xml:space="preserve"> </w:t>
      </w:r>
      <w:r>
        <w:rPr>
          <w:rStyle w:val="StringTok"/>
        </w:rPr>
        <w:t>"New York"</w:t>
      </w:r>
      <w:r>
        <w:rPr>
          <w:rStyle w:val="NormalTok"/>
        </w:rPr>
        <w:t>)</w:t>
      </w:r>
      <w:r>
        <w:br/>
      </w:r>
      <w:r>
        <w:br/>
      </w:r>
      <w:r>
        <w:rPr>
          <w:rStyle w:val="NormalTok"/>
        </w:rPr>
        <w:t xml:space="preserve">NationalHomeSales </w:t>
      </w:r>
      <w:r>
        <w:rPr>
          <w:rStyle w:val="OtherTok"/>
        </w:rPr>
        <w:t>&lt;-</w:t>
      </w:r>
      <w:r>
        <w:rPr>
          <w:rStyle w:val="NormalTok"/>
        </w:rPr>
        <w:t xml:space="preserve"> </w:t>
      </w:r>
      <w:r>
        <w:rPr>
          <w:rStyle w:val="FunctionTok"/>
        </w:rPr>
        <w:t>select</w:t>
      </w:r>
      <w:r>
        <w:rPr>
          <w:rStyle w:val="NormalTok"/>
        </w:rPr>
        <w:t>(NationalHomeSales,</w:t>
      </w:r>
      <w:r>
        <w:rPr>
          <w:rStyle w:val="StringTok"/>
        </w:rPr>
        <w:t>"State"</w:t>
      </w:r>
      <w:r>
        <w:rPr>
          <w:rStyle w:val="NormalTok"/>
        </w:rPr>
        <w:t>,</w:t>
      </w:r>
      <w:r>
        <w:rPr>
          <w:rStyle w:val="StringTok"/>
        </w:rPr>
        <w:t>"RegionName"</w:t>
      </w:r>
      <w:r>
        <w:rPr>
          <w:rStyle w:val="NormalTok"/>
        </w:rPr>
        <w:t>,</w:t>
      </w:r>
      <w:r>
        <w:rPr>
          <w:rStyle w:val="StringTok"/>
        </w:rPr>
        <w:t>"</w:t>
      </w:r>
      <w:r>
        <w:rPr>
          <w:rStyle w:val="StringTok"/>
        </w:rPr>
        <w:t>Metro"</w:t>
      </w:r>
      <w:r>
        <w:rPr>
          <w:rStyle w:val="NormalTok"/>
        </w:rPr>
        <w:t>,</w:t>
      </w:r>
      <w:r>
        <w:rPr>
          <w:rStyle w:val="StringTok"/>
        </w:rPr>
        <w:t>"1996"</w:t>
      </w:r>
      <w:r>
        <w:rPr>
          <w:rStyle w:val="OtherTok"/>
        </w:rPr>
        <w:t>=</w:t>
      </w:r>
      <w:r>
        <w:rPr>
          <w:rStyle w:val="StringTok"/>
        </w:rPr>
        <w:t>"1996-05"</w:t>
      </w:r>
      <w:r>
        <w:rPr>
          <w:rStyle w:val="NormalTok"/>
        </w:rPr>
        <w:t>,</w:t>
      </w:r>
      <w:r>
        <w:rPr>
          <w:rStyle w:val="StringTok"/>
        </w:rPr>
        <w:t>"1997"</w:t>
      </w:r>
      <w:r>
        <w:rPr>
          <w:rStyle w:val="OtherTok"/>
        </w:rPr>
        <w:t>=</w:t>
      </w:r>
      <w:r>
        <w:rPr>
          <w:rStyle w:val="StringTok"/>
        </w:rPr>
        <w:t>"1997-05"</w:t>
      </w:r>
      <w:r>
        <w:rPr>
          <w:rStyle w:val="NormalTok"/>
        </w:rPr>
        <w:t>,</w:t>
      </w:r>
      <w:r>
        <w:rPr>
          <w:rStyle w:val="StringTok"/>
        </w:rPr>
        <w:t>"1998"</w:t>
      </w:r>
      <w:r>
        <w:rPr>
          <w:rStyle w:val="OtherTok"/>
        </w:rPr>
        <w:t>=</w:t>
      </w:r>
      <w:r>
        <w:rPr>
          <w:rStyle w:val="StringTok"/>
        </w:rPr>
        <w:t>"1998-05"</w:t>
      </w:r>
      <w:r>
        <w:rPr>
          <w:rStyle w:val="NormalTok"/>
        </w:rPr>
        <w:t xml:space="preserve">,                         </w:t>
      </w:r>
      <w:r>
        <w:rPr>
          <w:rStyle w:val="StringTok"/>
        </w:rPr>
        <w:t>"1999"</w:t>
      </w:r>
      <w:r>
        <w:rPr>
          <w:rStyle w:val="OtherTok"/>
        </w:rPr>
        <w:t>=</w:t>
      </w:r>
      <w:r>
        <w:rPr>
          <w:rStyle w:val="StringTok"/>
        </w:rPr>
        <w:t>"1999-05"</w:t>
      </w:r>
      <w:r>
        <w:rPr>
          <w:rStyle w:val="NormalTok"/>
        </w:rPr>
        <w:t>,</w:t>
      </w:r>
      <w:r>
        <w:rPr>
          <w:rStyle w:val="StringTok"/>
        </w:rPr>
        <w:t>"2000"</w:t>
      </w:r>
      <w:r>
        <w:rPr>
          <w:rStyle w:val="OtherTok"/>
        </w:rPr>
        <w:t>=</w:t>
      </w:r>
      <w:r>
        <w:rPr>
          <w:rStyle w:val="StringTok"/>
        </w:rPr>
        <w:t>"2000-05"</w:t>
      </w:r>
      <w:r>
        <w:rPr>
          <w:rStyle w:val="NormalTok"/>
        </w:rPr>
        <w:t>,</w:t>
      </w:r>
      <w:r>
        <w:rPr>
          <w:rStyle w:val="StringTok"/>
        </w:rPr>
        <w:t>"2001"</w:t>
      </w:r>
      <w:r>
        <w:rPr>
          <w:rStyle w:val="OtherTok"/>
        </w:rPr>
        <w:t>=</w:t>
      </w:r>
      <w:r>
        <w:rPr>
          <w:rStyle w:val="StringTok"/>
        </w:rPr>
        <w:t>"2001-05"</w:t>
      </w:r>
      <w:r>
        <w:rPr>
          <w:rStyle w:val="NormalTok"/>
        </w:rPr>
        <w:t>,</w:t>
      </w:r>
      <w:r>
        <w:rPr>
          <w:rStyle w:val="StringTok"/>
        </w:rPr>
        <w:t>"2002"</w:t>
      </w:r>
      <w:r>
        <w:rPr>
          <w:rStyle w:val="OtherTok"/>
        </w:rPr>
        <w:t>=</w:t>
      </w:r>
      <w:r>
        <w:rPr>
          <w:rStyle w:val="StringTok"/>
        </w:rPr>
        <w:t>"2002-05"</w:t>
      </w:r>
      <w:r>
        <w:rPr>
          <w:rStyle w:val="NormalTok"/>
        </w:rPr>
        <w:t>,</w:t>
      </w:r>
      <w:r>
        <w:rPr>
          <w:rStyle w:val="StringTok"/>
        </w:rPr>
        <w:t>"2003"</w:t>
      </w:r>
      <w:r>
        <w:rPr>
          <w:rStyle w:val="OtherTok"/>
        </w:rPr>
        <w:t>=</w:t>
      </w:r>
      <w:r>
        <w:rPr>
          <w:rStyle w:val="StringTok"/>
        </w:rPr>
        <w:t>"2003-05"</w:t>
      </w:r>
      <w:r>
        <w:rPr>
          <w:rStyle w:val="NormalTok"/>
        </w:rPr>
        <w:t>,</w:t>
      </w:r>
      <w:r>
        <w:rPr>
          <w:rStyle w:val="StringTok"/>
        </w:rPr>
        <w:t>"2004"</w:t>
      </w:r>
      <w:r>
        <w:rPr>
          <w:rStyle w:val="OtherTok"/>
        </w:rPr>
        <w:t>=</w:t>
      </w:r>
      <w:r>
        <w:rPr>
          <w:rStyle w:val="StringTok"/>
        </w:rPr>
        <w:t>"2004-05"</w:t>
      </w:r>
      <w:r>
        <w:rPr>
          <w:rStyle w:val="NormalTok"/>
        </w:rPr>
        <w:t>,</w:t>
      </w:r>
      <w:r>
        <w:rPr>
          <w:rStyle w:val="StringTok"/>
        </w:rPr>
        <w:t>"2005"</w:t>
      </w:r>
      <w:r>
        <w:rPr>
          <w:rStyle w:val="OtherTok"/>
        </w:rPr>
        <w:t>=</w:t>
      </w:r>
      <w:r>
        <w:rPr>
          <w:rStyle w:val="StringTok"/>
        </w:rPr>
        <w:t>"2005-05"</w:t>
      </w:r>
      <w:r>
        <w:rPr>
          <w:rStyle w:val="NormalTok"/>
        </w:rPr>
        <w:t>,</w:t>
      </w:r>
      <w:r>
        <w:rPr>
          <w:rStyle w:val="StringTok"/>
        </w:rPr>
        <w:t>"2006"</w:t>
      </w:r>
      <w:r>
        <w:rPr>
          <w:rStyle w:val="OtherTok"/>
        </w:rPr>
        <w:t>=</w:t>
      </w:r>
      <w:r>
        <w:rPr>
          <w:rStyle w:val="StringTok"/>
        </w:rPr>
        <w:t>"2006-05"</w:t>
      </w:r>
      <w:r>
        <w:rPr>
          <w:rStyle w:val="NormalTok"/>
        </w:rPr>
        <w:t>,</w:t>
      </w:r>
      <w:r>
        <w:rPr>
          <w:rStyle w:val="StringTok"/>
        </w:rPr>
        <w:t>"2007"</w:t>
      </w:r>
      <w:r>
        <w:rPr>
          <w:rStyle w:val="OtherTok"/>
        </w:rPr>
        <w:t>=</w:t>
      </w:r>
      <w:r>
        <w:rPr>
          <w:rStyle w:val="StringTok"/>
        </w:rPr>
        <w:t>"2007-05"</w:t>
      </w:r>
      <w:r>
        <w:rPr>
          <w:rStyle w:val="NormalTok"/>
        </w:rPr>
        <w:t>,</w:t>
      </w:r>
      <w:r>
        <w:rPr>
          <w:rStyle w:val="StringTok"/>
        </w:rPr>
        <w:t>"2008"</w:t>
      </w:r>
      <w:r>
        <w:rPr>
          <w:rStyle w:val="OtherTok"/>
        </w:rPr>
        <w:t>=</w:t>
      </w:r>
      <w:r>
        <w:rPr>
          <w:rStyle w:val="StringTok"/>
        </w:rPr>
        <w:t>"2008-05"</w:t>
      </w:r>
      <w:r>
        <w:rPr>
          <w:rStyle w:val="NormalTok"/>
        </w:rPr>
        <w:t>,</w:t>
      </w:r>
      <w:r>
        <w:rPr>
          <w:rStyle w:val="StringTok"/>
        </w:rPr>
        <w:t>"20</w:t>
      </w:r>
      <w:r>
        <w:rPr>
          <w:rStyle w:val="StringTok"/>
        </w:rPr>
        <w:t>09"</w:t>
      </w:r>
      <w:r>
        <w:rPr>
          <w:rStyle w:val="OtherTok"/>
        </w:rPr>
        <w:t>=</w:t>
      </w:r>
      <w:r>
        <w:rPr>
          <w:rStyle w:val="StringTok"/>
        </w:rPr>
        <w:t>"2009-05"</w:t>
      </w:r>
      <w:r>
        <w:rPr>
          <w:rStyle w:val="NormalTok"/>
        </w:rPr>
        <w:t>,</w:t>
      </w:r>
      <w:r>
        <w:rPr>
          <w:rStyle w:val="StringTok"/>
        </w:rPr>
        <w:t>"2010"</w:t>
      </w:r>
      <w:r>
        <w:rPr>
          <w:rStyle w:val="OtherTok"/>
        </w:rPr>
        <w:t>=</w:t>
      </w:r>
      <w:r>
        <w:rPr>
          <w:rStyle w:val="StringTok"/>
        </w:rPr>
        <w:t>"2010-05"</w:t>
      </w:r>
      <w:r>
        <w:rPr>
          <w:rStyle w:val="NormalTok"/>
        </w:rPr>
        <w:t>,</w:t>
      </w:r>
      <w:r>
        <w:rPr>
          <w:rStyle w:val="StringTok"/>
        </w:rPr>
        <w:t>"2011"</w:t>
      </w:r>
      <w:r>
        <w:rPr>
          <w:rStyle w:val="OtherTok"/>
        </w:rPr>
        <w:t>=</w:t>
      </w:r>
      <w:r>
        <w:rPr>
          <w:rStyle w:val="StringTok"/>
        </w:rPr>
        <w:t>"2011-05"</w:t>
      </w:r>
      <w:r>
        <w:rPr>
          <w:rStyle w:val="NormalTok"/>
        </w:rPr>
        <w:t>,</w:t>
      </w:r>
      <w:r>
        <w:rPr>
          <w:rStyle w:val="StringTok"/>
        </w:rPr>
        <w:t>"2012"</w:t>
      </w:r>
      <w:r>
        <w:rPr>
          <w:rStyle w:val="OtherTok"/>
        </w:rPr>
        <w:t>=</w:t>
      </w:r>
      <w:r>
        <w:rPr>
          <w:rStyle w:val="StringTok"/>
        </w:rPr>
        <w:t>"2012-05"</w:t>
      </w:r>
      <w:r>
        <w:rPr>
          <w:rStyle w:val="NormalTok"/>
        </w:rPr>
        <w:t>,</w:t>
      </w:r>
      <w:r>
        <w:rPr>
          <w:rStyle w:val="StringTok"/>
        </w:rPr>
        <w:t>"2013"</w:t>
      </w:r>
      <w:r>
        <w:rPr>
          <w:rStyle w:val="OtherTok"/>
        </w:rPr>
        <w:t>=</w:t>
      </w:r>
      <w:r>
        <w:rPr>
          <w:rStyle w:val="StringTok"/>
        </w:rPr>
        <w:t>"2013-05"</w:t>
      </w:r>
      <w:r>
        <w:rPr>
          <w:rStyle w:val="NormalTok"/>
        </w:rPr>
        <w:t>,</w:t>
      </w:r>
      <w:r>
        <w:rPr>
          <w:rStyle w:val="StringTok"/>
        </w:rPr>
        <w:t>"2014"</w:t>
      </w:r>
      <w:r>
        <w:rPr>
          <w:rStyle w:val="OtherTok"/>
        </w:rPr>
        <w:t>=</w:t>
      </w:r>
      <w:r>
        <w:rPr>
          <w:rStyle w:val="StringTok"/>
        </w:rPr>
        <w:t>"2014-05"</w:t>
      </w:r>
      <w:r>
        <w:rPr>
          <w:rStyle w:val="NormalTok"/>
        </w:rPr>
        <w:t>,</w:t>
      </w:r>
      <w:r>
        <w:rPr>
          <w:rStyle w:val="StringTok"/>
        </w:rPr>
        <w:t>"2015"</w:t>
      </w:r>
      <w:r>
        <w:rPr>
          <w:rStyle w:val="OtherTok"/>
        </w:rPr>
        <w:t>=</w:t>
      </w:r>
      <w:r>
        <w:rPr>
          <w:rStyle w:val="StringTok"/>
        </w:rPr>
        <w:t>"2015-05"</w:t>
      </w:r>
      <w:r>
        <w:rPr>
          <w:rStyle w:val="NormalTok"/>
        </w:rPr>
        <w:t>,</w:t>
      </w:r>
      <w:r>
        <w:rPr>
          <w:rStyle w:val="StringTok"/>
        </w:rPr>
        <w:t>"2016"</w:t>
      </w:r>
      <w:r>
        <w:rPr>
          <w:rStyle w:val="OtherTok"/>
        </w:rPr>
        <w:t>=</w:t>
      </w:r>
      <w:r>
        <w:rPr>
          <w:rStyle w:val="StringTok"/>
        </w:rPr>
        <w:t>"2016-05"</w:t>
      </w:r>
      <w:r>
        <w:rPr>
          <w:rStyle w:val="NormalTok"/>
        </w:rPr>
        <w:t>,</w:t>
      </w:r>
      <w:r>
        <w:rPr>
          <w:rStyle w:val="StringTok"/>
        </w:rPr>
        <w:t>"2017"</w:t>
      </w:r>
      <w:r>
        <w:rPr>
          <w:rStyle w:val="OtherTok"/>
        </w:rPr>
        <w:t>=</w:t>
      </w:r>
      <w:r>
        <w:rPr>
          <w:rStyle w:val="StringTok"/>
        </w:rPr>
        <w:t>"2017-05"</w:t>
      </w:r>
      <w:r>
        <w:rPr>
          <w:rStyle w:val="NormalTok"/>
        </w:rPr>
        <w:t>,</w:t>
      </w:r>
      <w:r>
        <w:rPr>
          <w:rStyle w:val="StringTok"/>
        </w:rPr>
        <w:t>"2018"</w:t>
      </w:r>
      <w:r>
        <w:rPr>
          <w:rStyle w:val="OtherTok"/>
        </w:rPr>
        <w:t>=</w:t>
      </w:r>
      <w:r>
        <w:rPr>
          <w:rStyle w:val="StringTok"/>
        </w:rPr>
        <w:t>"2018-05"</w:t>
      </w:r>
      <w:r>
        <w:rPr>
          <w:rStyle w:val="NormalTok"/>
        </w:rPr>
        <w:t>)</w:t>
      </w:r>
      <w:r>
        <w:br/>
      </w:r>
      <w:r>
        <w:br/>
      </w:r>
      <w:r>
        <w:rPr>
          <w:rStyle w:val="NormalTok"/>
        </w:rPr>
        <w:t xml:space="preserve">NationalHomeSales </w:t>
      </w:r>
      <w:r>
        <w:rPr>
          <w:rStyle w:val="OtherTok"/>
        </w:rPr>
        <w:t>&lt;-</w:t>
      </w:r>
      <w:r>
        <w:rPr>
          <w:rStyle w:val="FunctionTok"/>
        </w:rPr>
        <w:t>pivot_longer</w:t>
      </w:r>
      <w:r>
        <w:rPr>
          <w:rStyle w:val="NormalTok"/>
        </w:rPr>
        <w:t>(NationalHomeSales,</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w:t>
      </w:r>
      <w:r>
        <w:rPr>
          <w:rStyle w:val="StringTok"/>
        </w:rPr>
        <w:t>'Year'</w:t>
      </w:r>
      <w:r>
        <w:rPr>
          <w:rStyle w:val="NormalTok"/>
        </w:rPr>
        <w:t>,</w:t>
      </w:r>
      <w:r>
        <w:rPr>
          <w:rStyle w:val="AttributeTok"/>
        </w:rPr>
        <w:t>values_to=</w:t>
      </w:r>
      <w:r>
        <w:rPr>
          <w:rStyle w:val="StringTok"/>
        </w:rPr>
        <w:t>'ZHVI'</w:t>
      </w:r>
      <w:r>
        <w:rPr>
          <w:rStyle w:val="NormalTok"/>
        </w:rPr>
        <w:t>)</w:t>
      </w:r>
      <w:r>
        <w:br/>
      </w:r>
      <w:r>
        <w:br/>
      </w:r>
      <w:r>
        <w:rPr>
          <w:rStyle w:val="FunctionTok"/>
        </w:rPr>
        <w:t>ggplot</w:t>
      </w:r>
      <w:r>
        <w:rPr>
          <w:rStyle w:val="NormalTok"/>
        </w:rPr>
        <w:t xml:space="preserve">(NCHomeSales,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ZHVI,))</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ggtitle</w:t>
      </w:r>
      <w:r>
        <w:rPr>
          <w:rStyle w:val="NormalTok"/>
        </w:rPr>
        <w:t xml:space="preserve"> (</w:t>
      </w:r>
      <w:r>
        <w:rPr>
          <w:rStyle w:val="StringTok"/>
        </w:rPr>
        <w:t>"City Home Value Comparison"</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"Home Values (in $)"</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Metro)</w:t>
      </w:r>
      <w:r>
        <w:rPr>
          <w:rStyle w:val="SpecialCharTok"/>
        </w:rPr>
        <w:t>+</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AttributeTok"/>
        </w:rPr>
        <w:t>size=</w:t>
      </w:r>
      <w:r>
        <w:rPr>
          <w:rStyle w:val="DecValTok"/>
        </w:rPr>
        <w:t>5</w:t>
      </w:r>
      <w:r>
        <w:rPr>
          <w:rStyle w:val="NormalTok"/>
        </w:rPr>
        <w:t>))</w:t>
      </w:r>
      <w:r>
        <w:rPr>
          <w:rStyle w:val="SpecialCharTok"/>
        </w:rPr>
        <w:t>+</w:t>
      </w:r>
      <w:r>
        <w:br/>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w:t>
      </w:r>
      <w:r>
        <w:rPr>
          <w:rStyle w:val="NormalTok"/>
        </w:rPr>
        <w:t>mma)</w:t>
      </w:r>
    </w:p>
    <w:p w:rsidR="004A4093" w:rsidRDefault="007D14E9">
      <w:pPr>
        <w:pStyle w:val="SourceCode"/>
      </w:pPr>
      <w:r>
        <w:rPr>
          <w:rStyle w:val="VerbatimChar"/>
        </w:rPr>
        <w:t>## Warning: Removed 105 rows containing missing values (`geom_point()`).</w:t>
      </w:r>
    </w:p>
    <w:p w:rsidR="004A4093" w:rsidRDefault="007D14E9">
      <w:pPr>
        <w:pStyle w:val="FirstParagraph"/>
      </w:pPr>
      <w:bookmarkStart w:id="0" w:name="_GoBack"/>
      <w:r>
        <w:rPr>
          <w:noProof/>
        </w:rPr>
        <w:lastRenderedPageBreak/>
        <w:drawing>
          <wp:inline distT="0" distB="0" distL="0" distR="0">
            <wp:extent cx="6629400" cy="5156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od7FinalAssignAnswer_files/figure-docx/unnamed-chunk-5-1.png"/>
                    <pic:cNvPicPr>
                      <a:picLocks noChangeAspect="1" noChangeArrowheads="1"/>
                    </pic:cNvPicPr>
                  </pic:nvPicPr>
                  <pic:blipFill>
                    <a:blip r:embed="rId12"/>
                    <a:stretch>
                      <a:fillRect/>
                    </a:stretch>
                  </pic:blipFill>
                  <pic:spPr bwMode="auto">
                    <a:xfrm>
                      <a:off x="0" y="0"/>
                      <a:ext cx="6630124" cy="5156763"/>
                    </a:xfrm>
                    <a:prstGeom prst="rect">
                      <a:avLst/>
                    </a:prstGeom>
                    <a:noFill/>
                    <a:ln w="9525">
                      <a:noFill/>
                      <a:headEnd/>
                      <a:tailEnd/>
                    </a:ln>
                  </pic:spPr>
                </pic:pic>
              </a:graphicData>
            </a:graphic>
          </wp:inline>
        </w:drawing>
      </w:r>
      <w:bookmarkEnd w:id="0"/>
    </w:p>
    <w:sectPr w:rsidR="004A40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4E9" w:rsidRDefault="007D14E9">
      <w:pPr>
        <w:spacing w:after="0"/>
      </w:pPr>
      <w:r>
        <w:separator/>
      </w:r>
    </w:p>
  </w:endnote>
  <w:endnote w:type="continuationSeparator" w:id="0">
    <w:p w:rsidR="007D14E9" w:rsidRDefault="007D14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4E9" w:rsidRDefault="007D14E9">
      <w:r>
        <w:separator/>
      </w:r>
    </w:p>
  </w:footnote>
  <w:footnote w:type="continuationSeparator" w:id="0">
    <w:p w:rsidR="007D14E9" w:rsidRDefault="007D1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0CB61C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93"/>
    <w:rsid w:val="004A4093"/>
    <w:rsid w:val="007D14E9"/>
    <w:rsid w:val="00FA13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4937A-D7F6-4AAE-B0CB-111F2AE9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2023-04-29T03:14:00Z</dcterms:created>
  <dcterms:modified xsi:type="dcterms:W3CDTF">2023-04-29T03:14:00Z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