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PriorityQueue.cs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An implementation of the Priority Queue data 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Variables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a list of Tuples, that are composed on an object T and float pair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Functions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Constructor</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Declares and initializes the Priority Queue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Enqueue</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Input: an item to put into the Priority Queue as well as its weight</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Places the given item into the Priority Queue and, will resort the Queue so that the item with the highest priority is put in the very front of the Queue. Note: higher priorities are lower numbers. Below is the sorting algorithm:</w:t>
      </w:r>
    </w:p>
    <w:p w:rsidR="00000000" w:rsidDel="00000000" w:rsidP="00000000" w:rsidRDefault="00000000" w:rsidRPr="00000000" w14:paraId="0000000F">
      <w:pPr>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 ci = data.count - 1</w:t>
      </w:r>
    </w:p>
    <w:p w:rsidR="00000000" w:rsidDel="00000000" w:rsidP="00000000" w:rsidRDefault="00000000" w:rsidRPr="00000000" w14:paraId="00000010">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 While (ci &gt; 0)</w:t>
      </w:r>
    </w:p>
    <w:p w:rsidR="00000000" w:rsidDel="00000000" w:rsidP="00000000" w:rsidRDefault="00000000" w:rsidRPr="00000000" w14:paraId="00000011">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 pi = (ci - 1)/2</w:t>
      </w:r>
    </w:p>
    <w:p w:rsidR="00000000" w:rsidDel="00000000" w:rsidP="00000000" w:rsidRDefault="00000000" w:rsidRPr="00000000" w14:paraId="00000012">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 If (compare(data[ci], data[pi]) &gt;= 0)</w:t>
      </w:r>
    </w:p>
    <w:p w:rsidR="00000000" w:rsidDel="00000000" w:rsidP="00000000" w:rsidRDefault="00000000" w:rsidRPr="00000000" w14:paraId="00000013">
      <w:pPr>
        <w:numPr>
          <w:ilvl w:val="3"/>
          <w:numId w:val="5"/>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 Break</w:t>
      </w:r>
    </w:p>
    <w:p w:rsidR="00000000" w:rsidDel="00000000" w:rsidP="00000000" w:rsidRDefault="00000000" w:rsidRPr="00000000" w14:paraId="00000014">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 Swap the items in index ci and pi</w:t>
      </w:r>
    </w:p>
    <w:p w:rsidR="00000000" w:rsidDel="00000000" w:rsidP="00000000" w:rsidRDefault="00000000" w:rsidRPr="00000000" w14:paraId="00000015">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Dequeue</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Removes the data from the front of the list and resorts the list as necessary</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Output: data at the front of the list</w:t>
      </w:r>
    </w:p>
    <w:p w:rsidR="00000000" w:rsidDel="00000000" w:rsidP="00000000" w:rsidRDefault="00000000" w:rsidRPr="00000000" w14:paraId="00000019">
      <w:pPr>
        <w:numPr>
          <w:ilvl w:val="1"/>
          <w:numId w:val="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 If the data list is empty, return null</w:t>
      </w:r>
    </w:p>
    <w:p w:rsidR="00000000" w:rsidDel="00000000" w:rsidP="00000000" w:rsidRDefault="00000000" w:rsidRPr="00000000" w14:paraId="0000001A">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Remove the item from the front</w:t>
      </w:r>
    </w:p>
    <w:p w:rsidR="00000000" w:rsidDel="00000000" w:rsidP="00000000" w:rsidRDefault="00000000" w:rsidRPr="00000000" w14:paraId="0000001B">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 li = data.Count - 1</w:t>
      </w:r>
    </w:p>
    <w:p w:rsidR="00000000" w:rsidDel="00000000" w:rsidP="00000000" w:rsidRDefault="00000000" w:rsidRPr="00000000" w14:paraId="0000001C">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 frontItem = data[0]</w:t>
      </w:r>
    </w:p>
    <w:p w:rsidR="00000000" w:rsidDel="00000000" w:rsidP="00000000" w:rsidRDefault="00000000" w:rsidRPr="00000000" w14:paraId="0000001D">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 Data[0] = data[li]</w:t>
      </w:r>
    </w:p>
    <w:p w:rsidR="00000000" w:rsidDel="00000000" w:rsidP="00000000" w:rsidRDefault="00000000" w:rsidRPr="00000000" w14:paraId="0000001E">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 data.removeAt(li)</w:t>
      </w:r>
    </w:p>
    <w:p w:rsidR="00000000" w:rsidDel="00000000" w:rsidP="00000000" w:rsidRDefault="00000000" w:rsidRPr="00000000" w14:paraId="0000001F">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 --li</w:t>
      </w:r>
    </w:p>
    <w:p w:rsidR="00000000" w:rsidDel="00000000" w:rsidP="00000000" w:rsidRDefault="00000000" w:rsidRPr="00000000" w14:paraId="00000020">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7. pi = 0</w:t>
      </w:r>
    </w:p>
    <w:p w:rsidR="00000000" w:rsidDel="00000000" w:rsidP="00000000" w:rsidRDefault="00000000" w:rsidRPr="00000000" w14:paraId="00000021">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Resort</w:t>
      </w:r>
    </w:p>
    <w:p w:rsidR="00000000" w:rsidDel="00000000" w:rsidP="00000000" w:rsidRDefault="00000000" w:rsidRPr="00000000" w14:paraId="00000022">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8. While (true)</w:t>
      </w:r>
    </w:p>
    <w:p w:rsidR="00000000" w:rsidDel="00000000" w:rsidP="00000000" w:rsidRDefault="00000000" w:rsidRPr="00000000" w14:paraId="00000023">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9. ci = pi * 2 + 1</w:t>
      </w:r>
    </w:p>
    <w:p w:rsidR="00000000" w:rsidDel="00000000" w:rsidP="00000000" w:rsidRDefault="00000000" w:rsidRPr="00000000" w14:paraId="00000024">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10. If ci &gt; li</w:t>
      </w:r>
    </w:p>
    <w:p w:rsidR="00000000" w:rsidDel="00000000" w:rsidP="00000000" w:rsidRDefault="00000000" w:rsidRPr="00000000" w14:paraId="00000025">
      <w:pPr>
        <w:numPr>
          <w:ilvl w:val="3"/>
          <w:numId w:val="5"/>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 Break</w:t>
      </w:r>
    </w:p>
    <w:p w:rsidR="00000000" w:rsidDel="00000000" w:rsidP="00000000" w:rsidRDefault="00000000" w:rsidRPr="00000000" w14:paraId="00000026">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12. rc = ci + 1</w:t>
      </w:r>
    </w:p>
    <w:p w:rsidR="00000000" w:rsidDel="00000000" w:rsidP="00000000" w:rsidRDefault="00000000" w:rsidRPr="00000000" w14:paraId="00000027">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13. If (rc &lt;= li &amp;&amp; compare(data[rc], data[ci]) &lt; 0)</w:t>
      </w:r>
    </w:p>
    <w:p w:rsidR="00000000" w:rsidDel="00000000" w:rsidP="00000000" w:rsidRDefault="00000000" w:rsidRPr="00000000" w14:paraId="00000028">
      <w:pPr>
        <w:numPr>
          <w:ilvl w:val="3"/>
          <w:numId w:val="5"/>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14. Ci = rc</w:t>
      </w:r>
    </w:p>
    <w:p w:rsidR="00000000" w:rsidDel="00000000" w:rsidP="00000000" w:rsidRDefault="00000000" w:rsidRPr="00000000" w14:paraId="00000029">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15. If (compare(data[pi], data[ci]) &lt;= 0)</w:t>
      </w:r>
    </w:p>
    <w:p w:rsidR="00000000" w:rsidDel="00000000" w:rsidP="00000000" w:rsidRDefault="00000000" w:rsidRPr="00000000" w14:paraId="0000002A">
      <w:pPr>
        <w:numPr>
          <w:ilvl w:val="3"/>
          <w:numId w:val="5"/>
        </w:numPr>
        <w:ind w:left="288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16. Break</w:t>
      </w:r>
    </w:p>
    <w:p w:rsidR="00000000" w:rsidDel="00000000" w:rsidP="00000000" w:rsidRDefault="00000000" w:rsidRPr="00000000" w14:paraId="0000002B">
      <w:pPr>
        <w:numPr>
          <w:ilvl w:val="2"/>
          <w:numId w:val="5"/>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17. Swap the items in index pi and ci</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Count</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Returns number of items in the Priority Queue</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Compare</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Compares two given items in the data list and will return a number depending on their priorities</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Input: first item Tuple, second item Tuple</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Output: -1 if first item’s priority &lt; second priority</w:t>
      </w:r>
    </w:p>
    <w:p w:rsidR="00000000" w:rsidDel="00000000" w:rsidP="00000000" w:rsidRDefault="00000000" w:rsidRPr="00000000" w14:paraId="00000032">
      <w:pPr>
        <w:numPr>
          <w:ilvl w:val="2"/>
          <w:numId w:val="5"/>
        </w:numPr>
        <w:ind w:left="2160" w:hanging="360"/>
        <w:rPr>
          <w:u w:val="none"/>
        </w:rPr>
      </w:pPr>
      <w:r w:rsidDel="00000000" w:rsidR="00000000" w:rsidRPr="00000000">
        <w:rPr>
          <w:rtl w:val="0"/>
        </w:rPr>
        <w:t xml:space="preserve">1 if first priority &gt; second priority</w:t>
      </w:r>
    </w:p>
    <w:p w:rsidR="00000000" w:rsidDel="00000000" w:rsidP="00000000" w:rsidRDefault="00000000" w:rsidRPr="00000000" w14:paraId="00000033">
      <w:pPr>
        <w:numPr>
          <w:ilvl w:val="2"/>
          <w:numId w:val="5"/>
        </w:numPr>
        <w:ind w:left="2160" w:hanging="360"/>
        <w:rPr>
          <w:u w:val="none"/>
        </w:rPr>
      </w:pPr>
      <w:r w:rsidDel="00000000" w:rsidR="00000000" w:rsidRPr="00000000">
        <w:rPr>
          <w:rtl w:val="0"/>
        </w:rPr>
        <w:t xml:space="preserve">0 if first and second are equal</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Peek</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Returns the item that is at the front of the data list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sz w:val="36"/>
          <w:szCs w:val="36"/>
        </w:rPr>
      </w:pPr>
      <w:r w:rsidDel="00000000" w:rsidR="00000000" w:rsidRPr="00000000">
        <w:rPr>
          <w:b w:val="1"/>
          <w:sz w:val="36"/>
          <w:szCs w:val="36"/>
          <w:rtl w:val="0"/>
        </w:rPr>
        <w:t xml:space="preserve">Tuple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Overview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Tuple data structure that is composed of two items of any data type</w:t>
      </w:r>
    </w:p>
    <w:p w:rsidR="00000000" w:rsidDel="00000000" w:rsidP="00000000" w:rsidRDefault="00000000" w:rsidRPr="00000000" w14:paraId="0000003D">
      <w:pPr>
        <w:ind w:left="0" w:firstLine="0"/>
        <w:rPr/>
      </w:pPr>
      <w:r w:rsidDel="00000000" w:rsidR="00000000" w:rsidRPr="00000000">
        <w:rPr>
          <w:rtl w:val="0"/>
        </w:rPr>
        <w:t xml:space="preserve">Variables </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Item 1</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Item 2</w:t>
      </w:r>
    </w:p>
    <w:p w:rsidR="00000000" w:rsidDel="00000000" w:rsidP="00000000" w:rsidRDefault="00000000" w:rsidRPr="00000000" w14:paraId="00000040">
      <w:pPr>
        <w:ind w:left="0" w:firstLine="0"/>
        <w:rPr/>
      </w:pPr>
      <w:r w:rsidDel="00000000" w:rsidR="00000000" w:rsidRPr="00000000">
        <w:rPr>
          <w:rtl w:val="0"/>
        </w:rPr>
        <w:t xml:space="preserve">Functions </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Constructor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