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6F69" w14:textId="50F8A237" w:rsidR="000F61B1" w:rsidRPr="000F61B1" w:rsidRDefault="000F61B1" w:rsidP="000F61B1">
      <w:pPr>
        <w:autoSpaceDE w:val="0"/>
        <w:autoSpaceDN w:val="0"/>
        <w:adjustRightInd w:val="0"/>
        <w:rPr>
          <w:rFonts w:ascii="Times New Roman" w:hAnsi="Times New Roman" w:cs="Times New Roman"/>
          <w:b/>
          <w:bCs/>
          <w:kern w:val="0"/>
          <w:sz w:val="22"/>
          <w:szCs w:val="22"/>
        </w:rPr>
      </w:pPr>
      <w:r>
        <w:rPr>
          <w:rFonts w:ascii="Times New Roman" w:hAnsi="Times New Roman" w:cs="Times New Roman"/>
          <w:b/>
          <w:bCs/>
          <w:kern w:val="0"/>
          <w:sz w:val="22"/>
          <w:szCs w:val="22"/>
        </w:rPr>
        <w:t xml:space="preserve">This document contains information on how to navigate the </w:t>
      </w:r>
      <w:r w:rsidR="007A2B21">
        <w:rPr>
          <w:rFonts w:ascii="Times New Roman" w:hAnsi="Times New Roman" w:cs="Times New Roman"/>
          <w:b/>
          <w:bCs/>
          <w:kern w:val="0"/>
          <w:sz w:val="22"/>
          <w:szCs w:val="22"/>
        </w:rPr>
        <w:t xml:space="preserve">repo </w:t>
      </w:r>
      <w:r>
        <w:rPr>
          <w:rFonts w:ascii="Times New Roman" w:hAnsi="Times New Roman" w:cs="Times New Roman"/>
          <w:b/>
          <w:bCs/>
          <w:kern w:val="0"/>
          <w:sz w:val="22"/>
          <w:szCs w:val="22"/>
        </w:rPr>
        <w:t>and the process behind creating this final project</w:t>
      </w:r>
      <w:r w:rsidR="007A2B21">
        <w:rPr>
          <w:rFonts w:ascii="Times New Roman" w:hAnsi="Times New Roman" w:cs="Times New Roman"/>
          <w:b/>
          <w:bCs/>
          <w:kern w:val="0"/>
          <w:sz w:val="22"/>
          <w:szCs w:val="22"/>
        </w:rPr>
        <w:t xml:space="preserve"> for BIOS669.</w:t>
      </w:r>
    </w:p>
    <w:p w14:paraId="3BA0B5FE" w14:textId="77777777" w:rsidR="000F61B1" w:rsidRDefault="000F61B1" w:rsidP="000F61B1">
      <w:pPr>
        <w:autoSpaceDE w:val="0"/>
        <w:autoSpaceDN w:val="0"/>
        <w:adjustRightInd w:val="0"/>
        <w:rPr>
          <w:rFonts w:ascii="Times New Roman" w:hAnsi="Times New Roman" w:cs="Times New Roman"/>
          <w:kern w:val="0"/>
          <w:sz w:val="22"/>
          <w:szCs w:val="22"/>
        </w:rPr>
      </w:pPr>
    </w:p>
    <w:p w14:paraId="5B38E5FC" w14:textId="01539B16" w:rsidR="000F61B1" w:rsidRPr="000F61B1" w:rsidRDefault="000F61B1" w:rsidP="000F61B1">
      <w:pPr>
        <w:autoSpaceDE w:val="0"/>
        <w:autoSpaceDN w:val="0"/>
        <w:adjustRightInd w:val="0"/>
        <w:rPr>
          <w:rFonts w:ascii="Times New Roman" w:hAnsi="Times New Roman" w:cs="Times New Roman"/>
          <w:kern w:val="0"/>
          <w:sz w:val="22"/>
          <w:szCs w:val="22"/>
        </w:rPr>
      </w:pPr>
      <w:r w:rsidRPr="000F61B1">
        <w:rPr>
          <w:rFonts w:ascii="Times New Roman" w:hAnsi="Times New Roman" w:cs="Times New Roman"/>
          <w:kern w:val="0"/>
          <w:sz w:val="22"/>
          <w:szCs w:val="22"/>
        </w:rPr>
        <w:t xml:space="preserve">The primary objective of this project is to reproduce the findings from “A Longitudinal Analysis of Allostatic Load among a Multi-Ethnic Sample of Midlife Women: Findings from the Study of Women’s Health Across the Nation” by Dr. Laura </w:t>
      </w:r>
      <w:proofErr w:type="spellStart"/>
      <w:r w:rsidRPr="000F61B1">
        <w:rPr>
          <w:rFonts w:ascii="Times New Roman" w:hAnsi="Times New Roman" w:cs="Times New Roman"/>
          <w:kern w:val="0"/>
          <w:sz w:val="22"/>
          <w:szCs w:val="22"/>
        </w:rPr>
        <w:t>Chyu</w:t>
      </w:r>
      <w:proofErr w:type="spellEnd"/>
      <w:r w:rsidRPr="000F61B1">
        <w:rPr>
          <w:rFonts w:ascii="Times New Roman" w:hAnsi="Times New Roman" w:cs="Times New Roman"/>
          <w:kern w:val="0"/>
          <w:sz w:val="22"/>
          <w:szCs w:val="22"/>
        </w:rPr>
        <w:t xml:space="preserve"> and Dr. Dawn Upchurch. The original paper is available in the “Additional Files” </w:t>
      </w:r>
      <w:r w:rsidR="007A2B21">
        <w:rPr>
          <w:rFonts w:ascii="Times New Roman" w:hAnsi="Times New Roman" w:cs="Times New Roman"/>
          <w:kern w:val="0"/>
          <w:sz w:val="22"/>
          <w:szCs w:val="22"/>
        </w:rPr>
        <w:t>directory</w:t>
      </w:r>
      <w:r w:rsidRPr="000F61B1">
        <w:rPr>
          <w:rFonts w:ascii="Times New Roman" w:hAnsi="Times New Roman" w:cs="Times New Roman"/>
          <w:kern w:val="0"/>
          <w:sz w:val="22"/>
          <w:szCs w:val="22"/>
        </w:rPr>
        <w:t xml:space="preserve"> of this </w:t>
      </w:r>
      <w:r w:rsidR="003D522F">
        <w:rPr>
          <w:rFonts w:ascii="Times New Roman" w:hAnsi="Times New Roman" w:cs="Times New Roman"/>
          <w:kern w:val="0"/>
          <w:sz w:val="22"/>
          <w:szCs w:val="22"/>
        </w:rPr>
        <w:t>repo</w:t>
      </w:r>
      <w:r w:rsidRPr="000F61B1">
        <w:rPr>
          <w:rFonts w:ascii="Times New Roman" w:hAnsi="Times New Roman" w:cs="Times New Roman"/>
          <w:kern w:val="0"/>
          <w:sz w:val="22"/>
          <w:szCs w:val="22"/>
        </w:rPr>
        <w:t xml:space="preserve">.  </w:t>
      </w:r>
      <w:proofErr w:type="spellStart"/>
      <w:r w:rsidRPr="000F61B1">
        <w:rPr>
          <w:rFonts w:ascii="Times New Roman" w:hAnsi="Times New Roman" w:cs="Times New Roman"/>
          <w:kern w:val="0"/>
          <w:sz w:val="22"/>
          <w:szCs w:val="22"/>
        </w:rPr>
        <w:t>Chyu</w:t>
      </w:r>
      <w:proofErr w:type="spellEnd"/>
      <w:r w:rsidRPr="000F61B1">
        <w:rPr>
          <w:rFonts w:ascii="Times New Roman" w:hAnsi="Times New Roman" w:cs="Times New Roman"/>
          <w:kern w:val="0"/>
          <w:sz w:val="22"/>
          <w:szCs w:val="22"/>
        </w:rPr>
        <w:t xml:space="preserve"> and Upchurch utilized data from the Study of Women’s Health Across the Nation (SWAN) at baseline to create cumulative allostatic load scores across 10 different biomarkers. They also observed trends in allostatic load across the study period. I have derived these allostatic load scores using the Methods section and replicated Tables 1 (Biomarker and Allostatic Load Distribution at Baseline) and Figure 1 (Mean allostatic load by wave) from the original manuscript. </w:t>
      </w:r>
      <w:r w:rsidRPr="006406C9">
        <w:rPr>
          <w:rFonts w:ascii="Times New Roman" w:hAnsi="Times New Roman" w:cs="Times New Roman"/>
          <w:kern w:val="0"/>
          <w:sz w:val="22"/>
          <w:szCs w:val="22"/>
          <w:highlight w:val="yellow"/>
        </w:rPr>
        <w:t>All tables and figures</w:t>
      </w:r>
      <w:r w:rsidR="002B270A">
        <w:rPr>
          <w:rFonts w:ascii="Times New Roman" w:hAnsi="Times New Roman" w:cs="Times New Roman"/>
          <w:kern w:val="0"/>
          <w:sz w:val="22"/>
          <w:szCs w:val="22"/>
          <w:highlight w:val="yellow"/>
        </w:rPr>
        <w:t>, including an additional Figure 2,</w:t>
      </w:r>
      <w:r w:rsidRPr="006406C9">
        <w:rPr>
          <w:rFonts w:ascii="Times New Roman" w:hAnsi="Times New Roman" w:cs="Times New Roman"/>
          <w:kern w:val="0"/>
          <w:sz w:val="22"/>
          <w:szCs w:val="22"/>
          <w:highlight w:val="yellow"/>
        </w:rPr>
        <w:t xml:space="preserve"> are available in the “Output” </w:t>
      </w:r>
      <w:r w:rsidR="007A2B21">
        <w:rPr>
          <w:rFonts w:ascii="Times New Roman" w:hAnsi="Times New Roman" w:cs="Times New Roman"/>
          <w:kern w:val="0"/>
          <w:sz w:val="22"/>
          <w:szCs w:val="22"/>
          <w:highlight w:val="yellow"/>
        </w:rPr>
        <w:t>directory</w:t>
      </w:r>
      <w:r w:rsidRPr="006406C9">
        <w:rPr>
          <w:rFonts w:ascii="Times New Roman" w:hAnsi="Times New Roman" w:cs="Times New Roman"/>
          <w:kern w:val="0"/>
          <w:sz w:val="22"/>
          <w:szCs w:val="22"/>
          <w:highlight w:val="yellow"/>
        </w:rPr>
        <w:t>.</w:t>
      </w:r>
    </w:p>
    <w:p w14:paraId="30DBE265" w14:textId="77777777" w:rsidR="000F61B1" w:rsidRPr="000F61B1" w:rsidRDefault="000F61B1" w:rsidP="000F61B1">
      <w:pPr>
        <w:autoSpaceDE w:val="0"/>
        <w:autoSpaceDN w:val="0"/>
        <w:adjustRightInd w:val="0"/>
        <w:rPr>
          <w:rFonts w:ascii="Times New Roman" w:hAnsi="Times New Roman" w:cs="Times New Roman"/>
          <w:kern w:val="0"/>
          <w:sz w:val="22"/>
          <w:szCs w:val="22"/>
        </w:rPr>
      </w:pPr>
    </w:p>
    <w:p w14:paraId="7E88FB1A" w14:textId="6097F85A" w:rsidR="000F61B1" w:rsidRPr="000F61B1" w:rsidRDefault="000F61B1" w:rsidP="000F61B1">
      <w:pPr>
        <w:autoSpaceDE w:val="0"/>
        <w:autoSpaceDN w:val="0"/>
        <w:adjustRightInd w:val="0"/>
        <w:rPr>
          <w:rFonts w:ascii="Times New Roman" w:hAnsi="Times New Roman" w:cs="Times New Roman"/>
          <w:kern w:val="0"/>
          <w:sz w:val="22"/>
          <w:szCs w:val="22"/>
        </w:rPr>
      </w:pPr>
      <w:r w:rsidRPr="000F61B1">
        <w:rPr>
          <w:rFonts w:ascii="Times New Roman" w:hAnsi="Times New Roman" w:cs="Times New Roman"/>
          <w:kern w:val="0"/>
          <w:sz w:val="22"/>
          <w:szCs w:val="22"/>
        </w:rPr>
        <w:t>ICPSR, a research consortium, has all datasets for SWAN available for download as SAS transport files</w:t>
      </w:r>
      <w:r>
        <w:rPr>
          <w:rFonts w:ascii="Times New Roman" w:hAnsi="Times New Roman" w:cs="Times New Roman"/>
          <w:kern w:val="0"/>
          <w:sz w:val="22"/>
          <w:szCs w:val="22"/>
        </w:rPr>
        <w:t xml:space="preserve"> </w:t>
      </w:r>
      <w:r w:rsidRPr="000F61B1">
        <w:rPr>
          <w:rFonts w:ascii="Times New Roman" w:hAnsi="Times New Roman" w:cs="Times New Roman"/>
          <w:kern w:val="0"/>
          <w:sz w:val="22"/>
          <w:szCs w:val="22"/>
        </w:rPr>
        <w:t>(</w:t>
      </w:r>
      <w:hyperlink r:id="rId5" w:tooltip="https://www.icpsr.umich.edu/web/ICPSR/series/253" w:history="1">
        <w:r w:rsidRPr="000F61B1">
          <w:rPr>
            <w:rStyle w:val="xs1"/>
            <w:rFonts w:ascii="Times New Roman" w:hAnsi="Times New Roman" w:cs="Times New Roman"/>
            <w:color w:val="DCA10D"/>
            <w:sz w:val="22"/>
            <w:szCs w:val="22"/>
            <w:u w:val="single"/>
          </w:rPr>
          <w:t>https://www.icpsr.umich.edu/web/ICPSR/series/253</w:t>
        </w:r>
      </w:hyperlink>
      <w:r w:rsidRPr="000F61B1">
        <w:rPr>
          <w:rFonts w:ascii="Times New Roman" w:hAnsi="Times New Roman" w:cs="Times New Roman"/>
          <w:sz w:val="22"/>
          <w:szCs w:val="22"/>
        </w:rPr>
        <w:t>)</w:t>
      </w:r>
      <w:r w:rsidRPr="000F61B1">
        <w:rPr>
          <w:rFonts w:ascii="Times New Roman" w:hAnsi="Times New Roman" w:cs="Times New Roman"/>
          <w:kern w:val="0"/>
          <w:sz w:val="22"/>
          <w:szCs w:val="22"/>
        </w:rPr>
        <w:t xml:space="preserve">. This file type was previously unfamiliar to me, and I originally believed </w:t>
      </w:r>
      <w:r>
        <w:rPr>
          <w:rFonts w:ascii="Times New Roman" w:hAnsi="Times New Roman" w:cs="Times New Roman"/>
          <w:kern w:val="0"/>
          <w:sz w:val="22"/>
          <w:szCs w:val="22"/>
        </w:rPr>
        <w:t xml:space="preserve">the </w:t>
      </w:r>
      <w:r w:rsidRPr="000F61B1">
        <w:rPr>
          <w:rFonts w:ascii="Times New Roman" w:hAnsi="Times New Roman" w:cs="Times New Roman"/>
          <w:kern w:val="0"/>
          <w:sz w:val="22"/>
          <w:szCs w:val="22"/>
        </w:rPr>
        <w:t>SAS datasets would be directly available to upload on SAS OnDemand. I have learned that a transport file is distinct from a SAS data set in that it is available in a transport format which was originally exported using the CPORT procedure. As such, it can be successfully imported using the CIMPORT procedure rather than the IMPORT procedure typically used for csv, delimited, and other file types. I imported all baseline through Visit 10</w:t>
      </w:r>
      <w:r>
        <w:rPr>
          <w:rFonts w:ascii="Times New Roman" w:hAnsi="Times New Roman" w:cs="Times New Roman"/>
          <w:kern w:val="0"/>
          <w:sz w:val="22"/>
          <w:szCs w:val="22"/>
        </w:rPr>
        <w:t xml:space="preserve"> </w:t>
      </w:r>
      <w:r w:rsidRPr="000F61B1">
        <w:rPr>
          <w:rFonts w:ascii="Times New Roman" w:hAnsi="Times New Roman" w:cs="Times New Roman"/>
          <w:kern w:val="0"/>
          <w:sz w:val="22"/>
          <w:szCs w:val="22"/>
        </w:rPr>
        <w:t>datasets</w:t>
      </w:r>
      <w:r>
        <w:rPr>
          <w:rFonts w:ascii="Times New Roman" w:hAnsi="Times New Roman" w:cs="Times New Roman"/>
          <w:kern w:val="0"/>
          <w:sz w:val="22"/>
          <w:szCs w:val="22"/>
        </w:rPr>
        <w:t xml:space="preserve"> (although only Visits 0, 1, 3, 4, 5, 6, and 7 were used for allostatic load)</w:t>
      </w:r>
      <w:r w:rsidRPr="000F61B1">
        <w:rPr>
          <w:rFonts w:ascii="Times New Roman" w:hAnsi="Times New Roman" w:cs="Times New Roman"/>
          <w:kern w:val="0"/>
          <w:sz w:val="22"/>
          <w:szCs w:val="22"/>
        </w:rPr>
        <w:t xml:space="preserve"> using PROC CIMPORT and pulled the data needed for my project from each dataset prior to merging and creating a final analysis data set. </w:t>
      </w:r>
      <w:r w:rsidRPr="006406C9">
        <w:rPr>
          <w:rFonts w:ascii="Times New Roman" w:hAnsi="Times New Roman" w:cs="Times New Roman"/>
          <w:kern w:val="0"/>
          <w:sz w:val="22"/>
          <w:szCs w:val="22"/>
          <w:highlight w:val="yellow"/>
        </w:rPr>
        <w:t xml:space="preserve">The codebooks, available from ICPSR, and the raw datasets are available in the “Codebooks” and “Data” </w:t>
      </w:r>
      <w:r w:rsidR="007A2B21">
        <w:rPr>
          <w:rFonts w:ascii="Times New Roman" w:hAnsi="Times New Roman" w:cs="Times New Roman"/>
          <w:kern w:val="0"/>
          <w:sz w:val="22"/>
          <w:szCs w:val="22"/>
          <w:highlight w:val="yellow"/>
        </w:rPr>
        <w:t>directories</w:t>
      </w:r>
      <w:r w:rsidRPr="006406C9">
        <w:rPr>
          <w:rFonts w:ascii="Times New Roman" w:hAnsi="Times New Roman" w:cs="Times New Roman"/>
          <w:kern w:val="0"/>
          <w:sz w:val="22"/>
          <w:szCs w:val="22"/>
          <w:highlight w:val="yellow"/>
        </w:rPr>
        <w:t xml:space="preserve"> of this </w:t>
      </w:r>
      <w:r w:rsidR="007A2B21">
        <w:rPr>
          <w:rFonts w:ascii="Times New Roman" w:hAnsi="Times New Roman" w:cs="Times New Roman"/>
          <w:kern w:val="0"/>
          <w:sz w:val="22"/>
          <w:szCs w:val="22"/>
          <w:highlight w:val="yellow"/>
        </w:rPr>
        <w:t>repo</w:t>
      </w:r>
      <w:r w:rsidRPr="006406C9">
        <w:rPr>
          <w:rFonts w:ascii="Times New Roman" w:hAnsi="Times New Roman" w:cs="Times New Roman"/>
          <w:kern w:val="0"/>
          <w:sz w:val="22"/>
          <w:szCs w:val="22"/>
          <w:highlight w:val="yellow"/>
        </w:rPr>
        <w:t>.</w:t>
      </w:r>
    </w:p>
    <w:p w14:paraId="68162069" w14:textId="77777777" w:rsidR="000F61B1" w:rsidRPr="000F61B1" w:rsidRDefault="000F61B1" w:rsidP="000F61B1">
      <w:pPr>
        <w:autoSpaceDE w:val="0"/>
        <w:autoSpaceDN w:val="0"/>
        <w:adjustRightInd w:val="0"/>
        <w:rPr>
          <w:rFonts w:ascii="Times New Roman" w:hAnsi="Times New Roman" w:cs="Times New Roman"/>
          <w:kern w:val="0"/>
          <w:sz w:val="22"/>
          <w:szCs w:val="22"/>
        </w:rPr>
      </w:pPr>
    </w:p>
    <w:p w14:paraId="33E641AC" w14:textId="69BCEA9F" w:rsidR="000F61B1" w:rsidRPr="000F61B1" w:rsidRDefault="000F61B1" w:rsidP="000F61B1">
      <w:pPr>
        <w:autoSpaceDE w:val="0"/>
        <w:autoSpaceDN w:val="0"/>
        <w:adjustRightInd w:val="0"/>
        <w:rPr>
          <w:rFonts w:ascii="Times New Roman" w:hAnsi="Times New Roman" w:cs="Times New Roman"/>
          <w:kern w:val="0"/>
          <w:sz w:val="22"/>
          <w:szCs w:val="22"/>
        </w:rPr>
      </w:pPr>
      <w:r w:rsidRPr="000F61B1">
        <w:rPr>
          <w:rFonts w:ascii="Times New Roman" w:hAnsi="Times New Roman" w:cs="Times New Roman"/>
          <w:kern w:val="0"/>
          <w:sz w:val="22"/>
          <w:szCs w:val="22"/>
        </w:rPr>
        <w:t>Of important note, the final analytic data sets were created using the following criteria: women who had valid non</w:t>
      </w:r>
      <w:r>
        <w:rPr>
          <w:rFonts w:ascii="Times New Roman" w:hAnsi="Times New Roman" w:cs="Times New Roman"/>
          <w:kern w:val="0"/>
          <w:sz w:val="22"/>
          <w:szCs w:val="22"/>
        </w:rPr>
        <w:t>-</w:t>
      </w:r>
      <w:r w:rsidRPr="000F61B1">
        <w:rPr>
          <w:rFonts w:ascii="Times New Roman" w:hAnsi="Times New Roman" w:cs="Times New Roman"/>
          <w:kern w:val="0"/>
          <w:sz w:val="22"/>
          <w:szCs w:val="22"/>
        </w:rPr>
        <w:t>missing baseline data on all 10 biomarkers used to create the AL score, valid AL scores (complete data on all 10 biomarkers) for at least two subsequent visits, and valid (non</w:t>
      </w:r>
      <w:r>
        <w:rPr>
          <w:rFonts w:ascii="Times New Roman" w:hAnsi="Times New Roman" w:cs="Times New Roman"/>
          <w:kern w:val="0"/>
          <w:sz w:val="22"/>
          <w:szCs w:val="22"/>
        </w:rPr>
        <w:t>-</w:t>
      </w:r>
      <w:r w:rsidRPr="000F61B1">
        <w:rPr>
          <w:rFonts w:ascii="Times New Roman" w:hAnsi="Times New Roman" w:cs="Times New Roman"/>
          <w:kern w:val="0"/>
          <w:sz w:val="22"/>
          <w:szCs w:val="22"/>
        </w:rPr>
        <w:t>missing; not pregnant or breastfeeding) baseline menopausal transition stage information. Additionally, women recruited at the New Jersey site (n=432) were not analyzed in the original analysis because of low retention rate, but since the data which I have used is de-identified for public use, the study site variable is not available through ICPSR and thus all results from this replication will not be an exact match to the manuscript (</w:t>
      </w:r>
      <w:hyperlink r:id="rId6" w:history="1">
        <w:r w:rsidRPr="000F61B1">
          <w:rPr>
            <w:rFonts w:ascii="Times New Roman" w:hAnsi="Times New Roman" w:cs="Times New Roman"/>
            <w:color w:val="DCA10D"/>
            <w:kern w:val="0"/>
            <w:sz w:val="22"/>
            <w:szCs w:val="22"/>
          </w:rPr>
          <w:t>https://www.swanstudy.org/swan-research/data-access/process/</w:t>
        </w:r>
      </w:hyperlink>
      <w:r w:rsidRPr="000F61B1">
        <w:rPr>
          <w:rFonts w:ascii="Times New Roman" w:hAnsi="Times New Roman" w:cs="Times New Roman"/>
          <w:kern w:val="0"/>
          <w:sz w:val="22"/>
          <w:szCs w:val="22"/>
        </w:rPr>
        <w:t xml:space="preserve">). Otherwise, I included only data that met the above criteria. </w:t>
      </w:r>
    </w:p>
    <w:p w14:paraId="2372420C" w14:textId="77777777" w:rsidR="000F61B1" w:rsidRPr="000F61B1" w:rsidRDefault="000F61B1" w:rsidP="000F61B1">
      <w:pPr>
        <w:autoSpaceDE w:val="0"/>
        <w:autoSpaceDN w:val="0"/>
        <w:adjustRightInd w:val="0"/>
        <w:rPr>
          <w:rFonts w:ascii="Times New Roman" w:hAnsi="Times New Roman" w:cs="Times New Roman"/>
          <w:kern w:val="0"/>
          <w:sz w:val="22"/>
          <w:szCs w:val="22"/>
        </w:rPr>
      </w:pPr>
    </w:p>
    <w:p w14:paraId="715C82AD" w14:textId="77777777" w:rsidR="000F61B1" w:rsidRDefault="000F61B1" w:rsidP="000F61B1">
      <w:pPr>
        <w:autoSpaceDE w:val="0"/>
        <w:autoSpaceDN w:val="0"/>
        <w:adjustRightInd w:val="0"/>
        <w:rPr>
          <w:rFonts w:ascii="Times New Roman" w:hAnsi="Times New Roman" w:cs="Times New Roman"/>
          <w:kern w:val="0"/>
          <w:sz w:val="22"/>
          <w:szCs w:val="22"/>
        </w:rPr>
      </w:pPr>
      <w:r w:rsidRPr="000F61B1">
        <w:rPr>
          <w:rFonts w:ascii="Times New Roman" w:hAnsi="Times New Roman" w:cs="Times New Roman"/>
          <w:kern w:val="0"/>
          <w:sz w:val="22"/>
          <w:szCs w:val="22"/>
        </w:rPr>
        <w:t>C-reactive protein, high-density lipoprotein cholesterol, total cholesterol, glucose, and triglycerides were not assessed at visits 2, 8, 9, or 10, so AL scores are unable to be calculated for participants at these visits. The variables corresponding to the 10 biomarkers are listed in the table below.</w:t>
      </w:r>
    </w:p>
    <w:p w14:paraId="6CD5F383" w14:textId="77777777" w:rsidR="000F61B1" w:rsidRPr="000F61B1" w:rsidRDefault="000F61B1" w:rsidP="000F61B1">
      <w:pPr>
        <w:autoSpaceDE w:val="0"/>
        <w:autoSpaceDN w:val="0"/>
        <w:adjustRightInd w:val="0"/>
        <w:rPr>
          <w:rFonts w:ascii="Times New Roman" w:hAnsi="Times New Roman" w:cs="Times New Roman"/>
          <w:kern w:val="0"/>
          <w:sz w:val="22"/>
          <w:szCs w:val="22"/>
        </w:rPr>
      </w:pPr>
    </w:p>
    <w:tbl>
      <w:tblPr>
        <w:tblW w:w="0" w:type="auto"/>
        <w:tblInd w:w="-1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88"/>
        <w:gridCol w:w="1080"/>
        <w:gridCol w:w="1080"/>
        <w:gridCol w:w="1080"/>
        <w:gridCol w:w="1080"/>
        <w:gridCol w:w="1080"/>
        <w:gridCol w:w="1080"/>
        <w:gridCol w:w="1080"/>
      </w:tblGrid>
      <w:tr w:rsidR="000F61B1" w:rsidRPr="000F61B1" w14:paraId="3AA4E215" w14:textId="77777777" w:rsidTr="000F61B1">
        <w:tc>
          <w:tcPr>
            <w:tcW w:w="1188" w:type="dxa"/>
            <w:tcBorders>
              <w:top w:val="single" w:sz="8" w:space="0" w:color="9A9A9A"/>
              <w:left w:val="single" w:sz="8" w:space="0" w:color="9A9A9A"/>
              <w:bottom w:val="single" w:sz="8" w:space="0" w:color="9A9A9A"/>
              <w:right w:val="single" w:sz="8" w:space="0" w:color="9A9A9A"/>
            </w:tcBorders>
            <w:shd w:val="clear" w:color="auto" w:fill="D0CECE" w:themeFill="background2" w:themeFillShade="E6"/>
            <w:tcMar>
              <w:top w:w="100" w:type="nil"/>
              <w:left w:w="20" w:type="nil"/>
              <w:bottom w:w="20" w:type="nil"/>
              <w:right w:w="100" w:type="nil"/>
            </w:tcMar>
          </w:tcPr>
          <w:p w14:paraId="050E0928" w14:textId="77777777" w:rsidR="000F61B1" w:rsidRPr="000F61B1" w:rsidRDefault="000F61B1">
            <w:pPr>
              <w:autoSpaceDE w:val="0"/>
              <w:autoSpaceDN w:val="0"/>
              <w:adjustRightInd w:val="0"/>
              <w:rPr>
                <w:rFonts w:ascii="Times New Roman" w:hAnsi="Times New Roman" w:cs="Times New Roman"/>
                <w:b/>
                <w:bCs/>
                <w:kern w:val="0"/>
                <w:sz w:val="16"/>
                <w:szCs w:val="16"/>
              </w:rPr>
            </w:pPr>
            <w:r w:rsidRPr="000F61B1">
              <w:rPr>
                <w:rFonts w:ascii="Times New Roman" w:hAnsi="Times New Roman" w:cs="Times New Roman"/>
                <w:b/>
                <w:bCs/>
                <w:kern w:val="0"/>
                <w:sz w:val="16"/>
                <w:szCs w:val="16"/>
              </w:rPr>
              <w:t>Biomarker</w:t>
            </w:r>
          </w:p>
        </w:tc>
        <w:tc>
          <w:tcPr>
            <w:tcW w:w="1080" w:type="dxa"/>
            <w:tcBorders>
              <w:top w:val="single" w:sz="8" w:space="0" w:color="9A9A9A"/>
              <w:left w:val="single" w:sz="8" w:space="0" w:color="9A9A9A"/>
              <w:bottom w:val="single" w:sz="8" w:space="0" w:color="9A9A9A"/>
              <w:right w:val="single" w:sz="8" w:space="0" w:color="9A9A9A"/>
            </w:tcBorders>
            <w:shd w:val="clear" w:color="auto" w:fill="D0CECE" w:themeFill="background2" w:themeFillShade="E6"/>
            <w:tcMar>
              <w:top w:w="100" w:type="nil"/>
              <w:left w:w="20" w:type="nil"/>
              <w:bottom w:w="20" w:type="nil"/>
              <w:right w:w="100" w:type="nil"/>
            </w:tcMar>
          </w:tcPr>
          <w:p w14:paraId="06820300" w14:textId="77777777" w:rsidR="000F61B1" w:rsidRPr="000F61B1" w:rsidRDefault="000F61B1">
            <w:pPr>
              <w:autoSpaceDE w:val="0"/>
              <w:autoSpaceDN w:val="0"/>
              <w:adjustRightInd w:val="0"/>
              <w:rPr>
                <w:rFonts w:ascii="Times New Roman" w:hAnsi="Times New Roman" w:cs="Times New Roman"/>
                <w:b/>
                <w:bCs/>
                <w:kern w:val="0"/>
                <w:sz w:val="16"/>
                <w:szCs w:val="16"/>
              </w:rPr>
            </w:pPr>
            <w:r w:rsidRPr="000F61B1">
              <w:rPr>
                <w:rFonts w:ascii="Times New Roman" w:hAnsi="Times New Roman" w:cs="Times New Roman"/>
                <w:b/>
                <w:bCs/>
                <w:kern w:val="0"/>
                <w:sz w:val="16"/>
                <w:szCs w:val="16"/>
              </w:rPr>
              <w:t>BASELINE</w:t>
            </w:r>
          </w:p>
        </w:tc>
        <w:tc>
          <w:tcPr>
            <w:tcW w:w="1080" w:type="dxa"/>
            <w:tcBorders>
              <w:top w:val="single" w:sz="8" w:space="0" w:color="9A9A9A"/>
              <w:left w:val="single" w:sz="8" w:space="0" w:color="9A9A9A"/>
              <w:bottom w:val="single" w:sz="8" w:space="0" w:color="9A9A9A"/>
              <w:right w:val="single" w:sz="8" w:space="0" w:color="9A9A9A"/>
            </w:tcBorders>
            <w:shd w:val="clear" w:color="auto" w:fill="D0CECE" w:themeFill="background2" w:themeFillShade="E6"/>
            <w:tcMar>
              <w:top w:w="100" w:type="nil"/>
              <w:left w:w="20" w:type="nil"/>
              <w:bottom w:w="20" w:type="nil"/>
              <w:right w:w="100" w:type="nil"/>
            </w:tcMar>
          </w:tcPr>
          <w:p w14:paraId="44B9C4B5" w14:textId="77777777" w:rsidR="000F61B1" w:rsidRPr="000F61B1" w:rsidRDefault="000F61B1">
            <w:pPr>
              <w:autoSpaceDE w:val="0"/>
              <w:autoSpaceDN w:val="0"/>
              <w:adjustRightInd w:val="0"/>
              <w:rPr>
                <w:rFonts w:ascii="Times New Roman" w:hAnsi="Times New Roman" w:cs="Times New Roman"/>
                <w:b/>
                <w:bCs/>
                <w:kern w:val="0"/>
                <w:sz w:val="16"/>
                <w:szCs w:val="16"/>
              </w:rPr>
            </w:pPr>
            <w:r w:rsidRPr="000F61B1">
              <w:rPr>
                <w:rFonts w:ascii="Times New Roman" w:hAnsi="Times New Roman" w:cs="Times New Roman"/>
                <w:b/>
                <w:bCs/>
                <w:kern w:val="0"/>
                <w:sz w:val="16"/>
                <w:szCs w:val="16"/>
              </w:rPr>
              <w:t>V1</w:t>
            </w:r>
          </w:p>
        </w:tc>
        <w:tc>
          <w:tcPr>
            <w:tcW w:w="1080" w:type="dxa"/>
            <w:tcBorders>
              <w:top w:val="single" w:sz="8" w:space="0" w:color="9A9A9A"/>
              <w:left w:val="single" w:sz="8" w:space="0" w:color="9A9A9A"/>
              <w:bottom w:val="single" w:sz="8" w:space="0" w:color="9A9A9A"/>
              <w:right w:val="single" w:sz="8" w:space="0" w:color="9A9A9A"/>
            </w:tcBorders>
            <w:shd w:val="clear" w:color="auto" w:fill="D0CECE" w:themeFill="background2" w:themeFillShade="E6"/>
            <w:tcMar>
              <w:top w:w="100" w:type="nil"/>
              <w:left w:w="20" w:type="nil"/>
              <w:bottom w:w="20" w:type="nil"/>
              <w:right w:w="100" w:type="nil"/>
            </w:tcMar>
          </w:tcPr>
          <w:p w14:paraId="25BC25F4" w14:textId="77777777" w:rsidR="000F61B1" w:rsidRPr="000F61B1" w:rsidRDefault="000F61B1">
            <w:pPr>
              <w:autoSpaceDE w:val="0"/>
              <w:autoSpaceDN w:val="0"/>
              <w:adjustRightInd w:val="0"/>
              <w:rPr>
                <w:rFonts w:ascii="Times New Roman" w:hAnsi="Times New Roman" w:cs="Times New Roman"/>
                <w:b/>
                <w:bCs/>
                <w:kern w:val="0"/>
                <w:sz w:val="16"/>
                <w:szCs w:val="16"/>
              </w:rPr>
            </w:pPr>
            <w:r w:rsidRPr="000F61B1">
              <w:rPr>
                <w:rFonts w:ascii="Times New Roman" w:hAnsi="Times New Roman" w:cs="Times New Roman"/>
                <w:b/>
                <w:bCs/>
                <w:kern w:val="0"/>
                <w:sz w:val="16"/>
                <w:szCs w:val="16"/>
              </w:rPr>
              <w:t>V3</w:t>
            </w:r>
          </w:p>
        </w:tc>
        <w:tc>
          <w:tcPr>
            <w:tcW w:w="1080" w:type="dxa"/>
            <w:tcBorders>
              <w:top w:val="single" w:sz="8" w:space="0" w:color="9A9A9A"/>
              <w:left w:val="single" w:sz="8" w:space="0" w:color="9A9A9A"/>
              <w:bottom w:val="single" w:sz="8" w:space="0" w:color="9A9A9A"/>
              <w:right w:val="single" w:sz="8" w:space="0" w:color="9A9A9A"/>
            </w:tcBorders>
            <w:shd w:val="clear" w:color="auto" w:fill="D0CECE" w:themeFill="background2" w:themeFillShade="E6"/>
            <w:tcMar>
              <w:top w:w="100" w:type="nil"/>
              <w:left w:w="20" w:type="nil"/>
              <w:bottom w:w="20" w:type="nil"/>
              <w:right w:w="100" w:type="nil"/>
            </w:tcMar>
          </w:tcPr>
          <w:p w14:paraId="3E08BF15" w14:textId="77777777" w:rsidR="000F61B1" w:rsidRPr="000F61B1" w:rsidRDefault="000F61B1">
            <w:pPr>
              <w:autoSpaceDE w:val="0"/>
              <w:autoSpaceDN w:val="0"/>
              <w:adjustRightInd w:val="0"/>
              <w:rPr>
                <w:rFonts w:ascii="Times New Roman" w:hAnsi="Times New Roman" w:cs="Times New Roman"/>
                <w:b/>
                <w:bCs/>
                <w:kern w:val="0"/>
                <w:sz w:val="16"/>
                <w:szCs w:val="16"/>
              </w:rPr>
            </w:pPr>
            <w:r w:rsidRPr="000F61B1">
              <w:rPr>
                <w:rFonts w:ascii="Times New Roman" w:hAnsi="Times New Roman" w:cs="Times New Roman"/>
                <w:b/>
                <w:bCs/>
                <w:kern w:val="0"/>
                <w:sz w:val="16"/>
                <w:szCs w:val="16"/>
              </w:rPr>
              <w:t>V4</w:t>
            </w:r>
          </w:p>
        </w:tc>
        <w:tc>
          <w:tcPr>
            <w:tcW w:w="1080" w:type="dxa"/>
            <w:tcBorders>
              <w:top w:val="single" w:sz="8" w:space="0" w:color="9A9A9A"/>
              <w:left w:val="single" w:sz="8" w:space="0" w:color="9A9A9A"/>
              <w:bottom w:val="single" w:sz="8" w:space="0" w:color="9A9A9A"/>
              <w:right w:val="single" w:sz="8" w:space="0" w:color="9A9A9A"/>
            </w:tcBorders>
            <w:shd w:val="clear" w:color="auto" w:fill="D0CECE" w:themeFill="background2" w:themeFillShade="E6"/>
            <w:tcMar>
              <w:top w:w="100" w:type="nil"/>
              <w:left w:w="20" w:type="nil"/>
              <w:bottom w:w="20" w:type="nil"/>
              <w:right w:w="100" w:type="nil"/>
            </w:tcMar>
          </w:tcPr>
          <w:p w14:paraId="7097605E" w14:textId="77777777" w:rsidR="000F61B1" w:rsidRPr="000F61B1" w:rsidRDefault="000F61B1">
            <w:pPr>
              <w:autoSpaceDE w:val="0"/>
              <w:autoSpaceDN w:val="0"/>
              <w:adjustRightInd w:val="0"/>
              <w:rPr>
                <w:rFonts w:ascii="Times New Roman" w:hAnsi="Times New Roman" w:cs="Times New Roman"/>
                <w:b/>
                <w:bCs/>
                <w:kern w:val="0"/>
                <w:sz w:val="16"/>
                <w:szCs w:val="16"/>
              </w:rPr>
            </w:pPr>
            <w:r w:rsidRPr="000F61B1">
              <w:rPr>
                <w:rFonts w:ascii="Times New Roman" w:hAnsi="Times New Roman" w:cs="Times New Roman"/>
                <w:b/>
                <w:bCs/>
                <w:kern w:val="0"/>
                <w:sz w:val="16"/>
                <w:szCs w:val="16"/>
              </w:rPr>
              <w:t>V5</w:t>
            </w:r>
          </w:p>
        </w:tc>
        <w:tc>
          <w:tcPr>
            <w:tcW w:w="1080" w:type="dxa"/>
            <w:tcBorders>
              <w:top w:val="single" w:sz="8" w:space="0" w:color="9A9A9A"/>
              <w:left w:val="single" w:sz="8" w:space="0" w:color="9A9A9A"/>
              <w:bottom w:val="single" w:sz="8" w:space="0" w:color="9A9A9A"/>
              <w:right w:val="single" w:sz="8" w:space="0" w:color="9A9A9A"/>
            </w:tcBorders>
            <w:shd w:val="clear" w:color="auto" w:fill="D0CECE" w:themeFill="background2" w:themeFillShade="E6"/>
            <w:tcMar>
              <w:top w:w="100" w:type="nil"/>
              <w:left w:w="20" w:type="nil"/>
              <w:bottom w:w="20" w:type="nil"/>
              <w:right w:w="100" w:type="nil"/>
            </w:tcMar>
          </w:tcPr>
          <w:p w14:paraId="7A58EAE2" w14:textId="77777777" w:rsidR="000F61B1" w:rsidRPr="000F61B1" w:rsidRDefault="000F61B1">
            <w:pPr>
              <w:autoSpaceDE w:val="0"/>
              <w:autoSpaceDN w:val="0"/>
              <w:adjustRightInd w:val="0"/>
              <w:rPr>
                <w:rFonts w:ascii="Times New Roman" w:hAnsi="Times New Roman" w:cs="Times New Roman"/>
                <w:b/>
                <w:bCs/>
                <w:kern w:val="0"/>
                <w:sz w:val="16"/>
                <w:szCs w:val="16"/>
              </w:rPr>
            </w:pPr>
            <w:r w:rsidRPr="000F61B1">
              <w:rPr>
                <w:rFonts w:ascii="Times New Roman" w:hAnsi="Times New Roman" w:cs="Times New Roman"/>
                <w:b/>
                <w:bCs/>
                <w:kern w:val="0"/>
                <w:sz w:val="16"/>
                <w:szCs w:val="16"/>
              </w:rPr>
              <w:t>V6</w:t>
            </w:r>
          </w:p>
        </w:tc>
        <w:tc>
          <w:tcPr>
            <w:tcW w:w="1080" w:type="dxa"/>
            <w:tcBorders>
              <w:top w:val="single" w:sz="8" w:space="0" w:color="9A9A9A"/>
              <w:left w:val="single" w:sz="8" w:space="0" w:color="9A9A9A"/>
              <w:bottom w:val="single" w:sz="8" w:space="0" w:color="9A9A9A"/>
              <w:right w:val="single" w:sz="8" w:space="0" w:color="9A9A9A"/>
            </w:tcBorders>
            <w:shd w:val="clear" w:color="auto" w:fill="D0CECE" w:themeFill="background2" w:themeFillShade="E6"/>
            <w:tcMar>
              <w:top w:w="100" w:type="nil"/>
              <w:left w:w="20" w:type="nil"/>
              <w:bottom w:w="20" w:type="nil"/>
              <w:right w:w="100" w:type="nil"/>
            </w:tcMar>
          </w:tcPr>
          <w:p w14:paraId="4037E04E" w14:textId="77777777" w:rsidR="000F61B1" w:rsidRPr="000F61B1" w:rsidRDefault="000F61B1">
            <w:pPr>
              <w:autoSpaceDE w:val="0"/>
              <w:autoSpaceDN w:val="0"/>
              <w:adjustRightInd w:val="0"/>
              <w:rPr>
                <w:rFonts w:ascii="Times New Roman" w:hAnsi="Times New Roman" w:cs="Times New Roman"/>
                <w:b/>
                <w:bCs/>
                <w:kern w:val="0"/>
                <w:sz w:val="16"/>
                <w:szCs w:val="16"/>
              </w:rPr>
            </w:pPr>
            <w:r w:rsidRPr="000F61B1">
              <w:rPr>
                <w:rFonts w:ascii="Times New Roman" w:hAnsi="Times New Roman" w:cs="Times New Roman"/>
                <w:b/>
                <w:bCs/>
                <w:kern w:val="0"/>
                <w:sz w:val="16"/>
                <w:szCs w:val="16"/>
              </w:rPr>
              <w:t>V7</w:t>
            </w:r>
          </w:p>
        </w:tc>
      </w:tr>
      <w:tr w:rsidR="000F61B1" w:rsidRPr="000F61B1" w14:paraId="51A4214E" w14:textId="77777777" w:rsidTr="000F61B1">
        <w:tblPrEx>
          <w:tblBorders>
            <w:top w:val="none" w:sz="0" w:space="0" w:color="auto"/>
          </w:tblBorders>
        </w:tblPrEx>
        <w:tc>
          <w:tcPr>
            <w:tcW w:w="1188" w:type="dxa"/>
            <w:tcBorders>
              <w:top w:val="single" w:sz="8" w:space="0" w:color="9A9A9A"/>
              <w:left w:val="single" w:sz="8" w:space="0" w:color="9A9A9A"/>
              <w:bottom w:val="single" w:sz="8" w:space="0" w:color="9A9A9A"/>
              <w:right w:val="single" w:sz="8" w:space="0" w:color="9A9A9A"/>
            </w:tcBorders>
            <w:shd w:val="clear" w:color="auto" w:fill="E7E6E6" w:themeFill="background2"/>
            <w:tcMar>
              <w:top w:w="100" w:type="nil"/>
              <w:left w:w="20" w:type="nil"/>
              <w:bottom w:w="20" w:type="nil"/>
              <w:right w:w="100" w:type="nil"/>
            </w:tcMar>
          </w:tcPr>
          <w:p w14:paraId="62821FFC"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Systolic blood pressure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11F704"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SYSBP10</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3E2095"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SYSBP11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74BC96"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SYSBP13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392C5"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SYSBP14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D265F5"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SYSBP15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9E5267"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SYSBP16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CC1090"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SYSBP17</w:t>
            </w:r>
          </w:p>
        </w:tc>
      </w:tr>
      <w:tr w:rsidR="000F61B1" w:rsidRPr="000F61B1" w14:paraId="62FC9597" w14:textId="77777777" w:rsidTr="000F61B1">
        <w:tblPrEx>
          <w:tblBorders>
            <w:top w:val="none" w:sz="0" w:space="0" w:color="auto"/>
          </w:tblBorders>
        </w:tblPrEx>
        <w:tc>
          <w:tcPr>
            <w:tcW w:w="1188" w:type="dxa"/>
            <w:tcBorders>
              <w:top w:val="single" w:sz="8" w:space="0" w:color="9A9A9A"/>
              <w:left w:val="single" w:sz="8" w:space="0" w:color="9A9A9A"/>
              <w:bottom w:val="single" w:sz="8" w:space="0" w:color="9A9A9A"/>
              <w:right w:val="single" w:sz="8" w:space="0" w:color="9A9A9A"/>
            </w:tcBorders>
            <w:shd w:val="clear" w:color="auto" w:fill="E7E6E6" w:themeFill="background2"/>
            <w:tcMar>
              <w:top w:w="100" w:type="nil"/>
              <w:left w:w="20" w:type="nil"/>
              <w:bottom w:w="20" w:type="nil"/>
              <w:right w:w="100" w:type="nil"/>
            </w:tcMar>
          </w:tcPr>
          <w:p w14:paraId="209E81A2"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Diastolic blood pressure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DFE496"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DIABP10</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514C4C"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DIABP11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E8D88C"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DIABP13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C86400"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DIABP14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B1387B"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DIABP15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D0906A"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DIABP16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410229"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DIABP17</w:t>
            </w:r>
          </w:p>
        </w:tc>
      </w:tr>
      <w:tr w:rsidR="000F61B1" w:rsidRPr="000F61B1" w14:paraId="389D6D74" w14:textId="77777777" w:rsidTr="000F61B1">
        <w:tblPrEx>
          <w:tblBorders>
            <w:top w:val="none" w:sz="0" w:space="0" w:color="auto"/>
          </w:tblBorders>
        </w:tblPrEx>
        <w:tc>
          <w:tcPr>
            <w:tcW w:w="1188" w:type="dxa"/>
            <w:tcBorders>
              <w:top w:val="single" w:sz="8" w:space="0" w:color="9A9A9A"/>
              <w:left w:val="single" w:sz="8" w:space="0" w:color="9A9A9A"/>
              <w:bottom w:val="single" w:sz="8" w:space="0" w:color="9A9A9A"/>
              <w:right w:val="single" w:sz="8" w:space="0" w:color="9A9A9A"/>
            </w:tcBorders>
            <w:shd w:val="clear" w:color="auto" w:fill="E7E6E6" w:themeFill="background2"/>
            <w:tcMar>
              <w:top w:w="100" w:type="nil"/>
              <w:left w:w="20" w:type="nil"/>
              <w:bottom w:w="20" w:type="nil"/>
              <w:right w:w="100" w:type="nil"/>
            </w:tcMar>
          </w:tcPr>
          <w:p w14:paraId="0F03B2A0"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C-reactive protein</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E865C4"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CRPRESU0</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94C82D"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CRPRESU1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D03420"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CRPRESU3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6C77EE"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CRPRESU4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41CA29"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CRPRESU5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F58BE4"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CRPRESU6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04938D"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CRPRESU7</w:t>
            </w:r>
          </w:p>
        </w:tc>
      </w:tr>
      <w:tr w:rsidR="000F61B1" w:rsidRPr="000F61B1" w14:paraId="6902F61E" w14:textId="77777777" w:rsidTr="000F61B1">
        <w:tblPrEx>
          <w:tblBorders>
            <w:top w:val="none" w:sz="0" w:space="0" w:color="auto"/>
          </w:tblBorders>
        </w:tblPrEx>
        <w:tc>
          <w:tcPr>
            <w:tcW w:w="1188" w:type="dxa"/>
            <w:tcBorders>
              <w:top w:val="single" w:sz="8" w:space="0" w:color="9A9A9A"/>
              <w:left w:val="single" w:sz="8" w:space="0" w:color="9A9A9A"/>
              <w:bottom w:val="single" w:sz="8" w:space="0" w:color="9A9A9A"/>
              <w:right w:val="single" w:sz="8" w:space="0" w:color="9A9A9A"/>
            </w:tcBorders>
            <w:shd w:val="clear" w:color="auto" w:fill="E7E6E6" w:themeFill="background2"/>
            <w:tcMar>
              <w:top w:w="100" w:type="nil"/>
              <w:left w:w="20" w:type="nil"/>
              <w:bottom w:w="20" w:type="nil"/>
              <w:right w:w="100" w:type="nil"/>
            </w:tcMar>
          </w:tcPr>
          <w:p w14:paraId="0A7CBDD5"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High-density lipoprotein cholesterol</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8B3AD1"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HDLRESU0</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5C44BB"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HDLRESU1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C5ADD9"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HDLRESU3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AB37AD"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HDLRESU4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839328"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HDLRESU5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B13EEC"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HDLRESU6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C7B1F5"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HDLRESU7</w:t>
            </w:r>
          </w:p>
        </w:tc>
      </w:tr>
      <w:tr w:rsidR="000F61B1" w:rsidRPr="000F61B1" w14:paraId="7AFA1B11" w14:textId="77777777" w:rsidTr="000F61B1">
        <w:tblPrEx>
          <w:tblBorders>
            <w:top w:val="none" w:sz="0" w:space="0" w:color="auto"/>
          </w:tblBorders>
        </w:tblPrEx>
        <w:tc>
          <w:tcPr>
            <w:tcW w:w="1188" w:type="dxa"/>
            <w:tcBorders>
              <w:top w:val="single" w:sz="8" w:space="0" w:color="9A9A9A"/>
              <w:left w:val="single" w:sz="8" w:space="0" w:color="9A9A9A"/>
              <w:bottom w:val="single" w:sz="8" w:space="0" w:color="9A9A9A"/>
              <w:right w:val="single" w:sz="8" w:space="0" w:color="9A9A9A"/>
            </w:tcBorders>
            <w:shd w:val="clear" w:color="auto" w:fill="E7E6E6" w:themeFill="background2"/>
            <w:tcMar>
              <w:top w:w="100" w:type="nil"/>
              <w:left w:w="20" w:type="nil"/>
              <w:bottom w:w="20" w:type="nil"/>
              <w:right w:w="100" w:type="nil"/>
            </w:tcMar>
          </w:tcPr>
          <w:p w14:paraId="31A8CF3D"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Total cholesterol</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3380B"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CHOLRES0</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29D284"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CHOLRES1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7DE798"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CHOLRES3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2AA3A8"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CHOLRES4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D56462"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CHOLRES5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78E349"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CHOLRES6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B43FA4"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CHOLRES7</w:t>
            </w:r>
          </w:p>
        </w:tc>
      </w:tr>
      <w:tr w:rsidR="000F61B1" w:rsidRPr="000F61B1" w14:paraId="68A925E5" w14:textId="77777777" w:rsidTr="000F61B1">
        <w:tblPrEx>
          <w:tblBorders>
            <w:top w:val="none" w:sz="0" w:space="0" w:color="auto"/>
          </w:tblBorders>
        </w:tblPrEx>
        <w:tc>
          <w:tcPr>
            <w:tcW w:w="1188" w:type="dxa"/>
            <w:tcBorders>
              <w:top w:val="single" w:sz="8" w:space="0" w:color="9A9A9A"/>
              <w:left w:val="single" w:sz="8" w:space="0" w:color="9A9A9A"/>
              <w:bottom w:val="single" w:sz="8" w:space="0" w:color="9A9A9A"/>
              <w:right w:val="single" w:sz="8" w:space="0" w:color="9A9A9A"/>
            </w:tcBorders>
            <w:shd w:val="clear" w:color="auto" w:fill="E7E6E6" w:themeFill="background2"/>
            <w:tcMar>
              <w:top w:w="100" w:type="nil"/>
              <w:left w:w="20" w:type="nil"/>
              <w:bottom w:w="20" w:type="nil"/>
              <w:right w:w="100" w:type="nil"/>
            </w:tcMar>
          </w:tcPr>
          <w:p w14:paraId="67ED46A0"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Body mass index</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BB44D0"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BMI0</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4BAD7C"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BMI1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B6AA7"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BMI3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476534"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BMI4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02623E"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BMI5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7FC328"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BMI6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6EBF2E"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BMI7</w:t>
            </w:r>
          </w:p>
        </w:tc>
      </w:tr>
      <w:tr w:rsidR="000F61B1" w:rsidRPr="000F61B1" w14:paraId="42840BEF" w14:textId="77777777" w:rsidTr="000F61B1">
        <w:tblPrEx>
          <w:tblBorders>
            <w:top w:val="none" w:sz="0" w:space="0" w:color="auto"/>
          </w:tblBorders>
        </w:tblPrEx>
        <w:tc>
          <w:tcPr>
            <w:tcW w:w="1188" w:type="dxa"/>
            <w:tcBorders>
              <w:top w:val="single" w:sz="8" w:space="0" w:color="9A9A9A"/>
              <w:left w:val="single" w:sz="8" w:space="0" w:color="9A9A9A"/>
              <w:bottom w:val="single" w:sz="8" w:space="0" w:color="9A9A9A"/>
              <w:right w:val="single" w:sz="8" w:space="0" w:color="9A9A9A"/>
            </w:tcBorders>
            <w:shd w:val="clear" w:color="auto" w:fill="E7E6E6" w:themeFill="background2"/>
            <w:tcMar>
              <w:top w:w="100" w:type="nil"/>
              <w:left w:w="20" w:type="nil"/>
              <w:bottom w:w="20" w:type="nil"/>
              <w:right w:w="100" w:type="nil"/>
            </w:tcMar>
          </w:tcPr>
          <w:p w14:paraId="3C1FA865"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lastRenderedPageBreak/>
              <w:t>Waist-to-hip ratio</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8BFB3E"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 xml:space="preserve">WAIST0, HIP0 </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32371E"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WAIST1, HIP1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793936"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WAIST3, HIP3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4B91C"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WAIST4, HIP4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8E67F8"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WAIST5, HIP5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379E95"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WAIST6, HIP6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CBC652"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WAIST7, HIP7</w:t>
            </w:r>
          </w:p>
        </w:tc>
      </w:tr>
      <w:tr w:rsidR="000F61B1" w:rsidRPr="000F61B1" w14:paraId="417CD428" w14:textId="77777777" w:rsidTr="000F61B1">
        <w:tblPrEx>
          <w:tblBorders>
            <w:top w:val="none" w:sz="0" w:space="0" w:color="auto"/>
          </w:tblBorders>
        </w:tblPrEx>
        <w:tc>
          <w:tcPr>
            <w:tcW w:w="1188" w:type="dxa"/>
            <w:tcBorders>
              <w:top w:val="single" w:sz="8" w:space="0" w:color="9A9A9A"/>
              <w:left w:val="single" w:sz="8" w:space="0" w:color="9A9A9A"/>
              <w:bottom w:val="single" w:sz="8" w:space="0" w:color="9A9A9A"/>
              <w:right w:val="single" w:sz="8" w:space="0" w:color="9A9A9A"/>
            </w:tcBorders>
            <w:shd w:val="clear" w:color="auto" w:fill="E7E6E6" w:themeFill="background2"/>
            <w:tcMar>
              <w:top w:w="100" w:type="nil"/>
              <w:left w:w="20" w:type="nil"/>
              <w:bottom w:w="20" w:type="nil"/>
              <w:right w:w="100" w:type="nil"/>
            </w:tcMar>
          </w:tcPr>
          <w:p w14:paraId="5ECAA8FD"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Fasting serum glucose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C1D199"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GLUCRES0</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28C55"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GLUCRES1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1E8A19"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GLUCRES3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A4A62A"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GLUCRES4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87853A"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GLUCRES5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0EF875"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GLUCRES6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5E7A0C"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GLUCRES7</w:t>
            </w:r>
          </w:p>
        </w:tc>
      </w:tr>
      <w:tr w:rsidR="000F61B1" w:rsidRPr="000F61B1" w14:paraId="63E20E0F" w14:textId="77777777" w:rsidTr="000F61B1">
        <w:tblPrEx>
          <w:tblBorders>
            <w:top w:val="none" w:sz="0" w:space="0" w:color="auto"/>
          </w:tblBorders>
        </w:tblPrEx>
        <w:tc>
          <w:tcPr>
            <w:tcW w:w="1188" w:type="dxa"/>
            <w:tcBorders>
              <w:top w:val="single" w:sz="8" w:space="0" w:color="9A9A9A"/>
              <w:left w:val="single" w:sz="8" w:space="0" w:color="9A9A9A"/>
              <w:bottom w:val="single" w:sz="8" w:space="0" w:color="9A9A9A"/>
              <w:right w:val="single" w:sz="8" w:space="0" w:color="9A9A9A"/>
            </w:tcBorders>
            <w:shd w:val="clear" w:color="auto" w:fill="E7E6E6" w:themeFill="background2"/>
            <w:tcMar>
              <w:top w:w="100" w:type="nil"/>
              <w:left w:w="20" w:type="nil"/>
              <w:bottom w:w="20" w:type="nil"/>
              <w:right w:w="100" w:type="nil"/>
            </w:tcMar>
          </w:tcPr>
          <w:p w14:paraId="6CE3EC67"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Triglycerides</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F11E81"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TRIGRES0</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2C3B12"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TRIGRES1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E2CCEC"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TRIGRES3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DC5A18"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TRIGRES4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792BD3"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TRIGRES5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932714"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TRIGRES6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4EF38D"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TRIGRES7</w:t>
            </w:r>
          </w:p>
        </w:tc>
      </w:tr>
      <w:tr w:rsidR="000F61B1" w:rsidRPr="000F61B1" w14:paraId="4B20C79E" w14:textId="77777777" w:rsidTr="000F61B1">
        <w:tc>
          <w:tcPr>
            <w:tcW w:w="1188" w:type="dxa"/>
            <w:tcBorders>
              <w:top w:val="single" w:sz="8" w:space="0" w:color="9A9A9A"/>
              <w:left w:val="single" w:sz="8" w:space="0" w:color="9A9A9A"/>
              <w:bottom w:val="single" w:sz="8" w:space="0" w:color="9A9A9A"/>
              <w:right w:val="single" w:sz="8" w:space="0" w:color="9A9A9A"/>
            </w:tcBorders>
            <w:shd w:val="clear" w:color="auto" w:fill="E7E6E6" w:themeFill="background2"/>
            <w:tcMar>
              <w:top w:w="100" w:type="nil"/>
              <w:left w:w="20" w:type="nil"/>
              <w:bottom w:w="20" w:type="nil"/>
              <w:right w:w="100" w:type="nil"/>
            </w:tcMar>
          </w:tcPr>
          <w:p w14:paraId="72424B3C"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Dehydroepiandrosterone</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4D2B50"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DHAS0</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839944"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DHAS1</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9BB3A0"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DHAS3</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46C683"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DHAS4</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3A4AB6"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DHAS5</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50E7A9"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DHAS6</w:t>
            </w:r>
          </w:p>
        </w:tc>
        <w:tc>
          <w:tcPr>
            <w:tcW w:w="10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D3F312" w14:textId="77777777" w:rsidR="000F61B1" w:rsidRPr="000F61B1" w:rsidRDefault="000F61B1">
            <w:pPr>
              <w:autoSpaceDE w:val="0"/>
              <w:autoSpaceDN w:val="0"/>
              <w:adjustRightInd w:val="0"/>
              <w:rPr>
                <w:rFonts w:ascii="Times New Roman" w:hAnsi="Times New Roman" w:cs="Times New Roman"/>
                <w:kern w:val="0"/>
                <w:sz w:val="16"/>
                <w:szCs w:val="16"/>
              </w:rPr>
            </w:pPr>
            <w:r w:rsidRPr="000F61B1">
              <w:rPr>
                <w:rFonts w:ascii="Times New Roman" w:hAnsi="Times New Roman" w:cs="Times New Roman"/>
                <w:kern w:val="0"/>
                <w:sz w:val="16"/>
                <w:szCs w:val="16"/>
              </w:rPr>
              <w:t>DHAS7</w:t>
            </w:r>
          </w:p>
        </w:tc>
      </w:tr>
    </w:tbl>
    <w:p w14:paraId="4396CD38" w14:textId="77777777" w:rsidR="000F61B1" w:rsidRPr="000F61B1" w:rsidRDefault="000F61B1" w:rsidP="000F61B1">
      <w:pPr>
        <w:autoSpaceDE w:val="0"/>
        <w:autoSpaceDN w:val="0"/>
        <w:adjustRightInd w:val="0"/>
        <w:rPr>
          <w:rFonts w:ascii="Times New Roman" w:hAnsi="Times New Roman" w:cs="Times New Roman"/>
          <w:kern w:val="0"/>
          <w:sz w:val="22"/>
          <w:szCs w:val="22"/>
        </w:rPr>
      </w:pPr>
    </w:p>
    <w:p w14:paraId="0B4BA880" w14:textId="334209E3" w:rsidR="000F61B1" w:rsidRDefault="000F61B1" w:rsidP="000F61B1">
      <w:pPr>
        <w:autoSpaceDE w:val="0"/>
        <w:autoSpaceDN w:val="0"/>
        <w:adjustRightInd w:val="0"/>
        <w:rPr>
          <w:rFonts w:ascii="Times New Roman" w:hAnsi="Times New Roman" w:cs="Times New Roman"/>
          <w:kern w:val="0"/>
          <w:sz w:val="22"/>
          <w:szCs w:val="22"/>
        </w:rPr>
      </w:pPr>
      <w:r w:rsidRPr="000F61B1">
        <w:rPr>
          <w:rFonts w:ascii="Times New Roman" w:hAnsi="Times New Roman" w:cs="Times New Roman"/>
          <w:kern w:val="0"/>
          <w:sz w:val="22"/>
          <w:szCs w:val="22"/>
        </w:rPr>
        <w:t xml:space="preserve">My original plan for this project also included replication of Table 2 (Demographic and Other Characteristics at Baseline), but due to the data being de-identified and a re-evaluation of how well it aligned with the replication of Table 1 and Figure 1, I decided that I was more interested in making a completely new figure. </w:t>
      </w:r>
      <w:r w:rsidR="002B270A">
        <w:rPr>
          <w:rFonts w:ascii="Times New Roman" w:hAnsi="Times New Roman" w:cs="Times New Roman"/>
          <w:kern w:val="0"/>
          <w:sz w:val="22"/>
          <w:szCs w:val="22"/>
        </w:rPr>
        <w:t xml:space="preserve">I decided to create Figure 2, an extension of Figure 1 with group by race, since allostatic load has been shown to result in worse health outcomes for marginalized </w:t>
      </w:r>
      <w:r w:rsidR="002B270A" w:rsidRPr="002B270A">
        <w:rPr>
          <w:rFonts w:ascii="Times New Roman" w:hAnsi="Times New Roman" w:cs="Times New Roman"/>
          <w:kern w:val="0"/>
          <w:sz w:val="22"/>
          <w:szCs w:val="22"/>
        </w:rPr>
        <w:t>populations (</w:t>
      </w:r>
      <w:hyperlink r:id="rId7" w:history="1">
        <w:r w:rsidR="002B270A" w:rsidRPr="002B270A">
          <w:rPr>
            <w:rStyle w:val="Hyperlink"/>
            <w:rFonts w:ascii="Times New Roman" w:hAnsi="Times New Roman" w:cs="Times New Roman"/>
            <w:sz w:val="22"/>
            <w:szCs w:val="22"/>
            <w:shd w:val="clear" w:color="auto" w:fill="FFFFFF"/>
          </w:rPr>
          <w:t>https://doi.org/10.1038/s41598-022-20987-x</w:t>
        </w:r>
      </w:hyperlink>
      <w:r w:rsidR="002B270A" w:rsidRPr="002B270A">
        <w:rPr>
          <w:rFonts w:ascii="Times New Roman" w:hAnsi="Times New Roman" w:cs="Times New Roman"/>
          <w:kern w:val="0"/>
          <w:sz w:val="22"/>
          <w:szCs w:val="22"/>
        </w:rPr>
        <w:t>).</w:t>
      </w:r>
      <w:r w:rsidR="002B270A">
        <w:rPr>
          <w:rFonts w:ascii="Times New Roman" w:hAnsi="Times New Roman" w:cs="Times New Roman"/>
          <w:kern w:val="0"/>
          <w:sz w:val="22"/>
          <w:szCs w:val="22"/>
        </w:rPr>
        <w:t xml:space="preserve"> </w:t>
      </w:r>
      <w:r w:rsidRPr="000F61B1">
        <w:rPr>
          <w:rFonts w:ascii="Times New Roman" w:hAnsi="Times New Roman" w:cs="Times New Roman"/>
          <w:kern w:val="0"/>
          <w:sz w:val="22"/>
          <w:szCs w:val="22"/>
        </w:rPr>
        <w:t xml:space="preserve">The exact code used to import data, derive allostatic load scores, </w:t>
      </w:r>
      <w:r w:rsidR="006406C9">
        <w:rPr>
          <w:rFonts w:ascii="Times New Roman" w:hAnsi="Times New Roman" w:cs="Times New Roman"/>
          <w:kern w:val="0"/>
          <w:sz w:val="22"/>
          <w:szCs w:val="22"/>
        </w:rPr>
        <w:t xml:space="preserve">check the derived variables, </w:t>
      </w:r>
      <w:r w:rsidRPr="000F61B1">
        <w:rPr>
          <w:rFonts w:ascii="Times New Roman" w:hAnsi="Times New Roman" w:cs="Times New Roman"/>
          <w:kern w:val="0"/>
          <w:sz w:val="22"/>
          <w:szCs w:val="22"/>
        </w:rPr>
        <w:t xml:space="preserve">create formats and the final analytic dataset, compute summary statistics, and generate reports and figures is all contained within a single SAS program. Although this made the file quite long, I found much easier to work in a single program and used the documentation skills practiced throughout the semester to detail my step-by-step process. </w:t>
      </w:r>
      <w:r w:rsidRPr="006406C9">
        <w:rPr>
          <w:rFonts w:ascii="Times New Roman" w:hAnsi="Times New Roman" w:cs="Times New Roman"/>
          <w:kern w:val="0"/>
          <w:sz w:val="22"/>
          <w:szCs w:val="22"/>
          <w:highlight w:val="yellow"/>
        </w:rPr>
        <w:t xml:space="preserve">This code is available in the “SAS Code” </w:t>
      </w:r>
      <w:r w:rsidR="007A2B21">
        <w:rPr>
          <w:rFonts w:ascii="Times New Roman" w:hAnsi="Times New Roman" w:cs="Times New Roman"/>
          <w:kern w:val="0"/>
          <w:sz w:val="22"/>
          <w:szCs w:val="22"/>
          <w:highlight w:val="yellow"/>
        </w:rPr>
        <w:t>directory</w:t>
      </w:r>
      <w:r w:rsidRPr="006406C9">
        <w:rPr>
          <w:rFonts w:ascii="Times New Roman" w:hAnsi="Times New Roman" w:cs="Times New Roman"/>
          <w:kern w:val="0"/>
          <w:sz w:val="22"/>
          <w:szCs w:val="22"/>
          <w:highlight w:val="yellow"/>
        </w:rPr>
        <w:t xml:space="preserve"> and its respective log is in “SAS Log”.</w:t>
      </w:r>
    </w:p>
    <w:p w14:paraId="297996BD" w14:textId="77777777" w:rsidR="006406C9" w:rsidRDefault="006406C9" w:rsidP="000F61B1">
      <w:pPr>
        <w:autoSpaceDE w:val="0"/>
        <w:autoSpaceDN w:val="0"/>
        <w:adjustRightInd w:val="0"/>
        <w:rPr>
          <w:rFonts w:ascii="Times New Roman" w:hAnsi="Times New Roman" w:cs="Times New Roman"/>
          <w:kern w:val="0"/>
          <w:sz w:val="22"/>
          <w:szCs w:val="22"/>
        </w:rPr>
      </w:pPr>
    </w:p>
    <w:p w14:paraId="5053CA64" w14:textId="441FA5BE" w:rsidR="006406C9" w:rsidRDefault="006406C9" w:rsidP="000F61B1">
      <w:p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In short, the project included the following steps:</w:t>
      </w:r>
    </w:p>
    <w:p w14:paraId="116D96CB" w14:textId="187DE320" w:rsidR="006406C9" w:rsidRDefault="006406C9"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Import data using PROC CIMPORT</w:t>
      </w:r>
      <w:r w:rsidR="002B270A">
        <w:rPr>
          <w:rFonts w:ascii="Times New Roman" w:hAnsi="Times New Roman" w:cs="Times New Roman"/>
          <w:kern w:val="0"/>
          <w:sz w:val="22"/>
          <w:szCs w:val="22"/>
        </w:rPr>
        <w:t>.</w:t>
      </w:r>
    </w:p>
    <w:p w14:paraId="5CF41640" w14:textId="51ACFB85" w:rsidR="006406C9" w:rsidRDefault="006406C9"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Subset data to eligible cases (see above) using a series of data steps and data merges with conditional if statements</w:t>
      </w:r>
      <w:r w:rsidR="002B270A">
        <w:rPr>
          <w:rFonts w:ascii="Times New Roman" w:hAnsi="Times New Roman" w:cs="Times New Roman"/>
          <w:kern w:val="0"/>
          <w:sz w:val="22"/>
          <w:szCs w:val="22"/>
        </w:rPr>
        <w:t>.</w:t>
      </w:r>
    </w:p>
    <w:p w14:paraId="5A31A554" w14:textId="0C782D62" w:rsidR="006406C9" w:rsidRDefault="006406C9"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 xml:space="preserve">Determine the quantile cutoff values at baseline </w:t>
      </w:r>
      <w:r w:rsidR="004B215B">
        <w:rPr>
          <w:rFonts w:ascii="Times New Roman" w:hAnsi="Times New Roman" w:cs="Times New Roman"/>
          <w:kern w:val="0"/>
          <w:sz w:val="22"/>
          <w:szCs w:val="22"/>
        </w:rPr>
        <w:t xml:space="preserve">using PROC UNIVARIATE and save these results in a usable dataset using </w:t>
      </w:r>
      <w:r w:rsidR="002B270A">
        <w:rPr>
          <w:rFonts w:ascii="Times New Roman" w:hAnsi="Times New Roman" w:cs="Times New Roman"/>
          <w:kern w:val="0"/>
          <w:sz w:val="22"/>
          <w:szCs w:val="22"/>
        </w:rPr>
        <w:t>ODS OUTPUT</w:t>
      </w:r>
      <w:r w:rsidR="004B215B">
        <w:rPr>
          <w:rFonts w:ascii="Times New Roman" w:hAnsi="Times New Roman" w:cs="Times New Roman"/>
          <w:kern w:val="0"/>
          <w:sz w:val="22"/>
          <w:szCs w:val="22"/>
        </w:rPr>
        <w:t>, data steps, and PROC TRANSPOSE</w:t>
      </w:r>
      <w:r w:rsidR="002B270A">
        <w:rPr>
          <w:rFonts w:ascii="Times New Roman" w:hAnsi="Times New Roman" w:cs="Times New Roman"/>
          <w:kern w:val="0"/>
          <w:sz w:val="22"/>
          <w:szCs w:val="22"/>
        </w:rPr>
        <w:t>.</w:t>
      </w:r>
    </w:p>
    <w:p w14:paraId="44A951A5" w14:textId="5CA109F6" w:rsidR="004B215B" w:rsidRDefault="004B215B"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 xml:space="preserve">Store cutoff values in macros using </w:t>
      </w:r>
      <w:r w:rsidR="0024648E">
        <w:rPr>
          <w:rFonts w:ascii="Times New Roman" w:hAnsi="Times New Roman" w:cs="Times New Roman"/>
          <w:kern w:val="0"/>
          <w:sz w:val="22"/>
          <w:szCs w:val="22"/>
        </w:rPr>
        <w:t xml:space="preserve">a </w:t>
      </w:r>
      <w:r>
        <w:rPr>
          <w:rFonts w:ascii="Times New Roman" w:hAnsi="Times New Roman" w:cs="Times New Roman"/>
          <w:kern w:val="0"/>
          <w:sz w:val="22"/>
          <w:szCs w:val="22"/>
        </w:rPr>
        <w:t>data step and CALL SYMPUTX</w:t>
      </w:r>
      <w:r w:rsidR="002B270A">
        <w:rPr>
          <w:rFonts w:ascii="Times New Roman" w:hAnsi="Times New Roman" w:cs="Times New Roman"/>
          <w:kern w:val="0"/>
          <w:sz w:val="22"/>
          <w:szCs w:val="22"/>
        </w:rPr>
        <w:t>.</w:t>
      </w:r>
    </w:p>
    <w:p w14:paraId="70C04B25" w14:textId="67E4B968" w:rsidR="004B215B" w:rsidRDefault="004B215B"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Calculate allostatic load scores at each visit using a macro data step and condition if statements that referenced the macro quantile cutoff variables</w:t>
      </w:r>
      <w:r w:rsidR="002B270A">
        <w:rPr>
          <w:rFonts w:ascii="Times New Roman" w:hAnsi="Times New Roman" w:cs="Times New Roman"/>
          <w:kern w:val="0"/>
          <w:sz w:val="22"/>
          <w:szCs w:val="22"/>
        </w:rPr>
        <w:t>.</w:t>
      </w:r>
    </w:p>
    <w:p w14:paraId="2DF66555" w14:textId="4CA9CBBB" w:rsidR="00AD54A6" w:rsidRDefault="00AD54A6"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Check derived variables using PROC FREQ</w:t>
      </w:r>
      <w:r w:rsidR="0009518F">
        <w:rPr>
          <w:rFonts w:ascii="Times New Roman" w:hAnsi="Times New Roman" w:cs="Times New Roman"/>
          <w:kern w:val="0"/>
          <w:sz w:val="22"/>
          <w:szCs w:val="22"/>
        </w:rPr>
        <w:t xml:space="preserve"> and </w:t>
      </w:r>
      <w:r w:rsidR="000E5698">
        <w:rPr>
          <w:rFonts w:ascii="Times New Roman" w:hAnsi="Times New Roman" w:cs="Times New Roman"/>
          <w:kern w:val="0"/>
          <w:sz w:val="22"/>
          <w:szCs w:val="22"/>
        </w:rPr>
        <w:t xml:space="preserve">with a PROC PRINT of </w:t>
      </w:r>
      <w:r w:rsidR="0009518F">
        <w:rPr>
          <w:rFonts w:ascii="Times New Roman" w:hAnsi="Times New Roman" w:cs="Times New Roman"/>
          <w:kern w:val="0"/>
          <w:sz w:val="22"/>
          <w:szCs w:val="22"/>
        </w:rPr>
        <w:t>the first 20 observations</w:t>
      </w:r>
      <w:r w:rsidR="000E5698">
        <w:rPr>
          <w:rFonts w:ascii="Times New Roman" w:hAnsi="Times New Roman" w:cs="Times New Roman"/>
          <w:kern w:val="0"/>
          <w:sz w:val="22"/>
          <w:szCs w:val="22"/>
        </w:rPr>
        <w:t xml:space="preserve">, their respective biomarker values, the cutoff values, and their AL scores, </w:t>
      </w:r>
      <w:r w:rsidR="0009518F">
        <w:rPr>
          <w:rFonts w:ascii="Times New Roman" w:hAnsi="Times New Roman" w:cs="Times New Roman"/>
          <w:kern w:val="0"/>
          <w:sz w:val="22"/>
          <w:szCs w:val="22"/>
        </w:rPr>
        <w:t xml:space="preserve">and checking that </w:t>
      </w:r>
      <w:r w:rsidR="000E5698">
        <w:rPr>
          <w:rFonts w:ascii="Times New Roman" w:hAnsi="Times New Roman" w:cs="Times New Roman"/>
          <w:kern w:val="0"/>
          <w:sz w:val="22"/>
          <w:szCs w:val="22"/>
        </w:rPr>
        <w:t>for this selected subset, AL scores seem to be calculated appropriate</w:t>
      </w:r>
      <w:r w:rsidR="002B270A">
        <w:rPr>
          <w:rFonts w:ascii="Times New Roman" w:hAnsi="Times New Roman" w:cs="Times New Roman"/>
          <w:kern w:val="0"/>
          <w:sz w:val="22"/>
          <w:szCs w:val="22"/>
        </w:rPr>
        <w:t>.</w:t>
      </w:r>
    </w:p>
    <w:p w14:paraId="15BE2D98" w14:textId="28F9B5ED" w:rsidR="004B215B" w:rsidRDefault="004B215B"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Create the final analytic dataset using a data step and merge</w:t>
      </w:r>
      <w:r w:rsidR="002B270A">
        <w:rPr>
          <w:rFonts w:ascii="Times New Roman" w:hAnsi="Times New Roman" w:cs="Times New Roman"/>
          <w:kern w:val="0"/>
          <w:sz w:val="22"/>
          <w:szCs w:val="22"/>
        </w:rPr>
        <w:t>.</w:t>
      </w:r>
    </w:p>
    <w:p w14:paraId="3B5AD490" w14:textId="0EC51BA5" w:rsidR="004B215B" w:rsidRDefault="004B215B"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Prepare a dataset for Table 1, pulling from a PROC UNIVARIATE with summary statistics, which was exported to a SAS dataset and transposed</w:t>
      </w:r>
      <w:r w:rsidR="002B270A">
        <w:rPr>
          <w:rFonts w:ascii="Times New Roman" w:hAnsi="Times New Roman" w:cs="Times New Roman"/>
          <w:kern w:val="0"/>
          <w:sz w:val="22"/>
          <w:szCs w:val="22"/>
        </w:rPr>
        <w:t>.</w:t>
      </w:r>
    </w:p>
    <w:p w14:paraId="7AA4D4B4" w14:textId="3AC2348D" w:rsidR="004B215B" w:rsidRDefault="004B215B"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Hard code new lines of data in preparation for PROC REPORT</w:t>
      </w:r>
      <w:r w:rsidR="002B270A">
        <w:rPr>
          <w:rFonts w:ascii="Times New Roman" w:hAnsi="Times New Roman" w:cs="Times New Roman"/>
          <w:kern w:val="0"/>
          <w:sz w:val="22"/>
          <w:szCs w:val="22"/>
        </w:rPr>
        <w:t>.</w:t>
      </w:r>
    </w:p>
    <w:p w14:paraId="20C63DBD" w14:textId="38AE292C" w:rsidR="004B215B" w:rsidRDefault="004B215B"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Use PROC REPORT to turn</w:t>
      </w:r>
      <w:r w:rsidR="0024648E">
        <w:rPr>
          <w:rFonts w:ascii="Times New Roman" w:hAnsi="Times New Roman" w:cs="Times New Roman"/>
          <w:kern w:val="0"/>
          <w:sz w:val="22"/>
          <w:szCs w:val="22"/>
        </w:rPr>
        <w:t xml:space="preserve"> the</w:t>
      </w:r>
      <w:r>
        <w:rPr>
          <w:rFonts w:ascii="Times New Roman" w:hAnsi="Times New Roman" w:cs="Times New Roman"/>
          <w:kern w:val="0"/>
          <w:sz w:val="22"/>
          <w:szCs w:val="22"/>
        </w:rPr>
        <w:t xml:space="preserve"> table 1 dataset into </w:t>
      </w:r>
      <w:r w:rsidR="0024648E">
        <w:rPr>
          <w:rFonts w:ascii="Times New Roman" w:hAnsi="Times New Roman" w:cs="Times New Roman"/>
          <w:kern w:val="0"/>
          <w:sz w:val="22"/>
          <w:szCs w:val="22"/>
        </w:rPr>
        <w:t xml:space="preserve">a </w:t>
      </w:r>
      <w:r>
        <w:rPr>
          <w:rFonts w:ascii="Times New Roman" w:hAnsi="Times New Roman" w:cs="Times New Roman"/>
          <w:kern w:val="0"/>
          <w:sz w:val="22"/>
          <w:szCs w:val="22"/>
        </w:rPr>
        <w:t>replication of Table 1 from the original manuscript, using a compute block for style techniques and define statements for additional formatting</w:t>
      </w:r>
      <w:r w:rsidR="002B270A">
        <w:rPr>
          <w:rFonts w:ascii="Times New Roman" w:hAnsi="Times New Roman" w:cs="Times New Roman"/>
          <w:kern w:val="0"/>
          <w:sz w:val="22"/>
          <w:szCs w:val="22"/>
        </w:rPr>
        <w:t>.</w:t>
      </w:r>
    </w:p>
    <w:p w14:paraId="772FD407" w14:textId="4EE48D5E" w:rsidR="004B215B" w:rsidRDefault="004B215B"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Use PROC MEANS to get summary statistics, including confidence intervals, for Figure 1</w:t>
      </w:r>
      <w:r w:rsidR="002B270A">
        <w:rPr>
          <w:rFonts w:ascii="Times New Roman" w:hAnsi="Times New Roman" w:cs="Times New Roman"/>
          <w:kern w:val="0"/>
          <w:sz w:val="22"/>
          <w:szCs w:val="22"/>
        </w:rPr>
        <w:t>.</w:t>
      </w:r>
    </w:p>
    <w:p w14:paraId="2970A75C" w14:textId="31101C67" w:rsidR="004B215B" w:rsidRDefault="004B215B"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Using data steps, merge, and the statistics saved from PROC MEANS, prepare data for visualization</w:t>
      </w:r>
      <w:r w:rsidR="002B270A">
        <w:rPr>
          <w:rFonts w:ascii="Times New Roman" w:hAnsi="Times New Roman" w:cs="Times New Roman"/>
          <w:kern w:val="0"/>
          <w:sz w:val="22"/>
          <w:szCs w:val="22"/>
        </w:rPr>
        <w:t>.</w:t>
      </w:r>
    </w:p>
    <w:p w14:paraId="1E34BF7C" w14:textId="521E594F" w:rsidR="004B215B" w:rsidRDefault="004B215B"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 xml:space="preserve">Create visualization in PROC SGPLOT, using both </w:t>
      </w:r>
      <w:proofErr w:type="spellStart"/>
      <w:r>
        <w:rPr>
          <w:rFonts w:ascii="Times New Roman" w:hAnsi="Times New Roman" w:cs="Times New Roman"/>
          <w:kern w:val="0"/>
          <w:sz w:val="22"/>
          <w:szCs w:val="22"/>
        </w:rPr>
        <w:t>vbar</w:t>
      </w:r>
      <w:proofErr w:type="spellEnd"/>
      <w:r>
        <w:rPr>
          <w:rFonts w:ascii="Times New Roman" w:hAnsi="Times New Roman" w:cs="Times New Roman"/>
          <w:kern w:val="0"/>
          <w:sz w:val="22"/>
          <w:szCs w:val="22"/>
        </w:rPr>
        <w:t xml:space="preserve"> and </w:t>
      </w:r>
      <w:proofErr w:type="spellStart"/>
      <w:r>
        <w:rPr>
          <w:rFonts w:ascii="Times New Roman" w:hAnsi="Times New Roman" w:cs="Times New Roman"/>
          <w:kern w:val="0"/>
          <w:sz w:val="22"/>
          <w:szCs w:val="22"/>
        </w:rPr>
        <w:t>highlow</w:t>
      </w:r>
      <w:proofErr w:type="spellEnd"/>
      <w:r>
        <w:rPr>
          <w:rFonts w:ascii="Times New Roman" w:hAnsi="Times New Roman" w:cs="Times New Roman"/>
          <w:kern w:val="0"/>
          <w:sz w:val="22"/>
          <w:szCs w:val="22"/>
        </w:rPr>
        <w:t xml:space="preserve"> to stack the vertical bar graphs and error bars</w:t>
      </w:r>
      <w:r w:rsidR="002B270A">
        <w:rPr>
          <w:rFonts w:ascii="Times New Roman" w:hAnsi="Times New Roman" w:cs="Times New Roman"/>
          <w:kern w:val="0"/>
          <w:sz w:val="22"/>
          <w:szCs w:val="22"/>
        </w:rPr>
        <w:t>.</w:t>
      </w:r>
    </w:p>
    <w:p w14:paraId="6C4ECF4B" w14:textId="715506E2" w:rsidR="00BC4B98" w:rsidRDefault="00BC4B98"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 xml:space="preserve">Pulled in the race variable from baseline and added to the analytic dataset using PROC SQL to produce a visualization </w:t>
      </w:r>
      <w:proofErr w:type="gramStart"/>
      <w:r>
        <w:rPr>
          <w:rFonts w:ascii="Times New Roman" w:hAnsi="Times New Roman" w:cs="Times New Roman"/>
          <w:kern w:val="0"/>
          <w:sz w:val="22"/>
          <w:szCs w:val="22"/>
        </w:rPr>
        <w:t>similar to</w:t>
      </w:r>
      <w:proofErr w:type="gramEnd"/>
      <w:r>
        <w:rPr>
          <w:rFonts w:ascii="Times New Roman" w:hAnsi="Times New Roman" w:cs="Times New Roman"/>
          <w:kern w:val="0"/>
          <w:sz w:val="22"/>
          <w:szCs w:val="22"/>
        </w:rPr>
        <w:t xml:space="preserve"> Figure 1 with grouping by race</w:t>
      </w:r>
      <w:r w:rsidR="002B270A">
        <w:rPr>
          <w:rFonts w:ascii="Times New Roman" w:hAnsi="Times New Roman" w:cs="Times New Roman"/>
          <w:kern w:val="0"/>
          <w:sz w:val="22"/>
          <w:szCs w:val="22"/>
        </w:rPr>
        <w:t>.</w:t>
      </w:r>
    </w:p>
    <w:p w14:paraId="7EC4C450" w14:textId="65F60E7A" w:rsidR="00BC4B98" w:rsidRDefault="00BC4B98" w:rsidP="006406C9">
      <w:pPr>
        <w:pStyle w:val="ListParagraph"/>
        <w:numPr>
          <w:ilvl w:val="0"/>
          <w:numId w:val="1"/>
        </w:num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Created Figure 2 (Figure 1 with mean by visit and race) using PROC SGPANEL to see distribution of AL scores over time by race</w:t>
      </w:r>
      <w:r w:rsidR="002B270A">
        <w:rPr>
          <w:rFonts w:ascii="Times New Roman" w:hAnsi="Times New Roman" w:cs="Times New Roman"/>
          <w:kern w:val="0"/>
          <w:sz w:val="22"/>
          <w:szCs w:val="22"/>
        </w:rPr>
        <w:t>.</w:t>
      </w:r>
    </w:p>
    <w:p w14:paraId="30424882" w14:textId="77777777" w:rsidR="004B215B" w:rsidRDefault="004B215B" w:rsidP="004B215B">
      <w:pPr>
        <w:autoSpaceDE w:val="0"/>
        <w:autoSpaceDN w:val="0"/>
        <w:adjustRightInd w:val="0"/>
        <w:rPr>
          <w:rFonts w:ascii="Times New Roman" w:hAnsi="Times New Roman" w:cs="Times New Roman"/>
          <w:kern w:val="0"/>
          <w:sz w:val="22"/>
          <w:szCs w:val="22"/>
        </w:rPr>
      </w:pPr>
    </w:p>
    <w:p w14:paraId="1A5B1142" w14:textId="0B07AD49" w:rsidR="00000000" w:rsidRPr="002B270A" w:rsidRDefault="00AD54A6" w:rsidP="002B270A">
      <w:pPr>
        <w:autoSpaceDE w:val="0"/>
        <w:autoSpaceDN w:val="0"/>
        <w:adjustRightInd w:val="0"/>
        <w:rPr>
          <w:rFonts w:ascii="Times New Roman" w:hAnsi="Times New Roman" w:cs="Times New Roman"/>
          <w:kern w:val="0"/>
          <w:sz w:val="22"/>
          <w:szCs w:val="22"/>
        </w:rPr>
      </w:pPr>
      <w:r>
        <w:rPr>
          <w:rFonts w:ascii="Times New Roman" w:hAnsi="Times New Roman" w:cs="Times New Roman"/>
          <w:kern w:val="0"/>
          <w:sz w:val="22"/>
          <w:szCs w:val="22"/>
        </w:rPr>
        <w:t xml:space="preserve">The ADS, DCL, and RPT modules were leveraged heavily throughout this project as a foundation for the skills and techniques used to carry out this project. </w:t>
      </w:r>
      <w:r w:rsidR="006406C9">
        <w:rPr>
          <w:rFonts w:ascii="Times New Roman" w:hAnsi="Times New Roman" w:cs="Times New Roman"/>
          <w:kern w:val="0"/>
          <w:sz w:val="22"/>
          <w:szCs w:val="22"/>
        </w:rPr>
        <w:t xml:space="preserve">Overall, while I was unable to replicate the exact findings of the paper due to data access issues, the results that I obtained from both Table 1 and Figure 1 </w:t>
      </w:r>
      <w:r w:rsidR="006406C9">
        <w:rPr>
          <w:rFonts w:ascii="Times New Roman" w:hAnsi="Times New Roman" w:cs="Times New Roman"/>
          <w:kern w:val="0"/>
          <w:sz w:val="22"/>
          <w:szCs w:val="22"/>
        </w:rPr>
        <w:lastRenderedPageBreak/>
        <w:t>were very similar to what I expected to see based on the original manuscript.</w:t>
      </w:r>
      <w:r w:rsidR="00BC4B98">
        <w:rPr>
          <w:rFonts w:ascii="Times New Roman" w:hAnsi="Times New Roman" w:cs="Times New Roman"/>
          <w:kern w:val="0"/>
          <w:sz w:val="22"/>
          <w:szCs w:val="22"/>
        </w:rPr>
        <w:t xml:space="preserve"> </w:t>
      </w:r>
      <w:r w:rsidR="0024648E">
        <w:rPr>
          <w:rFonts w:ascii="Times New Roman" w:hAnsi="Times New Roman" w:cs="Times New Roman"/>
          <w:kern w:val="0"/>
          <w:sz w:val="22"/>
          <w:szCs w:val="22"/>
        </w:rPr>
        <w:t>Figure 2 also displays an expected trend of racial disparity across AL</w:t>
      </w:r>
      <w:r w:rsidR="00BC4B98">
        <w:rPr>
          <w:rFonts w:ascii="Times New Roman" w:hAnsi="Times New Roman" w:cs="Times New Roman"/>
          <w:kern w:val="0"/>
          <w:sz w:val="22"/>
          <w:szCs w:val="22"/>
        </w:rPr>
        <w:t xml:space="preserve">, </w:t>
      </w:r>
      <w:r w:rsidR="0024648E">
        <w:rPr>
          <w:rFonts w:ascii="Times New Roman" w:hAnsi="Times New Roman" w:cs="Times New Roman"/>
          <w:kern w:val="0"/>
          <w:sz w:val="22"/>
          <w:szCs w:val="22"/>
        </w:rPr>
        <w:t>with</w:t>
      </w:r>
      <w:r w:rsidR="00BC4B98">
        <w:rPr>
          <w:rFonts w:ascii="Times New Roman" w:hAnsi="Times New Roman" w:cs="Times New Roman"/>
          <w:kern w:val="0"/>
          <w:sz w:val="22"/>
          <w:szCs w:val="22"/>
        </w:rPr>
        <w:t xml:space="preserve"> Hispanic and Black Americans </w:t>
      </w:r>
      <w:r w:rsidR="002B270A">
        <w:rPr>
          <w:rFonts w:ascii="Times New Roman" w:hAnsi="Times New Roman" w:cs="Times New Roman"/>
          <w:kern w:val="0"/>
          <w:sz w:val="22"/>
          <w:szCs w:val="22"/>
        </w:rPr>
        <w:t>having consistently higher allostatic loads on average than White and Asian women.</w:t>
      </w:r>
    </w:p>
    <w:sectPr w:rsidR="00B51654" w:rsidRPr="002B270A" w:rsidSect="00D070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72B"/>
    <w:multiLevelType w:val="hybridMultilevel"/>
    <w:tmpl w:val="72F6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1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B1"/>
    <w:rsid w:val="0009518F"/>
    <w:rsid w:val="000E5698"/>
    <w:rsid w:val="000F61B1"/>
    <w:rsid w:val="0024648E"/>
    <w:rsid w:val="002B270A"/>
    <w:rsid w:val="00386945"/>
    <w:rsid w:val="003D522F"/>
    <w:rsid w:val="004A494A"/>
    <w:rsid w:val="004B215B"/>
    <w:rsid w:val="006406C9"/>
    <w:rsid w:val="00765A4F"/>
    <w:rsid w:val="007A2B21"/>
    <w:rsid w:val="007D1B2D"/>
    <w:rsid w:val="008B36D9"/>
    <w:rsid w:val="00907570"/>
    <w:rsid w:val="00AD54A6"/>
    <w:rsid w:val="00BC4B98"/>
    <w:rsid w:val="00CE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7FF1E"/>
  <w15:chartTrackingRefBased/>
  <w15:docId w15:val="{29879256-07AB-E740-B277-25966F0C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s1">
    <w:name w:val="x_s1"/>
    <w:basedOn w:val="DefaultParagraphFont"/>
    <w:rsid w:val="000F61B1"/>
  </w:style>
  <w:style w:type="paragraph" w:styleId="ListParagraph">
    <w:name w:val="List Paragraph"/>
    <w:basedOn w:val="Normal"/>
    <w:uiPriority w:val="34"/>
    <w:qFormat/>
    <w:rsid w:val="006406C9"/>
    <w:pPr>
      <w:ind w:left="720"/>
      <w:contextualSpacing/>
    </w:pPr>
  </w:style>
  <w:style w:type="character" w:styleId="Hyperlink">
    <w:name w:val="Hyperlink"/>
    <w:basedOn w:val="DefaultParagraphFont"/>
    <w:uiPriority w:val="99"/>
    <w:unhideWhenUsed/>
    <w:rsid w:val="002B270A"/>
    <w:rPr>
      <w:color w:val="0563C1" w:themeColor="hyperlink"/>
      <w:u w:val="single"/>
    </w:rPr>
  </w:style>
  <w:style w:type="character" w:styleId="UnresolvedMention">
    <w:name w:val="Unresolved Mention"/>
    <w:basedOn w:val="DefaultParagraphFont"/>
    <w:uiPriority w:val="99"/>
    <w:semiHidden/>
    <w:unhideWhenUsed/>
    <w:rsid w:val="002B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s41598-022-20987-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wanstudy.org/swan-research/data-access/process/" TargetMode="External"/><Relationship Id="rId5" Type="http://schemas.openxmlformats.org/officeDocument/2006/relationships/hyperlink" Target="https://www.icpsr.umich.edu/web/ICPSR/series/2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Sara</dc:creator>
  <cp:keywords/>
  <dc:description/>
  <cp:lastModifiedBy>O'Brien, Sara</cp:lastModifiedBy>
  <cp:revision>8</cp:revision>
  <dcterms:created xsi:type="dcterms:W3CDTF">2023-05-08T21:13:00Z</dcterms:created>
  <dcterms:modified xsi:type="dcterms:W3CDTF">2023-11-30T05:24:00Z</dcterms:modified>
</cp:coreProperties>
</file>