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AE9" w14:textId="77777777" w:rsidR="000520D3" w:rsidRPr="000520D3" w:rsidRDefault="000520D3" w:rsidP="000520D3">
      <w:pPr>
        <w:rPr>
          <w:rFonts w:ascii="Times New Roman" w:eastAsia="Times New Roman" w:hAnsi="Times New Roman" w:cs="Times New Roman"/>
        </w:rPr>
      </w:pPr>
      <w:r w:rsidRPr="000520D3">
        <w:rPr>
          <w:rFonts w:ascii="Lato" w:eastAsia="Times New Roman" w:hAnsi="Lato" w:cs="Times New Roman"/>
          <w:color w:val="444444"/>
          <w:shd w:val="clear" w:color="auto" w:fill="F5F5F5"/>
        </w:rPr>
        <w:t xml:space="preserve">My main requests are for you to clarify what exists vs. what you will create for the capstone. </w:t>
      </w:r>
    </w:p>
    <w:p w14:paraId="0BCD4970" w14:textId="3B8BAF8D" w:rsidR="00D449E2" w:rsidRDefault="00D449E2"/>
    <w:p w14:paraId="78DA8511" w14:textId="67C87620" w:rsidR="000520D3" w:rsidRDefault="00DE4514">
      <w:r>
        <w:t>Hello Ted,</w:t>
      </w:r>
    </w:p>
    <w:p w14:paraId="42AF9C15" w14:textId="66039BBB" w:rsidR="00DE4514" w:rsidRDefault="00DE4514"/>
    <w:p w14:paraId="337A476D" w14:textId="5B57895D" w:rsidR="00DE4514" w:rsidRDefault="00DE4514">
      <w:pPr>
        <w:rPr>
          <w:rFonts w:hint="eastAsia"/>
        </w:rPr>
      </w:pPr>
      <w:r>
        <w:t xml:space="preserve">Thanks for your feedback! </w:t>
      </w:r>
      <w:r w:rsidR="002C2BCA">
        <w:t>I would like to address your main question first about existing and innovative parts of this pipeline. We have code for each preprocessing step and U-Net model since these have been used for previous individual segmentation tasks in our lab. However, it has never been compiled</w:t>
      </w:r>
      <w:r w:rsidR="005B3183">
        <w:t xml:space="preserve"> as a pipeline</w:t>
      </w:r>
      <w:r w:rsidR="002C2BCA">
        <w:t xml:space="preserve"> for multiple tasks to develop generalizability</w:t>
      </w:r>
      <w:r w:rsidR="005B3183">
        <w:t xml:space="preserve"> of biomedical image segmentation tasks</w:t>
      </w:r>
      <w:r w:rsidR="002C2BCA">
        <w:t>.</w:t>
      </w:r>
      <w:r w:rsidR="005B3183">
        <w:t xml:space="preserve"> We primarily believe that no preprocessing steps need to be configured to fit different datasets because most of th</w:t>
      </w:r>
      <w:r w:rsidR="004B2F17">
        <w:t>ose rules</w:t>
      </w:r>
      <w:r w:rsidR="005B3183">
        <w:t xml:space="preserve"> are just the same for different tasks</w:t>
      </w:r>
      <w:r w:rsidR="004B2F17">
        <w:t xml:space="preserve"> (e.g., resampling voxel spacing, cropping regions of interest (i.e., non-zero regions))</w:t>
      </w:r>
      <w:r w:rsidR="005B3183">
        <w:t xml:space="preserve">. </w:t>
      </w:r>
      <w:r w:rsidR="00A537E3">
        <w:t xml:space="preserve">One exception is that MRI and CT have slightly different preprocessing </w:t>
      </w:r>
      <w:r w:rsidR="005F064F">
        <w:t>steps,</w:t>
      </w:r>
      <w:r w:rsidR="00A537E3">
        <w:t xml:space="preserve"> but</w:t>
      </w:r>
      <w:r w:rsidR="005F064F">
        <w:t xml:space="preserve"> </w:t>
      </w:r>
      <w:r w:rsidR="00A537E3">
        <w:t xml:space="preserve">no parameter needs to be adapted for different tasks. </w:t>
      </w:r>
      <w:r w:rsidR="005B3183">
        <w:t xml:space="preserve">What I plan to do is to tune the U-Net model to get a good performance, evaluated by a few metrics mentioned in the proposal. My </w:t>
      </w:r>
      <w:r w:rsidR="004B2F17">
        <w:t>innovative part</w:t>
      </w:r>
      <w:r w:rsidR="005B3183">
        <w:t xml:space="preserve"> is to </w:t>
      </w:r>
      <w:r w:rsidR="007C69C2">
        <w:t xml:space="preserve">develop </w:t>
      </w:r>
      <w:r w:rsidR="007C517F">
        <w:t xml:space="preserve">model tuning methods for </w:t>
      </w:r>
      <w:r w:rsidR="00A537E3">
        <w:t xml:space="preserve">model </w:t>
      </w:r>
      <w:r w:rsidR="007C517F">
        <w:t>hyperparameter selection</w:t>
      </w:r>
      <w:r w:rsidR="004B2F17">
        <w:t xml:space="preserve"> depending on which input</w:t>
      </w:r>
      <w:r w:rsidR="007C517F">
        <w:t xml:space="preserve"> data</w:t>
      </w:r>
      <w:r w:rsidR="004B2F17">
        <w:t xml:space="preserve"> is receive</w:t>
      </w:r>
      <w:r w:rsidR="007C69C2">
        <w:t>d</w:t>
      </w:r>
      <w:r w:rsidR="007C69C2">
        <w:rPr>
          <w:rFonts w:hint="eastAsia"/>
        </w:rPr>
        <w:t>.</w:t>
      </w:r>
      <w:r w:rsidR="007C69C2">
        <w:t xml:space="preserve"> </w:t>
      </w:r>
      <w:r w:rsidR="00E944BD">
        <w:t>After this step, if U-Net tuning is</w:t>
      </w:r>
      <w:r w:rsidR="008027A6">
        <w:t>n’t</w:t>
      </w:r>
      <w:r w:rsidR="00E944BD">
        <w:t xml:space="preserve"> </w:t>
      </w:r>
      <w:r w:rsidR="008027A6">
        <w:t xml:space="preserve">affecting the segmentation performance too much, we are then going to consider modifying parameters in preprocessing steps and apply rules from </w:t>
      </w:r>
      <w:proofErr w:type="spellStart"/>
      <w:r w:rsidR="008027A6">
        <w:t>nnU</w:t>
      </w:r>
      <w:proofErr w:type="spellEnd"/>
      <w:r w:rsidR="008027A6">
        <w:t xml:space="preserve">-Net paper to the selection of these parameters. </w:t>
      </w:r>
      <w:r w:rsidR="007C517F">
        <w:t xml:space="preserve">Moreover, our data is </w:t>
      </w:r>
      <w:r w:rsidR="00A537E3">
        <w:t xml:space="preserve">publicly available, so IRB approval is not required. I will talk about our data details in my progress report since this is part of the plan for this month. I will also mention additional preprocessing parameter selection in the report </w:t>
      </w:r>
      <w:r w:rsidR="005F064F">
        <w:t xml:space="preserve">(i.e., adjustment of goals). </w:t>
      </w:r>
      <w:r w:rsidR="00A537E3">
        <w:t xml:space="preserve"> </w:t>
      </w:r>
    </w:p>
    <w:sectPr w:rsidR="00DE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60"/>
    <w:rsid w:val="000520D3"/>
    <w:rsid w:val="002C2BCA"/>
    <w:rsid w:val="004A67C6"/>
    <w:rsid w:val="004B2F17"/>
    <w:rsid w:val="005B3183"/>
    <w:rsid w:val="005F064F"/>
    <w:rsid w:val="007C517F"/>
    <w:rsid w:val="007C69C2"/>
    <w:rsid w:val="008027A6"/>
    <w:rsid w:val="00A537E3"/>
    <w:rsid w:val="00D449E2"/>
    <w:rsid w:val="00DC4360"/>
    <w:rsid w:val="00DE4514"/>
    <w:rsid w:val="00E944BD"/>
    <w:rsid w:val="00F3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54D55"/>
  <w15:chartTrackingRefBased/>
  <w15:docId w15:val="{63A97F20-C571-6846-988B-CBDF7E45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April</dc:creator>
  <cp:keywords/>
  <dc:description/>
  <cp:lastModifiedBy>Yan, April</cp:lastModifiedBy>
  <cp:revision>2</cp:revision>
  <dcterms:created xsi:type="dcterms:W3CDTF">2022-04-26T19:38:00Z</dcterms:created>
  <dcterms:modified xsi:type="dcterms:W3CDTF">2022-04-27T02:15:00Z</dcterms:modified>
</cp:coreProperties>
</file>