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086C58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086C58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086C58" w:rsidRDefault="00086C5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086C58" w:rsidRDefault="00086C5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086C58" w:rsidRDefault="00086C5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086C58" w:rsidRDefault="00086C5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086C58" w:rsidRDefault="00086C5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086C58" w:rsidRDefault="00086C5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086C58" w:rsidRDefault="00086C5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086C58" w:rsidRDefault="00086C5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086C58" w:rsidRDefault="00086C5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086C58" w:rsidRDefault="00086C5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086C58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086C58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086C58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753E68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C3744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103-Н-05321-ТР-УТ-5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753E68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2A6499">
      <w:pPr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B4036E">
        <w:rPr>
          <w:rFonts w:ascii="Arial Narrow" w:hAnsi="Arial Narrow"/>
        </w:rPr>
        <w:t xml:space="preserve">05.12.2024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2D6B87">
      <w:pPr>
        <w:pStyle w:val="a6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086C58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C37449" w:rsidRPr="00C37449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086C58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C37449" w:rsidRPr="00C37449">
        <w:rPr>
          <w:rStyle w:val="aa"/>
          <w:rFonts w:ascii="Arial Narrow" w:hAnsi="Arial Narrow"/>
        </w:rPr>
        <w:t xml:space="preserve">191025, г. Санкт-Петербург, пр-кт Невский, д. 90/92; 420099, Республика Татарстан (Татарстан), г. Казань, ул. Калинина, дом 1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086C58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C37449" w:rsidRPr="00C37449">
        <w:rPr>
          <w:rStyle w:val="aa"/>
          <w:rFonts w:ascii="Arial Narrow" w:hAnsi="Arial Narrow"/>
        </w:rPr>
        <w:t xml:space="preserve"> 14925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C37449">
        <w:rPr>
          <w:rFonts w:ascii="Arial Narrow" w:hAnsi="Arial Narrow"/>
          <w:u w:val="single"/>
        </w:rPr>
        <w:t xml:space="preserve"> 6 14925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C37449" w:rsidRPr="00C37449">
        <w:rPr>
          <w:rStyle w:val="aa"/>
          <w:rFonts w:ascii="Arial Narrow" w:hAnsi="Arial Narrow"/>
        </w:rPr>
        <w:t xml:space="preserve"> Пекарь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C37449" w:rsidRPr="00C37449">
        <w:rPr>
          <w:rStyle w:val="aa"/>
          <w:rFonts w:ascii="Arial Narrow" w:hAnsi="Arial Narrow"/>
        </w:rPr>
        <w:t xml:space="preserve"> 16472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451C2D">
      <w:pPr>
        <w:pStyle w:val="a6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C37449" w:rsidRPr="00C37449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5"/>
        <w:gridCol w:w="1242"/>
        <w:gridCol w:w="1654"/>
        <w:gridCol w:w="1732"/>
        <w:gridCol w:w="3361"/>
      </w:tblGrid>
      <w:tr w:rsidR="00C64F6A" w:rsidRPr="00D63C77" w:rsidTr="00086C58">
        <w:tc>
          <w:tcPr>
            <w:tcW w:w="2205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086C58" w:rsidRPr="00D63C77" w:rsidTr="00086C58">
        <w:tc>
          <w:tcPr>
            <w:tcW w:w="2205" w:type="dxa"/>
            <w:vAlign w:val="center"/>
          </w:tcPr>
          <w:p w:rsidR="00086C58" w:rsidRPr="00D63C77" w:rsidRDefault="00086C58" w:rsidP="00086C58">
            <w:pPr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086C58" w:rsidRPr="00D63C77" w:rsidRDefault="00086C58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086C58" w:rsidRPr="00D63C77" w:rsidRDefault="00086C58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2" w:type="dxa"/>
            <w:vAlign w:val="center"/>
          </w:tcPr>
          <w:p w:rsidR="00086C58" w:rsidRPr="00D63C77" w:rsidRDefault="00086C58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086C58" w:rsidRPr="00D63C77" w:rsidRDefault="00086C58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BE15DF">
      <w:pPr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086C58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086C58" w:rsidRPr="00D63C77" w:rsidTr="00086C58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86C58" w:rsidRPr="00D63C77" w:rsidRDefault="00086C58" w:rsidP="00086C5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086C58" w:rsidRPr="00D63C77" w:rsidRDefault="00086C58" w:rsidP="00086C58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086C58" w:rsidRPr="00D63C77" w:rsidTr="00086C58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86C58" w:rsidRDefault="00086C58" w:rsidP="00086C5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086C58" w:rsidRDefault="00086C58" w:rsidP="00086C58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C37449" w:rsidRPr="00C37449">
        <w:rPr>
          <w:rFonts w:ascii="Arial Narrow" w:hAnsi="Arial Narrow"/>
        </w:rPr>
        <w:t xml:space="preserve"> Выпечка и разогрев хлебобулочных изделий в соответствии с планом по выпечке, включающие последовательность технологических операций (дефростация, выпекание или их комбинация), позволяющие получить готовый продукт из полуфабриката. Соблюдение правил эксплуатации технологического оборудования. Работа с товаром и ценниками. Работа с кассой. Взаимодействие с покупателями. Приемка сырья (полуфабрикатов). Выполнение погрузочно-разгрузочных работ.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1B51FD" w:rsidP="00B02405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</w:t>
            </w:r>
            <w:r w:rsidR="00B02405">
              <w:rPr>
                <w:rFonts w:ascii="Arial Narrow" w:hAnsi="Arial Narrow"/>
              </w:rPr>
              <w:t>3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5B131E" w:rsidP="00086C58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086C58">
              <w:rPr>
                <w:rFonts w:ascii="Arial Narrow" w:hAnsi="Arial Narrow"/>
              </w:rPr>
              <w:t>1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184FE0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184FE0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менее 75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835C5A" w:rsidRPr="00835C5A">
        <w:rPr>
          <w:rFonts w:ascii="Arial Narrow" w:hAnsi="Arial Narrow"/>
          <w:bCs/>
          <w:szCs w:val="22"/>
        </w:rPr>
        <w:t>-</w:t>
      </w:r>
      <w:r w:rsidR="00835C5A" w:rsidRPr="00835C5A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835C5A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086C58" w:rsidTr="00086C58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086C58" w:rsidRDefault="00086C58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086C58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086C58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086C58" w:rsidRDefault="00086C58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086C58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086C58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086C58" w:rsidRDefault="00086C58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086C58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086C58" w:rsidTr="00086C58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086C58" w:rsidRDefault="00086C58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086C58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086C58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086C58" w:rsidRDefault="00086C58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086C58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086C58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8326A" w:rsidRPr="00086C58" w:rsidRDefault="00086C58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086C58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51FD" w:rsidRDefault="001B51FD" w:rsidP="0076042D">
      <w:pPr>
        <w:pStyle w:val="a9"/>
      </w:pPr>
      <w:r>
        <w:separator/>
      </w:r>
    </w:p>
  </w:endnote>
  <w:endnote w:type="continuationSeparator" w:id="0">
    <w:p w:rsidR="001B51FD" w:rsidRDefault="001B51FD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753E68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753E68" w:rsidRPr="00753E68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C37449">
      <w:rPr>
        <w:rFonts w:ascii="Arial Narrow" w:hAnsi="Arial Narrow"/>
        <w:sz w:val="16"/>
        <w:szCs w:val="16"/>
      </w:rPr>
      <w:t>103-Н-05321-ТР-УТ-5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C37449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51FD" w:rsidRDefault="001B51FD" w:rsidP="0076042D">
      <w:pPr>
        <w:pStyle w:val="a9"/>
      </w:pPr>
      <w:r>
        <w:separator/>
      </w:r>
    </w:p>
  </w:footnote>
  <w:footnote w:type="continuationSeparator" w:id="0">
    <w:p w:rsidR="001B51FD" w:rsidRDefault="001B51FD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3721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14925 Пятерочка"/>
    <w:docVar w:name="chek_unc_results" w:val="   "/>
    <w:docVar w:name="class" w:val="2"/>
    <w:docVar w:name="close_doc_flag" w:val="0"/>
    <w:docVar w:name="co_classes" w:val="   "/>
    <w:docVar w:name="codeok" w:val=" 16472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2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D3B78B2BED03418D9368A2878CC92875"/>
    <w:docVar w:name="fill_date" w:val="18.03.2025"/>
    <w:docVar w:name="hlp" w:val="3"/>
    <w:docVar w:name="izm_date" w:val="05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103-Н-05321-ТР-УТ-5"/>
    <w:docVar w:name="num_form" w:val="2"/>
    <w:docVar w:name="oborud" w:val=" конвекционная печь, загрузочная тележка, торговое технологическое оборудование для хранения товара, холодильное оборудование, оборудование коммунальное, каркасное оборудование, оборудование для транспортировки товара на территории магазина "/>
    <w:docVar w:name="operac" w:val=" Выпечка и разогрев хлебобулочных изделий в соответствии с планом по выпечке, включающие последовательность технологических операций (дефростация, выпекание или их комбинация), позволяющие получить готовый продукт из полуфабриката. Соблюдение правил эксплуатации технологического оборудования. Работа с товаром и ценниками. Работа с кассой. Взаимодействие с покупателями. Приемка сырья (полуфабрикатов). Выполнение погрузочно-разгрузочных работ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99, Республика Татарстан (Татарстан), г. Казань, ул. Калинина, дом 1 "/>
    <w:docVar w:name="rbtd_adr1" w:val="191025, г. Санкт-Петербург, пр-кт Невский, д. 90/92"/>
    <w:docVar w:name="rbtd_adr2" w:val="420099, Республика Татарстан (Татарстан), г. Казань, ул. Калинина, дом 1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76C82C03569B4B7DB0EC5E54F4FAC81B"/>
    <w:docVar w:name="rm_id" w:val="103"/>
    <w:docVar w:name="rm_name" w:val=" Пекарь "/>
    <w:docVar w:name="rm_number" w:val=" 6 14925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630"/>
    <w:docVar w:name="tools" w:val=" полуфабрикаты хлебобулочные замороженные, упаковка реализуемой продукции "/>
    <w:docVar w:name="version" w:val="51"/>
    <w:docVar w:name="work_pose" w:val="- не указано"/>
  </w:docVars>
  <w:rsids>
    <w:rsidRoot w:val="001B51FD"/>
    <w:rsid w:val="00025683"/>
    <w:rsid w:val="00032B92"/>
    <w:rsid w:val="00046815"/>
    <w:rsid w:val="0005566C"/>
    <w:rsid w:val="000633C8"/>
    <w:rsid w:val="00074C68"/>
    <w:rsid w:val="00086C58"/>
    <w:rsid w:val="000C2998"/>
    <w:rsid w:val="000D0EA1"/>
    <w:rsid w:val="000D1F5B"/>
    <w:rsid w:val="000D7196"/>
    <w:rsid w:val="000F6E02"/>
    <w:rsid w:val="000F7DE7"/>
    <w:rsid w:val="00110025"/>
    <w:rsid w:val="001105E7"/>
    <w:rsid w:val="0012088C"/>
    <w:rsid w:val="00120A19"/>
    <w:rsid w:val="00122EA0"/>
    <w:rsid w:val="00126C7C"/>
    <w:rsid w:val="00133EEE"/>
    <w:rsid w:val="00140EE4"/>
    <w:rsid w:val="001429B1"/>
    <w:rsid w:val="001607C8"/>
    <w:rsid w:val="00162AA3"/>
    <w:rsid w:val="00165088"/>
    <w:rsid w:val="00184FE0"/>
    <w:rsid w:val="001873B2"/>
    <w:rsid w:val="001B486A"/>
    <w:rsid w:val="001B51FD"/>
    <w:rsid w:val="001D6196"/>
    <w:rsid w:val="001F4D8D"/>
    <w:rsid w:val="002152BB"/>
    <w:rsid w:val="002177B3"/>
    <w:rsid w:val="00225F22"/>
    <w:rsid w:val="00234932"/>
    <w:rsid w:val="00243064"/>
    <w:rsid w:val="002503B4"/>
    <w:rsid w:val="00275E09"/>
    <w:rsid w:val="0027799B"/>
    <w:rsid w:val="0028201F"/>
    <w:rsid w:val="0028490F"/>
    <w:rsid w:val="00285303"/>
    <w:rsid w:val="00295449"/>
    <w:rsid w:val="002A6499"/>
    <w:rsid w:val="002D36F7"/>
    <w:rsid w:val="002D4735"/>
    <w:rsid w:val="002D47AB"/>
    <w:rsid w:val="002D6B87"/>
    <w:rsid w:val="002E2D3A"/>
    <w:rsid w:val="002E55C6"/>
    <w:rsid w:val="00305B2F"/>
    <w:rsid w:val="00317A9B"/>
    <w:rsid w:val="00320BCC"/>
    <w:rsid w:val="003428A3"/>
    <w:rsid w:val="00354C09"/>
    <w:rsid w:val="00367816"/>
    <w:rsid w:val="003876C3"/>
    <w:rsid w:val="00392C31"/>
    <w:rsid w:val="0039417C"/>
    <w:rsid w:val="003C24DB"/>
    <w:rsid w:val="003C5682"/>
    <w:rsid w:val="003D432C"/>
    <w:rsid w:val="003D5806"/>
    <w:rsid w:val="003E538B"/>
    <w:rsid w:val="0040104A"/>
    <w:rsid w:val="00402CAC"/>
    <w:rsid w:val="00420C61"/>
    <w:rsid w:val="00423E95"/>
    <w:rsid w:val="00426B3D"/>
    <w:rsid w:val="00442F31"/>
    <w:rsid w:val="00444410"/>
    <w:rsid w:val="00447116"/>
    <w:rsid w:val="00451C2D"/>
    <w:rsid w:val="00490432"/>
    <w:rsid w:val="004A47AD"/>
    <w:rsid w:val="004B0943"/>
    <w:rsid w:val="004C4DB2"/>
    <w:rsid w:val="004C6E55"/>
    <w:rsid w:val="004C7DCA"/>
    <w:rsid w:val="004D7492"/>
    <w:rsid w:val="004E0C63"/>
    <w:rsid w:val="004E24EB"/>
    <w:rsid w:val="0051742E"/>
    <w:rsid w:val="00543F27"/>
    <w:rsid w:val="00555A9F"/>
    <w:rsid w:val="005567CA"/>
    <w:rsid w:val="00563E94"/>
    <w:rsid w:val="0056490D"/>
    <w:rsid w:val="0057485F"/>
    <w:rsid w:val="00576095"/>
    <w:rsid w:val="005859B9"/>
    <w:rsid w:val="005A3A36"/>
    <w:rsid w:val="005B131E"/>
    <w:rsid w:val="005B2608"/>
    <w:rsid w:val="005B2B19"/>
    <w:rsid w:val="005B466C"/>
    <w:rsid w:val="005B7FE8"/>
    <w:rsid w:val="005C0A9A"/>
    <w:rsid w:val="005F2BFA"/>
    <w:rsid w:val="00625165"/>
    <w:rsid w:val="00636228"/>
    <w:rsid w:val="0066103E"/>
    <w:rsid w:val="00663B5C"/>
    <w:rsid w:val="00674E86"/>
    <w:rsid w:val="0069682B"/>
    <w:rsid w:val="006C28B3"/>
    <w:rsid w:val="006D7A99"/>
    <w:rsid w:val="007049EB"/>
    <w:rsid w:val="00710271"/>
    <w:rsid w:val="00717C9F"/>
    <w:rsid w:val="0073727F"/>
    <w:rsid w:val="00745D40"/>
    <w:rsid w:val="00745D94"/>
    <w:rsid w:val="00747025"/>
    <w:rsid w:val="00753E68"/>
    <w:rsid w:val="0076042D"/>
    <w:rsid w:val="00794E17"/>
    <w:rsid w:val="007A4C5E"/>
    <w:rsid w:val="007A79CE"/>
    <w:rsid w:val="007C5629"/>
    <w:rsid w:val="007D1852"/>
    <w:rsid w:val="007D2B91"/>
    <w:rsid w:val="007D2CEA"/>
    <w:rsid w:val="007E170B"/>
    <w:rsid w:val="007E7F3C"/>
    <w:rsid w:val="0080327B"/>
    <w:rsid w:val="008227DF"/>
    <w:rsid w:val="0082298B"/>
    <w:rsid w:val="00835C5A"/>
    <w:rsid w:val="0083712B"/>
    <w:rsid w:val="00856253"/>
    <w:rsid w:val="0087601F"/>
    <w:rsid w:val="00883461"/>
    <w:rsid w:val="008835DE"/>
    <w:rsid w:val="008C4BC5"/>
    <w:rsid w:val="008C739D"/>
    <w:rsid w:val="008D5F6D"/>
    <w:rsid w:val="008E211A"/>
    <w:rsid w:val="008E47AD"/>
    <w:rsid w:val="008E54B1"/>
    <w:rsid w:val="008E67E0"/>
    <w:rsid w:val="008E68DE"/>
    <w:rsid w:val="008E7ACC"/>
    <w:rsid w:val="0090588D"/>
    <w:rsid w:val="00912C88"/>
    <w:rsid w:val="0092778A"/>
    <w:rsid w:val="009361D4"/>
    <w:rsid w:val="009446BA"/>
    <w:rsid w:val="00951850"/>
    <w:rsid w:val="00967790"/>
    <w:rsid w:val="00990A54"/>
    <w:rsid w:val="009A33AB"/>
    <w:rsid w:val="009C3A2C"/>
    <w:rsid w:val="009D5FA5"/>
    <w:rsid w:val="00A12349"/>
    <w:rsid w:val="00A36593"/>
    <w:rsid w:val="00A910B7"/>
    <w:rsid w:val="00A91908"/>
    <w:rsid w:val="00A9505E"/>
    <w:rsid w:val="00AA1F25"/>
    <w:rsid w:val="00AA4551"/>
    <w:rsid w:val="00AA46ED"/>
    <w:rsid w:val="00AA4DCC"/>
    <w:rsid w:val="00AA700C"/>
    <w:rsid w:val="00AD14A4"/>
    <w:rsid w:val="00AD7C32"/>
    <w:rsid w:val="00AF796F"/>
    <w:rsid w:val="00B004D4"/>
    <w:rsid w:val="00B02405"/>
    <w:rsid w:val="00B024B8"/>
    <w:rsid w:val="00B148FF"/>
    <w:rsid w:val="00B31323"/>
    <w:rsid w:val="00B31A97"/>
    <w:rsid w:val="00B4036E"/>
    <w:rsid w:val="00B612FD"/>
    <w:rsid w:val="00B71657"/>
    <w:rsid w:val="00B95FC2"/>
    <w:rsid w:val="00BA5029"/>
    <w:rsid w:val="00BA6A01"/>
    <w:rsid w:val="00BA735C"/>
    <w:rsid w:val="00BC2F3C"/>
    <w:rsid w:val="00BD6686"/>
    <w:rsid w:val="00BE15DF"/>
    <w:rsid w:val="00BF498E"/>
    <w:rsid w:val="00C02721"/>
    <w:rsid w:val="00C027F5"/>
    <w:rsid w:val="00C3083C"/>
    <w:rsid w:val="00C37449"/>
    <w:rsid w:val="00C64F6A"/>
    <w:rsid w:val="00CA2270"/>
    <w:rsid w:val="00CA6993"/>
    <w:rsid w:val="00CC4BCA"/>
    <w:rsid w:val="00CD35C3"/>
    <w:rsid w:val="00CE3307"/>
    <w:rsid w:val="00CE567D"/>
    <w:rsid w:val="00CF370E"/>
    <w:rsid w:val="00CF3E1D"/>
    <w:rsid w:val="00CF751E"/>
    <w:rsid w:val="00D26F57"/>
    <w:rsid w:val="00D3331D"/>
    <w:rsid w:val="00D63995"/>
    <w:rsid w:val="00D63C77"/>
    <w:rsid w:val="00D65F01"/>
    <w:rsid w:val="00D67A6A"/>
    <w:rsid w:val="00D74283"/>
    <w:rsid w:val="00D76DF8"/>
    <w:rsid w:val="00DB4E49"/>
    <w:rsid w:val="00DB5302"/>
    <w:rsid w:val="00DD6B1F"/>
    <w:rsid w:val="00DF1059"/>
    <w:rsid w:val="00DF12CB"/>
    <w:rsid w:val="00DF3DC6"/>
    <w:rsid w:val="00DF6A0B"/>
    <w:rsid w:val="00E124F4"/>
    <w:rsid w:val="00E22A3C"/>
    <w:rsid w:val="00E36337"/>
    <w:rsid w:val="00E47E57"/>
    <w:rsid w:val="00E8326A"/>
    <w:rsid w:val="00E9369F"/>
    <w:rsid w:val="00E94421"/>
    <w:rsid w:val="00EA7FF7"/>
    <w:rsid w:val="00EB72AD"/>
    <w:rsid w:val="00EC37A1"/>
    <w:rsid w:val="00EC75A0"/>
    <w:rsid w:val="00ED338F"/>
    <w:rsid w:val="00EE2799"/>
    <w:rsid w:val="00EF04CF"/>
    <w:rsid w:val="00EF3596"/>
    <w:rsid w:val="00EF3DC4"/>
    <w:rsid w:val="00F17946"/>
    <w:rsid w:val="00F2045E"/>
    <w:rsid w:val="00F31233"/>
    <w:rsid w:val="00F35D04"/>
    <w:rsid w:val="00F549C7"/>
    <w:rsid w:val="00F74CCB"/>
    <w:rsid w:val="00F76072"/>
    <w:rsid w:val="00FB001B"/>
    <w:rsid w:val="00FB45CF"/>
    <w:rsid w:val="00FC4076"/>
    <w:rsid w:val="00FD13E4"/>
    <w:rsid w:val="00FD2BA8"/>
    <w:rsid w:val="00FD3FA2"/>
    <w:rsid w:val="00FE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7217"/>
    <o:shapelayout v:ext="edit">
      <o:idmap v:ext="edit" data="1"/>
    </o:shapelayout>
  </w:shapeDefaults>
  <w:decimalSymbol w:val=","/>
  <w:listSeparator w:val=";"/>
  <w15:chartTrackingRefBased/>
  <w15:docId w15:val="{CD7BA81C-48C8-469C-922C-F1319454D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7</TotalTime>
  <Pages>2</Pages>
  <Words>988</Words>
  <Characters>5634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67</cp:revision>
  <dcterms:created xsi:type="dcterms:W3CDTF">2025-01-01T19:19:00Z</dcterms:created>
  <dcterms:modified xsi:type="dcterms:W3CDTF">2025-03-17T10:14:00Z</dcterms:modified>
</cp:coreProperties>
</file>