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Szoftver és verzió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Környezet amiben előjött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azonosítója a teszt környezetnek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vagy az ami le van írva a planben is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Hiba megfogalmazása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Lépések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Elvárt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Aktuális eredmény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Teszt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Érintett követelmény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