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B0C5E">
      <w:pPr>
        <w:ind w:firstLine="0"/>
        <w:rPr>
          <w:b/>
        </w:rPr>
      </w:pPr>
    </w:p>
    <w:p w:rsidR="00EF30D6" w:rsidRPr="00F83797" w:rsidRDefault="009069C5" w:rsidP="00842BF9">
      <w:pPr>
        <w:ind w:firstLine="0"/>
        <w:jc w:val="center"/>
        <w:rPr>
          <w:b/>
        </w:rPr>
      </w:pPr>
      <w:r>
        <w:rPr>
          <w:b/>
        </w:rPr>
        <w:t>Лабораторная работа №</w:t>
      </w:r>
      <w:r w:rsidR="00F83797">
        <w:rPr>
          <w:b/>
        </w:rPr>
        <w:t>7</w:t>
      </w:r>
    </w:p>
    <w:p w:rsidR="00EF30D6" w:rsidRDefault="00EF30D6" w:rsidP="00EF30D6">
      <w:pPr>
        <w:jc w:val="center"/>
        <w:rPr>
          <w:b/>
        </w:rPr>
      </w:pPr>
    </w:p>
    <w:p w:rsidR="00EF30D6" w:rsidRPr="001F0D96" w:rsidRDefault="00EF30D6" w:rsidP="00EF30D6">
      <w:pPr>
        <w:jc w:val="center"/>
        <w:rPr>
          <w:b/>
        </w:rPr>
      </w:pPr>
    </w:p>
    <w:p w:rsidR="00EF30D6" w:rsidRDefault="00EF30D6" w:rsidP="00EF30D6">
      <w:pPr>
        <w:jc w:val="center"/>
        <w:rPr>
          <w:b/>
        </w:rPr>
      </w:pPr>
    </w:p>
    <w:p w:rsidR="00F83797" w:rsidRPr="00F83797" w:rsidRDefault="00EF30D6" w:rsidP="00F83797">
      <w:pPr>
        <w:spacing w:line="240" w:lineRule="auto"/>
        <w:jc w:val="center"/>
        <w:rPr>
          <w:b/>
          <w:szCs w:val="28"/>
        </w:rPr>
      </w:pPr>
      <w:r>
        <w:rPr>
          <w:b/>
        </w:rPr>
        <w:t>«</w:t>
      </w:r>
      <w:r w:rsidR="00F83797" w:rsidRPr="00F83797">
        <w:rPr>
          <w:b/>
          <w:szCs w:val="28"/>
        </w:rPr>
        <w:t>Создание приложений,</w:t>
      </w:r>
    </w:p>
    <w:p w:rsidR="00EF30D6" w:rsidRDefault="00F83797" w:rsidP="00F83797">
      <w:pPr>
        <w:spacing w:line="240" w:lineRule="auto"/>
        <w:jc w:val="center"/>
        <w:rPr>
          <w:b/>
        </w:rPr>
      </w:pPr>
      <w:r w:rsidRPr="00F83797">
        <w:rPr>
          <w:b/>
          <w:szCs w:val="28"/>
        </w:rPr>
        <w:t>использующих итеративные циклические структуры</w:t>
      </w:r>
      <w:r w:rsidR="00EF30D6">
        <w:rPr>
          <w:b/>
        </w:rPr>
        <w:t>»</w:t>
      </w:r>
    </w:p>
    <w:p w:rsidR="00EF30D6" w:rsidRDefault="00EF30D6">
      <w:pPr>
        <w:spacing w:line="240" w:lineRule="auto"/>
        <w:ind w:firstLine="0"/>
        <w:rPr>
          <w:b/>
        </w:rPr>
      </w:pPr>
      <w:r>
        <w:rPr>
          <w:b/>
        </w:rPr>
        <w:br w:type="page"/>
      </w:r>
    </w:p>
    <w:p w:rsidR="004628E5" w:rsidRDefault="000C132B" w:rsidP="000E53E4">
      <w:pPr>
        <w:jc w:val="both"/>
        <w:rPr>
          <w:b/>
        </w:rPr>
      </w:pPr>
      <w:r>
        <w:rPr>
          <w:b/>
        </w:rPr>
        <w:lastRenderedPageBreak/>
        <w:t>Задание</w:t>
      </w:r>
    </w:p>
    <w:p w:rsidR="009D29E1" w:rsidRDefault="00910B5A" w:rsidP="009D29E1">
      <w:pPr>
        <w:jc w:val="both"/>
      </w:pPr>
      <w:r>
        <w:t>Требовалось разработать программу для расчета числа пи с заданной точностью при помощи разложения в ряд Лейбница. Для этого следовало написать функцию</w:t>
      </w:r>
      <w:r w:rsidRPr="009D29E1">
        <w:t xml:space="preserve"> </w:t>
      </w:r>
      <w:proofErr w:type="spellStart"/>
      <w:r>
        <w:rPr>
          <w:lang w:val="en-US"/>
        </w:rPr>
        <w:t>calcPi</w:t>
      </w:r>
      <w:proofErr w:type="spellEnd"/>
      <w:r w:rsidRPr="009D29E1">
        <w:t>(</w:t>
      </w:r>
      <w:r>
        <w:rPr>
          <w:lang w:val="en-US"/>
        </w:rPr>
        <w:t>e</w:t>
      </w:r>
      <w:r w:rsidRPr="009D29E1">
        <w:t>)</w:t>
      </w:r>
      <w:r w:rsidR="009D29E1" w:rsidRPr="009D29E1">
        <w:t>,</w:t>
      </w:r>
      <w:r w:rsidR="009D29E1">
        <w:t xml:space="preserve"> принимающую на вход точность с которой необходимо вычислить число пи</w:t>
      </w:r>
      <w:r w:rsidR="009D29E1" w:rsidRPr="009D29E1">
        <w:t>,</w:t>
      </w:r>
      <w:r w:rsidR="009D29E1">
        <w:t xml:space="preserve"> и возвращающую вычисленное число.</w:t>
      </w:r>
    </w:p>
    <w:p w:rsidR="009D29E1" w:rsidRPr="006010A1" w:rsidRDefault="009D29E1" w:rsidP="009D29E1">
      <w:pPr>
        <w:jc w:val="both"/>
      </w:pPr>
      <w:r>
        <w:t xml:space="preserve">Функция </w:t>
      </w:r>
      <w:proofErr w:type="spellStart"/>
      <w:r>
        <w:rPr>
          <w:lang w:val="en-US"/>
        </w:rPr>
        <w:t>calcPi</w:t>
      </w:r>
      <w:proofErr w:type="spellEnd"/>
      <w:r w:rsidRPr="009D29E1">
        <w:t>(</w:t>
      </w:r>
      <w:r>
        <w:rPr>
          <w:lang w:val="en-US"/>
        </w:rPr>
        <w:t>e</w:t>
      </w:r>
      <w:r w:rsidRPr="009D29E1">
        <w:t xml:space="preserve">) </w:t>
      </w:r>
      <w:r>
        <w:t xml:space="preserve">производит вычисление </w:t>
      </w:r>
      <w:r w:rsidR="006010A1">
        <w:t>путем цикла, выполняющегося до того, как новый найденный член ряда не станет меньше необходимой точности. Результаты каждой итерации необходимо выводить на экран</w:t>
      </w:r>
      <w:r w:rsidR="006010A1" w:rsidRPr="006010A1">
        <w:t>.</w:t>
      </w:r>
    </w:p>
    <w:p w:rsidR="006010A1" w:rsidRPr="006010A1" w:rsidRDefault="006010A1" w:rsidP="009D29E1">
      <w:pPr>
        <w:jc w:val="both"/>
      </w:pPr>
      <w:r>
        <w:t>После вычисления числа пи необходимо сравнить полученное значение со значением из стандартной библиотеки.</w:t>
      </w:r>
    </w:p>
    <w:p w:rsidR="006010A1" w:rsidRDefault="00E94604" w:rsidP="006010A1">
      <w:pPr>
        <w:jc w:val="both"/>
        <w:rPr>
          <w:b/>
        </w:rPr>
      </w:pPr>
      <w:r>
        <w:rPr>
          <w:b/>
        </w:rPr>
        <w:t>Ход работы</w:t>
      </w:r>
    </w:p>
    <w:p w:rsidR="006010A1" w:rsidRDefault="006010A1" w:rsidP="006010A1">
      <w:pPr>
        <w:jc w:val="both"/>
      </w:pPr>
      <w:r>
        <w:t>На рисунке 1 изображен алгоритм основной части программы</w:t>
      </w:r>
      <w:r w:rsidRPr="006010A1">
        <w:t>,</w:t>
      </w:r>
      <w:r>
        <w:t xml:space="preserve"> в котором происходит вызов </w:t>
      </w:r>
      <w:proofErr w:type="spellStart"/>
      <w:r>
        <w:rPr>
          <w:lang w:val="en-US"/>
        </w:rPr>
        <w:t>calcPi</w:t>
      </w:r>
      <w:proofErr w:type="spellEnd"/>
      <w:r>
        <w:t>(</w:t>
      </w:r>
      <w:r>
        <w:rPr>
          <w:lang w:val="en-US"/>
        </w:rPr>
        <w:t>e</w:t>
      </w:r>
      <w:r>
        <w:t>)</w:t>
      </w:r>
      <w:r w:rsidRPr="006010A1">
        <w:t xml:space="preserve">. </w:t>
      </w:r>
      <w:r>
        <w:t>На рисунке 2 изображен алгоритм пользовательской функции</w:t>
      </w:r>
      <w:r w:rsidR="00B77A4C">
        <w:t>.</w:t>
      </w:r>
    </w:p>
    <w:p w:rsidR="001A3B03" w:rsidRDefault="001A3B03" w:rsidP="001A3B03">
      <w:pPr>
        <w:keepNext/>
        <w:jc w:val="both"/>
      </w:pPr>
      <w:r w:rsidRPr="001A3B03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4445</wp:posOffset>
            </wp:positionV>
            <wp:extent cx="2190750" cy="2912606"/>
            <wp:effectExtent l="0" t="0" r="0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912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3B03" w:rsidRPr="001A3B03" w:rsidRDefault="001A3B03" w:rsidP="001A3B03">
      <w:pPr>
        <w:pStyle w:val="aa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A3E7F">
        <w:rPr>
          <w:noProof/>
        </w:rPr>
        <w:t>1</w:t>
      </w:r>
      <w:r>
        <w:fldChar w:fldCharType="end"/>
      </w:r>
      <w:r>
        <w:t xml:space="preserve"> - алгоритм основной части программы</w:t>
      </w:r>
    </w:p>
    <w:p w:rsidR="00322166" w:rsidRPr="005A3E7F" w:rsidRDefault="005A3E7F" w:rsidP="00C27DC3">
      <w:pPr>
        <w:jc w:val="both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D1819" wp14:editId="18524D67">
                <wp:simplePos x="0" y="0"/>
                <wp:positionH relativeFrom="column">
                  <wp:posOffset>967740</wp:posOffset>
                </wp:positionH>
                <wp:positionV relativeFrom="paragraph">
                  <wp:posOffset>5128895</wp:posOffset>
                </wp:positionV>
                <wp:extent cx="333375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A3E7F" w:rsidRPr="005A3E7F" w:rsidRDefault="005A3E7F" w:rsidP="005A3E7F">
                            <w:pPr>
                              <w:pStyle w:val="aa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алгоритм функции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calcPi</w:t>
                            </w:r>
                            <w:proofErr w:type="spellEnd"/>
                            <w:r w:rsidRPr="005A3E7F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5A3E7F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BD1819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76.2pt;margin-top:403.85pt;width:262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" stroked="f">
                <v:textbox style="mso-fit-shape-to-text:t" inset="0,0,0,0">
                  <w:txbxContent>
                    <w:p w:rsidR="005A3E7F" w:rsidRPr="005A3E7F" w:rsidRDefault="005A3E7F" w:rsidP="005A3E7F">
                      <w:pPr>
                        <w:pStyle w:val="aa"/>
                        <w:rPr>
                          <w:sz w:val="28"/>
                          <w:szCs w:val="32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алгоритм функции </w:t>
                      </w:r>
                      <w:proofErr w:type="spellStart"/>
                      <w:r>
                        <w:rPr>
                          <w:lang w:val="en-US"/>
                        </w:rPr>
                        <w:t>calcPi</w:t>
                      </w:r>
                      <w:proofErr w:type="spellEnd"/>
                      <w:r w:rsidRPr="005A3E7F">
                        <w:t>(</w:t>
                      </w:r>
                      <w:r>
                        <w:rPr>
                          <w:lang w:val="en-US"/>
                        </w:rPr>
                        <w:t>e</w:t>
                      </w:r>
                      <w:r w:rsidRPr="005A3E7F"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A3E7F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967740</wp:posOffset>
            </wp:positionH>
            <wp:positionV relativeFrom="paragraph">
              <wp:posOffset>0</wp:posOffset>
            </wp:positionV>
            <wp:extent cx="3333750" cy="5072018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072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Далее приведен код программы.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DC7344" w:rsidRPr="00CD02DE" w:rsidTr="00D54150">
        <w:tc>
          <w:tcPr>
            <w:tcW w:w="9345" w:type="dxa"/>
          </w:tcPr>
          <w:p w:rsidR="00DC7344" w:rsidRPr="00C27DC3" w:rsidRDefault="00DC7344" w:rsidP="005A3E7F">
            <w:pPr>
              <w:ind w:firstLine="0"/>
              <w:jc w:val="both"/>
            </w:pPr>
            <w:r>
              <w:t xml:space="preserve">Листинг 1 – код </w:t>
            </w:r>
            <w:r w:rsidR="005A3E7F">
              <w:t>основной части программы</w:t>
            </w:r>
          </w:p>
        </w:tc>
      </w:tr>
      <w:tr w:rsidR="00DC7344" w:rsidRPr="00BB788A" w:rsidTr="00D54150">
        <w:tc>
          <w:tcPr>
            <w:tcW w:w="9345" w:type="dxa"/>
          </w:tcPr>
          <w:p w:rsidR="005A3E7F" w:rsidRPr="005A3E7F" w:rsidRDefault="005A3E7F" w:rsidP="005A3E7F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5A3E7F">
              <w:rPr>
                <w:lang w:val="en-US"/>
              </w:rPr>
              <w:t xml:space="preserve">from </w:t>
            </w:r>
            <w:proofErr w:type="spellStart"/>
            <w:r w:rsidRPr="005A3E7F">
              <w:rPr>
                <w:lang w:val="en-US"/>
              </w:rPr>
              <w:t>calcPiModule</w:t>
            </w:r>
            <w:proofErr w:type="spellEnd"/>
            <w:r w:rsidRPr="005A3E7F">
              <w:rPr>
                <w:lang w:val="en-US"/>
              </w:rPr>
              <w:t xml:space="preserve"> import *</w:t>
            </w:r>
          </w:p>
          <w:p w:rsidR="005A3E7F" w:rsidRPr="005A3E7F" w:rsidRDefault="005A3E7F" w:rsidP="005A3E7F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5A3E7F">
              <w:rPr>
                <w:lang w:val="en-US"/>
              </w:rPr>
              <w:t xml:space="preserve">pi = </w:t>
            </w:r>
            <w:proofErr w:type="spellStart"/>
            <w:r w:rsidRPr="005A3E7F">
              <w:rPr>
                <w:lang w:val="en-US"/>
              </w:rPr>
              <w:t>calcPi</w:t>
            </w:r>
            <w:proofErr w:type="spellEnd"/>
            <w:r w:rsidRPr="005A3E7F">
              <w:rPr>
                <w:lang w:val="en-US"/>
              </w:rPr>
              <w:t>(0.00001)</w:t>
            </w:r>
          </w:p>
          <w:p w:rsidR="005A3E7F" w:rsidRPr="005A3E7F" w:rsidRDefault="005A3E7F" w:rsidP="005A3E7F">
            <w:pPr>
              <w:spacing w:line="240" w:lineRule="auto"/>
              <w:ind w:firstLine="0"/>
              <w:jc w:val="both"/>
            </w:pPr>
            <w:r w:rsidRPr="005A3E7F">
              <w:rPr>
                <w:lang w:val="en-US"/>
              </w:rPr>
              <w:t>print</w:t>
            </w:r>
            <w:r w:rsidRPr="005A3E7F">
              <w:t xml:space="preserve">("Расчет пользовательской функцией: " + </w:t>
            </w:r>
            <w:proofErr w:type="spellStart"/>
            <w:r w:rsidRPr="005A3E7F">
              <w:rPr>
                <w:lang w:val="en-US"/>
              </w:rPr>
              <w:t>str</w:t>
            </w:r>
            <w:proofErr w:type="spellEnd"/>
            <w:r w:rsidRPr="005A3E7F">
              <w:t>(</w:t>
            </w:r>
            <w:r w:rsidRPr="005A3E7F">
              <w:rPr>
                <w:lang w:val="en-US"/>
              </w:rPr>
              <w:t>pi</w:t>
            </w:r>
            <w:r w:rsidRPr="005A3E7F">
              <w:t>))</w:t>
            </w:r>
          </w:p>
          <w:p w:rsidR="00DC7344" w:rsidRPr="005A3E7F" w:rsidRDefault="005A3E7F" w:rsidP="005A3E7F">
            <w:pPr>
              <w:spacing w:line="240" w:lineRule="auto"/>
              <w:ind w:firstLine="0"/>
              <w:jc w:val="both"/>
            </w:pPr>
            <w:r w:rsidRPr="005A3E7F">
              <w:rPr>
                <w:lang w:val="en-US"/>
              </w:rPr>
              <w:t>print</w:t>
            </w:r>
            <w:r w:rsidRPr="005A3E7F">
              <w:t xml:space="preserve">("Значение из библиотеки </w:t>
            </w:r>
            <w:r w:rsidRPr="005A3E7F">
              <w:rPr>
                <w:lang w:val="en-US"/>
              </w:rPr>
              <w:t>math</w:t>
            </w:r>
            <w:r w:rsidRPr="005A3E7F">
              <w:t xml:space="preserve">: " + </w:t>
            </w:r>
            <w:proofErr w:type="spellStart"/>
            <w:r w:rsidRPr="005A3E7F">
              <w:rPr>
                <w:lang w:val="en-US"/>
              </w:rPr>
              <w:t>str</w:t>
            </w:r>
            <w:proofErr w:type="spellEnd"/>
            <w:r w:rsidRPr="005A3E7F">
              <w:t>(</w:t>
            </w:r>
            <w:r w:rsidRPr="005A3E7F">
              <w:rPr>
                <w:lang w:val="en-US"/>
              </w:rPr>
              <w:t>math</w:t>
            </w:r>
            <w:r w:rsidRPr="005A3E7F">
              <w:t>.</w:t>
            </w:r>
            <w:r w:rsidRPr="005A3E7F">
              <w:rPr>
                <w:lang w:val="en-US"/>
              </w:rPr>
              <w:t>pi</w:t>
            </w:r>
            <w:r w:rsidRPr="005A3E7F">
              <w:t>))</w:t>
            </w:r>
          </w:p>
        </w:tc>
      </w:tr>
    </w:tbl>
    <w:p w:rsidR="00C27DC3" w:rsidRPr="00C33191" w:rsidRDefault="00DC7344" w:rsidP="00DC7344">
      <w:pPr>
        <w:spacing w:line="240" w:lineRule="auto"/>
        <w:ind w:firstLine="0"/>
        <w:jc w:val="both"/>
        <w:rPr>
          <w:b/>
        </w:rPr>
      </w:pPr>
      <w:r w:rsidRPr="005A3E7F">
        <w:rPr>
          <w:b/>
        </w:rPr>
        <w:t xml:space="preserve"> 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DC7344" w:rsidRPr="00CD02DE" w:rsidTr="00D54150">
        <w:tc>
          <w:tcPr>
            <w:tcW w:w="9345" w:type="dxa"/>
          </w:tcPr>
          <w:p w:rsidR="00DC7344" w:rsidRPr="005A3E7F" w:rsidRDefault="00DC7344" w:rsidP="005A3E7F">
            <w:pPr>
              <w:spacing w:line="240" w:lineRule="auto"/>
              <w:ind w:firstLine="0"/>
              <w:jc w:val="both"/>
            </w:pPr>
            <w:r>
              <w:t xml:space="preserve">Листинг 2 – </w:t>
            </w:r>
            <w:r w:rsidR="005A3E7F">
              <w:t xml:space="preserve">код функции </w:t>
            </w:r>
            <w:proofErr w:type="spellStart"/>
            <w:r w:rsidR="005A3E7F">
              <w:rPr>
                <w:lang w:val="en-US"/>
              </w:rPr>
              <w:t>calcPi</w:t>
            </w:r>
            <w:proofErr w:type="spellEnd"/>
            <w:r w:rsidR="005A3E7F" w:rsidRPr="005A3E7F">
              <w:t>(</w:t>
            </w:r>
            <w:r w:rsidR="005A3E7F">
              <w:rPr>
                <w:lang w:val="en-US"/>
              </w:rPr>
              <w:t>e</w:t>
            </w:r>
            <w:r w:rsidR="005A3E7F" w:rsidRPr="005A3E7F">
              <w:t>)</w:t>
            </w:r>
          </w:p>
        </w:tc>
      </w:tr>
      <w:tr w:rsidR="00DC7344" w:rsidRPr="00DC7344" w:rsidTr="00D54150">
        <w:tc>
          <w:tcPr>
            <w:tcW w:w="9345" w:type="dxa"/>
          </w:tcPr>
          <w:p w:rsidR="005A3E7F" w:rsidRPr="005A3E7F" w:rsidRDefault="005A3E7F" w:rsidP="005A3E7F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5A3E7F">
              <w:rPr>
                <w:lang w:val="en-US"/>
              </w:rPr>
              <w:t>import math</w:t>
            </w:r>
          </w:p>
          <w:p w:rsidR="005A3E7F" w:rsidRPr="005A3E7F" w:rsidRDefault="005A3E7F" w:rsidP="005A3E7F">
            <w:pPr>
              <w:spacing w:line="240" w:lineRule="auto"/>
              <w:ind w:firstLine="0"/>
              <w:jc w:val="both"/>
              <w:rPr>
                <w:lang w:val="en-US"/>
              </w:rPr>
            </w:pPr>
            <w:proofErr w:type="spellStart"/>
            <w:r w:rsidRPr="005A3E7F">
              <w:rPr>
                <w:lang w:val="en-US"/>
              </w:rPr>
              <w:t>def</w:t>
            </w:r>
            <w:proofErr w:type="spellEnd"/>
            <w:r w:rsidRPr="005A3E7F">
              <w:rPr>
                <w:lang w:val="en-US"/>
              </w:rPr>
              <w:t xml:space="preserve"> </w:t>
            </w:r>
            <w:proofErr w:type="spellStart"/>
            <w:r w:rsidRPr="005A3E7F">
              <w:rPr>
                <w:lang w:val="en-US"/>
              </w:rPr>
              <w:t>calcPi</w:t>
            </w:r>
            <w:proofErr w:type="spellEnd"/>
            <w:r w:rsidRPr="005A3E7F">
              <w:rPr>
                <w:lang w:val="en-US"/>
              </w:rPr>
              <w:t>(e):</w:t>
            </w:r>
          </w:p>
          <w:p w:rsidR="005A3E7F" w:rsidRPr="005A3E7F" w:rsidRDefault="005A3E7F" w:rsidP="005A3E7F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5A3E7F">
              <w:rPr>
                <w:lang w:val="en-US"/>
              </w:rPr>
              <w:t xml:space="preserve">    pi = 0</w:t>
            </w:r>
          </w:p>
          <w:p w:rsidR="005A3E7F" w:rsidRPr="005A3E7F" w:rsidRDefault="005A3E7F" w:rsidP="005A3E7F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5A3E7F">
              <w:rPr>
                <w:lang w:val="en-US"/>
              </w:rPr>
              <w:t xml:space="preserve">    err = 1</w:t>
            </w:r>
          </w:p>
          <w:p w:rsidR="005A3E7F" w:rsidRPr="005A3E7F" w:rsidRDefault="005A3E7F" w:rsidP="005A3E7F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5A3E7F">
              <w:rPr>
                <w:lang w:val="en-US"/>
              </w:rPr>
              <w:t xml:space="preserve">    counter = </w:t>
            </w:r>
            <w:proofErr w:type="spellStart"/>
            <w:r w:rsidRPr="005A3E7F">
              <w:rPr>
                <w:lang w:val="en-US"/>
              </w:rPr>
              <w:t>int</w:t>
            </w:r>
            <w:proofErr w:type="spellEnd"/>
            <w:r w:rsidRPr="005A3E7F">
              <w:rPr>
                <w:lang w:val="en-US"/>
              </w:rPr>
              <w:t>(0)</w:t>
            </w:r>
          </w:p>
          <w:p w:rsidR="005A3E7F" w:rsidRPr="005A3E7F" w:rsidRDefault="005A3E7F" w:rsidP="005A3E7F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5A3E7F">
              <w:rPr>
                <w:lang w:val="en-US"/>
              </w:rPr>
              <w:t xml:space="preserve">    while (abs(err) &gt; e/4):</w:t>
            </w:r>
          </w:p>
          <w:p w:rsidR="005A3E7F" w:rsidRPr="005A3E7F" w:rsidRDefault="005A3E7F" w:rsidP="005A3E7F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5A3E7F">
              <w:rPr>
                <w:lang w:val="en-US"/>
              </w:rPr>
              <w:t xml:space="preserve">        err = (-1) ** counter * 1/(2 * counter + 1)</w:t>
            </w:r>
          </w:p>
          <w:p w:rsidR="005A3E7F" w:rsidRPr="005A3E7F" w:rsidRDefault="005A3E7F" w:rsidP="005A3E7F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5A3E7F">
              <w:rPr>
                <w:lang w:val="en-US"/>
              </w:rPr>
              <w:t xml:space="preserve">        pi += err</w:t>
            </w:r>
          </w:p>
          <w:p w:rsidR="005A3E7F" w:rsidRPr="005A3E7F" w:rsidRDefault="005A3E7F" w:rsidP="005A3E7F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5A3E7F">
              <w:rPr>
                <w:lang w:val="en-US"/>
              </w:rPr>
              <w:t xml:space="preserve">        counter += 1</w:t>
            </w:r>
          </w:p>
          <w:p w:rsidR="005A3E7F" w:rsidRPr="005A3E7F" w:rsidRDefault="005A3E7F" w:rsidP="005A3E7F">
            <w:pPr>
              <w:spacing w:line="240" w:lineRule="auto"/>
              <w:ind w:firstLine="0"/>
              <w:jc w:val="both"/>
            </w:pPr>
            <w:r w:rsidRPr="005A3E7F">
              <w:lastRenderedPageBreak/>
              <w:t xml:space="preserve">        </w:t>
            </w:r>
            <w:r w:rsidRPr="005A3E7F">
              <w:rPr>
                <w:lang w:val="en-US"/>
              </w:rPr>
              <w:t>print</w:t>
            </w:r>
            <w:r w:rsidRPr="005A3E7F">
              <w:t xml:space="preserve">("Номер итерации: " + </w:t>
            </w:r>
            <w:proofErr w:type="spellStart"/>
            <w:r w:rsidRPr="005A3E7F">
              <w:rPr>
                <w:lang w:val="en-US"/>
              </w:rPr>
              <w:t>str</w:t>
            </w:r>
            <w:proofErr w:type="spellEnd"/>
            <w:r w:rsidRPr="005A3E7F">
              <w:t>(</w:t>
            </w:r>
            <w:r w:rsidRPr="005A3E7F">
              <w:rPr>
                <w:lang w:val="en-US"/>
              </w:rPr>
              <w:t>counter</w:t>
            </w:r>
            <w:r>
              <w:t>) + " Вычисленное значение</w:t>
            </w:r>
            <w:r w:rsidRPr="005A3E7F">
              <w:t xml:space="preserve"> числа Пи: " + </w:t>
            </w:r>
            <w:proofErr w:type="spellStart"/>
            <w:r w:rsidRPr="005A3E7F">
              <w:rPr>
                <w:lang w:val="en-US"/>
              </w:rPr>
              <w:t>str</w:t>
            </w:r>
            <w:proofErr w:type="spellEnd"/>
            <w:r w:rsidRPr="005A3E7F">
              <w:t>(</w:t>
            </w:r>
            <w:r w:rsidRPr="005A3E7F">
              <w:rPr>
                <w:lang w:val="en-US"/>
              </w:rPr>
              <w:t>pi</w:t>
            </w:r>
            <w:r w:rsidRPr="005A3E7F">
              <w:t xml:space="preserve"> * 4))</w:t>
            </w:r>
          </w:p>
          <w:p w:rsidR="005A3E7F" w:rsidRPr="005A3E7F" w:rsidRDefault="005A3E7F" w:rsidP="005A3E7F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5A3E7F">
              <w:t xml:space="preserve">    </w:t>
            </w:r>
            <w:r w:rsidRPr="005A3E7F">
              <w:rPr>
                <w:lang w:val="en-US"/>
              </w:rPr>
              <w:t>pi = pi * 4</w:t>
            </w:r>
          </w:p>
          <w:p w:rsidR="00DC7344" w:rsidRPr="00DC7344" w:rsidRDefault="005A3E7F" w:rsidP="005A3E7F">
            <w:pPr>
              <w:spacing w:line="240" w:lineRule="auto"/>
              <w:ind w:firstLine="0"/>
              <w:jc w:val="both"/>
            </w:pPr>
            <w:r w:rsidRPr="005A3E7F">
              <w:rPr>
                <w:lang w:val="en-US"/>
              </w:rPr>
              <w:t xml:space="preserve">    return pi</w:t>
            </w:r>
          </w:p>
        </w:tc>
      </w:tr>
    </w:tbl>
    <w:p w:rsidR="00FF1368" w:rsidRDefault="00FF1368" w:rsidP="00B244C6">
      <w:pPr>
        <w:spacing w:line="240" w:lineRule="auto"/>
        <w:jc w:val="center"/>
        <w:rPr>
          <w:lang w:val="en-US"/>
        </w:rPr>
      </w:pPr>
    </w:p>
    <w:p w:rsidR="00FF1368" w:rsidRPr="00D17440" w:rsidRDefault="001F0D96" w:rsidP="00FF1368">
      <w:pPr>
        <w:spacing w:line="240" w:lineRule="auto"/>
      </w:pPr>
      <w:r>
        <w:t xml:space="preserve">На рисунке </w:t>
      </w:r>
      <w:r w:rsidR="005A3E7F">
        <w:t>3 приведены</w:t>
      </w:r>
      <w:r>
        <w:t xml:space="preserve"> </w:t>
      </w:r>
      <w:r w:rsidR="005A3E7F">
        <w:t>результаты работы программы.</w:t>
      </w:r>
    </w:p>
    <w:p w:rsidR="00FF1368" w:rsidRPr="00D17440" w:rsidRDefault="00FF1368" w:rsidP="00FF1368">
      <w:pPr>
        <w:spacing w:line="240" w:lineRule="auto"/>
      </w:pPr>
    </w:p>
    <w:p w:rsidR="005A3E7F" w:rsidRDefault="005A3E7F" w:rsidP="005A3E7F">
      <w:pPr>
        <w:keepNext/>
        <w:spacing w:line="240" w:lineRule="auto"/>
      </w:pPr>
      <w:r w:rsidRPr="005A3E7F">
        <w:drawing>
          <wp:inline distT="0" distB="0" distL="0" distR="0" wp14:anchorId="5FDD9C47" wp14:editId="6D7B9D6C">
            <wp:extent cx="4538587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5615" cy="237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68" w:rsidRPr="00D17440" w:rsidRDefault="005A3E7F" w:rsidP="005A3E7F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результаты работы программы</w:t>
      </w:r>
    </w:p>
    <w:p w:rsidR="00FF1368" w:rsidRPr="00D17440" w:rsidRDefault="00FF1368" w:rsidP="00FF1368">
      <w:pPr>
        <w:spacing w:line="240" w:lineRule="auto"/>
      </w:pPr>
    </w:p>
    <w:p w:rsidR="00FF1368" w:rsidRPr="00D17440" w:rsidRDefault="00FF1368" w:rsidP="00B244C6">
      <w:pPr>
        <w:spacing w:line="240" w:lineRule="auto"/>
        <w:jc w:val="center"/>
        <w:rPr>
          <w:b/>
        </w:rPr>
      </w:pPr>
    </w:p>
    <w:p w:rsidR="004B5534" w:rsidRDefault="00B244C6" w:rsidP="00B244C6">
      <w:pPr>
        <w:spacing w:line="240" w:lineRule="auto"/>
        <w:jc w:val="center"/>
        <w:rPr>
          <w:b/>
        </w:rPr>
      </w:pPr>
      <w:r>
        <w:rPr>
          <w:b/>
        </w:rPr>
        <w:t>СПИСОК ИСПОЛЬЗОВАННЫХ ИСТОЧНИКОВ</w:t>
      </w:r>
    </w:p>
    <w:p w:rsidR="002F71BA" w:rsidRPr="00751059" w:rsidRDefault="002F71BA" w:rsidP="00751059">
      <w:pPr>
        <w:spacing w:line="240" w:lineRule="auto"/>
      </w:pPr>
    </w:p>
    <w:p w:rsidR="004B5534" w:rsidRPr="00C33191" w:rsidRDefault="00751059" w:rsidP="008F10F5">
      <w:pPr>
        <w:pStyle w:val="ab"/>
        <w:shd w:val="clear" w:color="auto" w:fill="FFFFFF"/>
        <w:spacing w:before="0" w:beforeAutospacing="0"/>
        <w:ind w:firstLine="709"/>
        <w:rPr>
          <w:color w:val="212121"/>
          <w:sz w:val="22"/>
          <w:szCs w:val="22"/>
        </w:rPr>
      </w:pPr>
      <w:r w:rsidRPr="00C33191">
        <w:rPr>
          <w:color w:val="212121"/>
          <w:sz w:val="22"/>
          <w:szCs w:val="22"/>
        </w:rPr>
        <w:t>1)</w:t>
      </w:r>
      <w:r w:rsidRPr="00C33191">
        <w:rPr>
          <w:color w:val="212121"/>
          <w:sz w:val="22"/>
          <w:szCs w:val="22"/>
        </w:rPr>
        <w:tab/>
      </w:r>
      <w:proofErr w:type="spellStart"/>
      <w:r w:rsidR="004B5534" w:rsidRPr="00C33191">
        <w:rPr>
          <w:color w:val="212121"/>
          <w:sz w:val="22"/>
          <w:szCs w:val="22"/>
        </w:rPr>
        <w:t>Гуриков</w:t>
      </w:r>
      <w:proofErr w:type="spellEnd"/>
      <w:r w:rsidR="004B5534" w:rsidRPr="00C33191">
        <w:rPr>
          <w:color w:val="212121"/>
          <w:sz w:val="22"/>
          <w:szCs w:val="22"/>
        </w:rPr>
        <w:t xml:space="preserve">, С. Р. Основы алгоритмизации и программирования на </w:t>
      </w:r>
      <w:proofErr w:type="spellStart"/>
      <w:proofErr w:type="gramStart"/>
      <w:r w:rsidR="004B5534" w:rsidRPr="00C33191">
        <w:rPr>
          <w:color w:val="212121"/>
          <w:sz w:val="22"/>
          <w:szCs w:val="22"/>
        </w:rPr>
        <w:t>Python</w:t>
      </w:r>
      <w:proofErr w:type="spellEnd"/>
      <w:r w:rsidR="004B5534" w:rsidRPr="00C33191">
        <w:rPr>
          <w:color w:val="212121"/>
          <w:sz w:val="22"/>
          <w:szCs w:val="22"/>
        </w:rPr>
        <w:t xml:space="preserve"> :</w:t>
      </w:r>
      <w:proofErr w:type="gramEnd"/>
      <w:r w:rsidR="004B5534" w:rsidRPr="00C33191">
        <w:rPr>
          <w:color w:val="212121"/>
          <w:sz w:val="22"/>
          <w:szCs w:val="22"/>
        </w:rPr>
        <w:t xml:space="preserve"> учебное пособие / С.Р. </w:t>
      </w:r>
      <w:proofErr w:type="spellStart"/>
      <w:r w:rsidR="004B5534" w:rsidRPr="00C33191">
        <w:rPr>
          <w:color w:val="212121"/>
          <w:sz w:val="22"/>
          <w:szCs w:val="22"/>
        </w:rPr>
        <w:t>Гуриков</w:t>
      </w:r>
      <w:proofErr w:type="spellEnd"/>
      <w:r w:rsidR="004B5534" w:rsidRPr="00C33191">
        <w:rPr>
          <w:color w:val="212121"/>
          <w:sz w:val="22"/>
          <w:szCs w:val="22"/>
        </w:rPr>
        <w:t xml:space="preserve">. — </w:t>
      </w:r>
      <w:proofErr w:type="gramStart"/>
      <w:r w:rsidR="004B5534" w:rsidRPr="00C33191">
        <w:rPr>
          <w:color w:val="212121"/>
          <w:sz w:val="22"/>
          <w:szCs w:val="22"/>
        </w:rPr>
        <w:t>Москва :</w:t>
      </w:r>
      <w:proofErr w:type="gramEnd"/>
      <w:r w:rsidR="004B5534" w:rsidRPr="00C33191">
        <w:rPr>
          <w:color w:val="212121"/>
          <w:sz w:val="22"/>
          <w:szCs w:val="22"/>
        </w:rPr>
        <w:t xml:space="preserve"> ИНФРА-М, 2022. — 343 с. — (Высшее образование: </w:t>
      </w:r>
      <w:proofErr w:type="spellStart"/>
      <w:r w:rsidR="004B5534" w:rsidRPr="00C33191">
        <w:rPr>
          <w:color w:val="212121"/>
          <w:sz w:val="22"/>
          <w:szCs w:val="22"/>
        </w:rPr>
        <w:t>Бакалавриат</w:t>
      </w:r>
      <w:proofErr w:type="spellEnd"/>
      <w:r w:rsidR="004B5534" w:rsidRPr="00C33191">
        <w:rPr>
          <w:color w:val="212121"/>
          <w:sz w:val="22"/>
          <w:szCs w:val="22"/>
        </w:rPr>
        <w:t xml:space="preserve">). - ISBN 978-5-16-017142-5. - </w:t>
      </w:r>
      <w:proofErr w:type="gramStart"/>
      <w:r w:rsidR="004B5534" w:rsidRPr="00C33191">
        <w:rPr>
          <w:color w:val="212121"/>
          <w:sz w:val="22"/>
          <w:szCs w:val="22"/>
        </w:rPr>
        <w:t>Текст :</w:t>
      </w:r>
      <w:proofErr w:type="gramEnd"/>
      <w:r w:rsidR="004B5534" w:rsidRPr="00C33191">
        <w:rPr>
          <w:color w:val="212121"/>
          <w:sz w:val="22"/>
          <w:szCs w:val="22"/>
        </w:rPr>
        <w:t xml:space="preserve"> электронный. - URL: </w:t>
      </w:r>
      <w:proofErr w:type="gramStart"/>
      <w:r w:rsidR="004B5534" w:rsidRPr="00C33191">
        <w:rPr>
          <w:color w:val="212121"/>
          <w:sz w:val="22"/>
          <w:szCs w:val="22"/>
        </w:rPr>
        <w:t>https://znanium.com/catalog/product/1356003 .</w:t>
      </w:r>
      <w:proofErr w:type="gramEnd"/>
      <w:r w:rsidR="004B5534" w:rsidRPr="00C33191">
        <w:rPr>
          <w:color w:val="212121"/>
          <w:sz w:val="22"/>
          <w:szCs w:val="22"/>
        </w:rPr>
        <w:t xml:space="preserve"> – Режим доступа: п</w:t>
      </w:r>
      <w:r w:rsidRPr="00C33191">
        <w:rPr>
          <w:color w:val="212121"/>
          <w:sz w:val="22"/>
          <w:szCs w:val="22"/>
        </w:rPr>
        <w:t>о подписке. + библиотека МТУСИ</w:t>
      </w:r>
    </w:p>
    <w:p w:rsidR="00F64D66" w:rsidRPr="00C33191" w:rsidRDefault="00751059" w:rsidP="00F64D66">
      <w:pPr>
        <w:pStyle w:val="ab"/>
        <w:shd w:val="clear" w:color="auto" w:fill="FFFFFF"/>
        <w:spacing w:before="0" w:beforeAutospacing="0"/>
        <w:ind w:firstLine="709"/>
        <w:rPr>
          <w:color w:val="212121"/>
          <w:sz w:val="22"/>
          <w:szCs w:val="22"/>
        </w:rPr>
      </w:pPr>
      <w:r w:rsidRPr="00C33191">
        <w:rPr>
          <w:color w:val="212121"/>
          <w:sz w:val="22"/>
          <w:szCs w:val="22"/>
        </w:rPr>
        <w:t>2)</w:t>
      </w:r>
      <w:r w:rsidRPr="00C33191">
        <w:rPr>
          <w:color w:val="212121"/>
          <w:sz w:val="22"/>
          <w:szCs w:val="22"/>
        </w:rPr>
        <w:tab/>
      </w:r>
      <w:proofErr w:type="spellStart"/>
      <w:r w:rsidR="008F10F5" w:rsidRPr="00C33191">
        <w:rPr>
          <w:color w:val="212121"/>
          <w:sz w:val="22"/>
          <w:szCs w:val="22"/>
        </w:rPr>
        <w:t>Дроботун</w:t>
      </w:r>
      <w:proofErr w:type="spellEnd"/>
      <w:r w:rsidR="008F10F5" w:rsidRPr="00C33191">
        <w:rPr>
          <w:color w:val="212121"/>
          <w:sz w:val="22"/>
          <w:szCs w:val="22"/>
        </w:rPr>
        <w:t xml:space="preserve">, Н. В. Алгоритмизация и программирование. Язык </w:t>
      </w:r>
      <w:proofErr w:type="spellStart"/>
      <w:proofErr w:type="gramStart"/>
      <w:r w:rsidR="008F10F5" w:rsidRPr="00C33191">
        <w:rPr>
          <w:color w:val="212121"/>
          <w:sz w:val="22"/>
          <w:szCs w:val="22"/>
        </w:rPr>
        <w:t>Python</w:t>
      </w:r>
      <w:proofErr w:type="spellEnd"/>
      <w:r w:rsidR="008F10F5" w:rsidRPr="00C33191">
        <w:rPr>
          <w:color w:val="212121"/>
          <w:sz w:val="22"/>
          <w:szCs w:val="22"/>
        </w:rPr>
        <w:t xml:space="preserve"> :</w:t>
      </w:r>
      <w:proofErr w:type="gramEnd"/>
      <w:r w:rsidR="008F10F5" w:rsidRPr="00C33191">
        <w:rPr>
          <w:color w:val="212121"/>
          <w:sz w:val="22"/>
          <w:szCs w:val="22"/>
        </w:rPr>
        <w:t xml:space="preserve"> учебное пособие / Н. В. </w:t>
      </w:r>
      <w:proofErr w:type="spellStart"/>
      <w:r w:rsidR="008F10F5" w:rsidRPr="00C33191">
        <w:rPr>
          <w:color w:val="212121"/>
          <w:sz w:val="22"/>
          <w:szCs w:val="22"/>
        </w:rPr>
        <w:t>Дроботун</w:t>
      </w:r>
      <w:proofErr w:type="spellEnd"/>
      <w:r w:rsidR="008F10F5" w:rsidRPr="00C33191">
        <w:rPr>
          <w:color w:val="212121"/>
          <w:sz w:val="22"/>
          <w:szCs w:val="22"/>
        </w:rPr>
        <w:t>, Е. О. Рудков, Н. А. Баев. — Санкт-</w:t>
      </w:r>
      <w:proofErr w:type="gramStart"/>
      <w:r w:rsidR="008F10F5" w:rsidRPr="00C33191">
        <w:rPr>
          <w:color w:val="212121"/>
          <w:sz w:val="22"/>
          <w:szCs w:val="22"/>
        </w:rPr>
        <w:t>Петербург :</w:t>
      </w:r>
      <w:proofErr w:type="gramEnd"/>
      <w:r w:rsidR="008F10F5" w:rsidRPr="00C33191">
        <w:rPr>
          <w:color w:val="212121"/>
          <w:sz w:val="22"/>
          <w:szCs w:val="22"/>
        </w:rPr>
        <w:t xml:space="preserve"> Санкт-Петербургский государственный университет промышленных технологий и дизайна, 2020. — 119 c. — ISBN 978-5-7937-1829-5. — </w:t>
      </w:r>
      <w:proofErr w:type="gramStart"/>
      <w:r w:rsidR="008F10F5" w:rsidRPr="00C33191">
        <w:rPr>
          <w:color w:val="212121"/>
          <w:sz w:val="22"/>
          <w:szCs w:val="22"/>
        </w:rPr>
        <w:t>Текст :</w:t>
      </w:r>
      <w:proofErr w:type="gramEnd"/>
      <w:r w:rsidR="008F10F5" w:rsidRPr="00C33191">
        <w:rPr>
          <w:color w:val="212121"/>
          <w:sz w:val="22"/>
          <w:szCs w:val="22"/>
        </w:rPr>
        <w:t xml:space="preserve"> электронный // Цифровой образовательный ресурс IPR SMART : [сайт]. — URL: https://www.iprbookshop.ru/102400.html</w:t>
      </w:r>
      <w:r w:rsidR="004B5534" w:rsidRPr="00C33191">
        <w:rPr>
          <w:color w:val="212121"/>
          <w:sz w:val="22"/>
          <w:szCs w:val="22"/>
        </w:rPr>
        <w:br/>
      </w:r>
      <w:r w:rsidR="004B5534" w:rsidRPr="00C33191">
        <w:rPr>
          <w:color w:val="212121"/>
          <w:sz w:val="22"/>
          <w:szCs w:val="22"/>
        </w:rPr>
        <w:br/>
      </w:r>
      <w:r w:rsidRPr="00C33191">
        <w:rPr>
          <w:color w:val="212121"/>
          <w:sz w:val="22"/>
          <w:szCs w:val="22"/>
        </w:rPr>
        <w:t xml:space="preserve">          3)</w:t>
      </w:r>
      <w:r w:rsidRPr="00C33191">
        <w:rPr>
          <w:color w:val="212121"/>
          <w:sz w:val="22"/>
          <w:szCs w:val="22"/>
        </w:rPr>
        <w:tab/>
      </w:r>
      <w:proofErr w:type="spellStart"/>
      <w:r w:rsidR="004B5534" w:rsidRPr="00C33191">
        <w:rPr>
          <w:color w:val="212121"/>
          <w:sz w:val="22"/>
          <w:szCs w:val="22"/>
        </w:rPr>
        <w:t>Шелудько</w:t>
      </w:r>
      <w:proofErr w:type="spellEnd"/>
      <w:r w:rsidR="004B5534" w:rsidRPr="00C33191">
        <w:rPr>
          <w:color w:val="212121"/>
          <w:sz w:val="22"/>
          <w:szCs w:val="22"/>
        </w:rPr>
        <w:t xml:space="preserve">, В. М. Основы программирования на языке высокого уровня </w:t>
      </w:r>
      <w:proofErr w:type="spellStart"/>
      <w:r w:rsidR="004B5534" w:rsidRPr="00C33191">
        <w:rPr>
          <w:color w:val="212121"/>
          <w:sz w:val="22"/>
          <w:szCs w:val="22"/>
        </w:rPr>
        <w:t>Python</w:t>
      </w:r>
      <w:proofErr w:type="spellEnd"/>
      <w:r w:rsidR="004B5534" w:rsidRPr="00C33191">
        <w:rPr>
          <w:color w:val="212121"/>
          <w:sz w:val="22"/>
          <w:szCs w:val="22"/>
        </w:rPr>
        <w:t xml:space="preserve"> : учебное пособие / В. М. </w:t>
      </w:r>
      <w:proofErr w:type="spellStart"/>
      <w:r w:rsidR="004B5534" w:rsidRPr="00C33191">
        <w:rPr>
          <w:color w:val="212121"/>
          <w:sz w:val="22"/>
          <w:szCs w:val="22"/>
        </w:rPr>
        <w:t>Шелудько</w:t>
      </w:r>
      <w:proofErr w:type="spellEnd"/>
      <w:r w:rsidR="004B5534" w:rsidRPr="00C33191">
        <w:rPr>
          <w:color w:val="212121"/>
          <w:sz w:val="22"/>
          <w:szCs w:val="22"/>
        </w:rPr>
        <w:t xml:space="preserve">. — Ростов-на-Дону, </w:t>
      </w:r>
      <w:proofErr w:type="gramStart"/>
      <w:r w:rsidR="004B5534" w:rsidRPr="00C33191">
        <w:rPr>
          <w:color w:val="212121"/>
          <w:sz w:val="22"/>
          <w:szCs w:val="22"/>
        </w:rPr>
        <w:t>Таганрог :</w:t>
      </w:r>
      <w:proofErr w:type="gramEnd"/>
      <w:r w:rsidR="004B5534" w:rsidRPr="00C33191">
        <w:rPr>
          <w:color w:val="212121"/>
          <w:sz w:val="22"/>
          <w:szCs w:val="22"/>
        </w:rPr>
        <w:t xml:space="preserve"> Издательство Южного федерального университета, 2017. — 146 c. — ISBN 978-5-9275-2649-9. — </w:t>
      </w:r>
      <w:proofErr w:type="gramStart"/>
      <w:r w:rsidR="004B5534" w:rsidRPr="00C33191">
        <w:rPr>
          <w:color w:val="212121"/>
          <w:sz w:val="22"/>
          <w:szCs w:val="22"/>
        </w:rPr>
        <w:t>Текст :</w:t>
      </w:r>
      <w:proofErr w:type="gramEnd"/>
      <w:r w:rsidR="004B5534" w:rsidRPr="00C33191">
        <w:rPr>
          <w:color w:val="212121"/>
          <w:sz w:val="22"/>
          <w:szCs w:val="22"/>
        </w:rPr>
        <w:t xml:space="preserve"> электронный // Электронно-библиотечная система IPR BOOKS : [сайт]. — URL: https://www.iprbookshop.ru/87461.html (дата обращения: 17.10.2021). — Режим доступ</w:t>
      </w:r>
      <w:r w:rsidR="00F64D66" w:rsidRPr="00C33191">
        <w:rPr>
          <w:color w:val="212121"/>
          <w:sz w:val="22"/>
          <w:szCs w:val="22"/>
        </w:rPr>
        <w:t xml:space="preserve">а: для </w:t>
      </w:r>
      <w:proofErr w:type="spellStart"/>
      <w:r w:rsidR="00F64D66" w:rsidRPr="00C33191">
        <w:rPr>
          <w:color w:val="212121"/>
          <w:sz w:val="22"/>
          <w:szCs w:val="22"/>
        </w:rPr>
        <w:t>авторизир</w:t>
      </w:r>
      <w:proofErr w:type="spellEnd"/>
      <w:r w:rsidR="00F64D66" w:rsidRPr="00C33191">
        <w:rPr>
          <w:color w:val="212121"/>
          <w:sz w:val="22"/>
          <w:szCs w:val="22"/>
        </w:rPr>
        <w:t xml:space="preserve">. </w:t>
      </w:r>
      <w:r w:rsidR="00914398" w:rsidRPr="00C33191">
        <w:rPr>
          <w:color w:val="212121"/>
          <w:sz w:val="22"/>
          <w:szCs w:val="22"/>
        </w:rPr>
        <w:t>п</w:t>
      </w:r>
      <w:r w:rsidR="00F64D66" w:rsidRPr="00C33191">
        <w:rPr>
          <w:color w:val="212121"/>
          <w:sz w:val="22"/>
          <w:szCs w:val="22"/>
        </w:rPr>
        <w:t>ользователей</w:t>
      </w:r>
    </w:p>
    <w:p w:rsidR="004B5534" w:rsidRPr="00C2150F" w:rsidRDefault="00D90DF4" w:rsidP="00C2150F">
      <w:pPr>
        <w:pStyle w:val="ab"/>
        <w:shd w:val="clear" w:color="auto" w:fill="FFFFFF"/>
        <w:spacing w:before="0" w:beforeAutospacing="0"/>
        <w:rPr>
          <w:color w:val="0642CD"/>
          <w:sz w:val="22"/>
          <w:szCs w:val="22"/>
          <w:u w:val="single"/>
        </w:rPr>
      </w:pPr>
      <w:r w:rsidRPr="00C33191">
        <w:rPr>
          <w:color w:val="212121"/>
          <w:sz w:val="22"/>
          <w:szCs w:val="22"/>
        </w:rPr>
        <w:t xml:space="preserve">            </w:t>
      </w:r>
      <w:r w:rsidR="00187893" w:rsidRPr="00C33191">
        <w:rPr>
          <w:color w:val="212121"/>
          <w:sz w:val="22"/>
          <w:szCs w:val="22"/>
        </w:rPr>
        <w:t>4</w:t>
      </w:r>
      <w:r w:rsidR="00751059" w:rsidRPr="00C33191">
        <w:rPr>
          <w:color w:val="212121"/>
          <w:sz w:val="22"/>
          <w:szCs w:val="22"/>
        </w:rPr>
        <w:t>)</w:t>
      </w:r>
      <w:r w:rsidR="00751059" w:rsidRPr="00C33191">
        <w:rPr>
          <w:color w:val="212121"/>
          <w:sz w:val="22"/>
          <w:szCs w:val="22"/>
        </w:rPr>
        <w:tab/>
      </w:r>
      <w:proofErr w:type="spellStart"/>
      <w:r w:rsidR="004B5534" w:rsidRPr="00C33191">
        <w:rPr>
          <w:color w:val="212121"/>
          <w:sz w:val="22"/>
          <w:szCs w:val="22"/>
        </w:rPr>
        <w:t>Шелудько</w:t>
      </w:r>
      <w:proofErr w:type="spellEnd"/>
      <w:r w:rsidR="004B5534" w:rsidRPr="00C33191">
        <w:rPr>
          <w:color w:val="212121"/>
          <w:sz w:val="22"/>
          <w:szCs w:val="22"/>
        </w:rPr>
        <w:t xml:space="preserve">, В. М. Язык программирования высокого уровня </w:t>
      </w:r>
      <w:proofErr w:type="spellStart"/>
      <w:r w:rsidR="004B5534" w:rsidRPr="00C33191">
        <w:rPr>
          <w:color w:val="212121"/>
          <w:sz w:val="22"/>
          <w:szCs w:val="22"/>
        </w:rPr>
        <w:t>Python</w:t>
      </w:r>
      <w:proofErr w:type="spellEnd"/>
      <w:r w:rsidR="004B5534" w:rsidRPr="00C33191">
        <w:rPr>
          <w:color w:val="212121"/>
          <w:sz w:val="22"/>
          <w:szCs w:val="22"/>
        </w:rPr>
        <w:t xml:space="preserve">. Функции, структуры данных, дополнительные </w:t>
      </w:r>
      <w:proofErr w:type="gramStart"/>
      <w:r w:rsidR="004B5534" w:rsidRPr="00C33191">
        <w:rPr>
          <w:color w:val="212121"/>
          <w:sz w:val="22"/>
          <w:szCs w:val="22"/>
        </w:rPr>
        <w:t>модули :</w:t>
      </w:r>
      <w:proofErr w:type="gramEnd"/>
      <w:r w:rsidR="004B5534" w:rsidRPr="00C33191">
        <w:rPr>
          <w:color w:val="212121"/>
          <w:sz w:val="22"/>
          <w:szCs w:val="22"/>
        </w:rPr>
        <w:t xml:space="preserve"> учебное пособие / В. М. </w:t>
      </w:r>
      <w:proofErr w:type="spellStart"/>
      <w:r w:rsidR="004B5534" w:rsidRPr="00C33191">
        <w:rPr>
          <w:color w:val="212121"/>
          <w:sz w:val="22"/>
          <w:szCs w:val="22"/>
        </w:rPr>
        <w:t>Шелудько</w:t>
      </w:r>
      <w:proofErr w:type="spellEnd"/>
      <w:r w:rsidR="004B5534" w:rsidRPr="00C33191">
        <w:rPr>
          <w:color w:val="212121"/>
          <w:sz w:val="22"/>
          <w:szCs w:val="22"/>
        </w:rPr>
        <w:t xml:space="preserve">. — Ростов-на-Дону, </w:t>
      </w:r>
      <w:proofErr w:type="gramStart"/>
      <w:r w:rsidR="004B5534" w:rsidRPr="00C33191">
        <w:rPr>
          <w:color w:val="212121"/>
          <w:sz w:val="22"/>
          <w:szCs w:val="22"/>
        </w:rPr>
        <w:t>Таганрог :</w:t>
      </w:r>
      <w:proofErr w:type="gramEnd"/>
      <w:r w:rsidR="004B5534" w:rsidRPr="00C33191">
        <w:rPr>
          <w:color w:val="212121"/>
          <w:sz w:val="22"/>
          <w:szCs w:val="22"/>
        </w:rPr>
        <w:t xml:space="preserve"> Издательство Южного федерального университета, 2017. — 107 c. — ISBN 978-5-9275-2648-2. — </w:t>
      </w:r>
      <w:proofErr w:type="gramStart"/>
      <w:r w:rsidR="004B5534" w:rsidRPr="00C33191">
        <w:rPr>
          <w:color w:val="212121"/>
          <w:sz w:val="22"/>
          <w:szCs w:val="22"/>
        </w:rPr>
        <w:t>Текст :</w:t>
      </w:r>
      <w:proofErr w:type="gramEnd"/>
      <w:r w:rsidR="004B5534" w:rsidRPr="00C33191">
        <w:rPr>
          <w:color w:val="212121"/>
          <w:sz w:val="22"/>
          <w:szCs w:val="22"/>
        </w:rPr>
        <w:t xml:space="preserve"> электронный // Электронно-библиотечная система IPR BOOKS : [сайт]. — URL: https://www.iprbookshop.ru/87530.html (дата обращения: 17.10.2021). — Режим доступа: для </w:t>
      </w:r>
      <w:proofErr w:type="spellStart"/>
      <w:r w:rsidR="004B5534" w:rsidRPr="00C33191">
        <w:rPr>
          <w:color w:val="212121"/>
          <w:sz w:val="22"/>
          <w:szCs w:val="22"/>
        </w:rPr>
        <w:t>авторизир</w:t>
      </w:r>
      <w:proofErr w:type="spellEnd"/>
      <w:r w:rsidR="004B5534" w:rsidRPr="00C33191">
        <w:rPr>
          <w:color w:val="212121"/>
          <w:sz w:val="22"/>
          <w:szCs w:val="22"/>
        </w:rPr>
        <w:t>. пользователей</w:t>
      </w:r>
      <w:bookmarkStart w:id="0" w:name="_GoBack"/>
      <w:bookmarkEnd w:id="0"/>
    </w:p>
    <w:sectPr w:rsidR="004B5534" w:rsidRPr="00C2150F" w:rsidSect="00EF30D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9BE" w:rsidRDefault="00AD79BE" w:rsidP="00EF30D6">
      <w:pPr>
        <w:spacing w:line="240" w:lineRule="auto"/>
      </w:pPr>
      <w:r>
        <w:separator/>
      </w:r>
    </w:p>
  </w:endnote>
  <w:endnote w:type="continuationSeparator" w:id="0">
    <w:p w:rsidR="00AD79BE" w:rsidRDefault="00AD79BE" w:rsidP="00EF3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7708520"/>
      <w:docPartObj>
        <w:docPartGallery w:val="Page Numbers (Bottom of Page)"/>
        <w:docPartUnique/>
      </w:docPartObj>
    </w:sdtPr>
    <w:sdtEndPr/>
    <w:sdtContent>
      <w:p w:rsidR="00EF30D6" w:rsidRDefault="00EF30D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150F">
          <w:rPr>
            <w:noProof/>
          </w:rPr>
          <w:t>4</w:t>
        </w:r>
        <w:r>
          <w:fldChar w:fldCharType="end"/>
        </w:r>
      </w:p>
    </w:sdtContent>
  </w:sdt>
  <w:p w:rsidR="00EF30D6" w:rsidRDefault="00EF30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9BE" w:rsidRDefault="00AD79BE" w:rsidP="00EF30D6">
      <w:pPr>
        <w:spacing w:line="240" w:lineRule="auto"/>
      </w:pPr>
      <w:r>
        <w:separator/>
      </w:r>
    </w:p>
  </w:footnote>
  <w:footnote w:type="continuationSeparator" w:id="0">
    <w:p w:rsidR="00AD79BE" w:rsidRDefault="00AD79BE" w:rsidP="00EF30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AE7"/>
    <w:multiLevelType w:val="hybridMultilevel"/>
    <w:tmpl w:val="4A00435A"/>
    <w:lvl w:ilvl="0" w:tplc="8E2A46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667E5B"/>
    <w:multiLevelType w:val="hybridMultilevel"/>
    <w:tmpl w:val="091E4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7763F"/>
    <w:multiLevelType w:val="hybridMultilevel"/>
    <w:tmpl w:val="32126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40357"/>
    <w:multiLevelType w:val="hybridMultilevel"/>
    <w:tmpl w:val="8822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2E6681D"/>
    <w:multiLevelType w:val="hybridMultilevel"/>
    <w:tmpl w:val="F574FB5E"/>
    <w:lvl w:ilvl="0" w:tplc="61C687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6B03985"/>
    <w:multiLevelType w:val="hybridMultilevel"/>
    <w:tmpl w:val="3BC42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664B1"/>
    <w:multiLevelType w:val="hybridMultilevel"/>
    <w:tmpl w:val="8E2CB4A2"/>
    <w:lvl w:ilvl="0" w:tplc="DD5CBE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2C"/>
    <w:rsid w:val="0000029E"/>
    <w:rsid w:val="0000489D"/>
    <w:rsid w:val="00005D44"/>
    <w:rsid w:val="000517A2"/>
    <w:rsid w:val="0006475D"/>
    <w:rsid w:val="00096ED0"/>
    <w:rsid w:val="000C132B"/>
    <w:rsid w:val="000E20DF"/>
    <w:rsid w:val="000E2B49"/>
    <w:rsid w:val="000E53E4"/>
    <w:rsid w:val="000F5517"/>
    <w:rsid w:val="0010128D"/>
    <w:rsid w:val="0010162D"/>
    <w:rsid w:val="00113DCE"/>
    <w:rsid w:val="00122019"/>
    <w:rsid w:val="00122595"/>
    <w:rsid w:val="00147542"/>
    <w:rsid w:val="00172A21"/>
    <w:rsid w:val="00187893"/>
    <w:rsid w:val="001A3B03"/>
    <w:rsid w:val="001F0D96"/>
    <w:rsid w:val="0024542A"/>
    <w:rsid w:val="00262346"/>
    <w:rsid w:val="002A3042"/>
    <w:rsid w:val="002A3F2C"/>
    <w:rsid w:val="002C17B2"/>
    <w:rsid w:val="002E1F88"/>
    <w:rsid w:val="002E2ABA"/>
    <w:rsid w:val="002E5FE4"/>
    <w:rsid w:val="002F71BA"/>
    <w:rsid w:val="00313795"/>
    <w:rsid w:val="00322166"/>
    <w:rsid w:val="00327127"/>
    <w:rsid w:val="00330022"/>
    <w:rsid w:val="00377BA8"/>
    <w:rsid w:val="0038232E"/>
    <w:rsid w:val="003B1165"/>
    <w:rsid w:val="003E7813"/>
    <w:rsid w:val="00431D35"/>
    <w:rsid w:val="004628E5"/>
    <w:rsid w:val="00485185"/>
    <w:rsid w:val="004A5619"/>
    <w:rsid w:val="004B5534"/>
    <w:rsid w:val="004D3657"/>
    <w:rsid w:val="00580BF2"/>
    <w:rsid w:val="005A3E7F"/>
    <w:rsid w:val="005D3B7A"/>
    <w:rsid w:val="005D54EB"/>
    <w:rsid w:val="005F20C3"/>
    <w:rsid w:val="006010A1"/>
    <w:rsid w:val="006E4CED"/>
    <w:rsid w:val="006F0BB1"/>
    <w:rsid w:val="00711246"/>
    <w:rsid w:val="00751059"/>
    <w:rsid w:val="0077099D"/>
    <w:rsid w:val="00783D23"/>
    <w:rsid w:val="00805622"/>
    <w:rsid w:val="00823AAE"/>
    <w:rsid w:val="008269DF"/>
    <w:rsid w:val="0083332B"/>
    <w:rsid w:val="00835A57"/>
    <w:rsid w:val="008414A5"/>
    <w:rsid w:val="00842BF9"/>
    <w:rsid w:val="00875674"/>
    <w:rsid w:val="008C1257"/>
    <w:rsid w:val="008F10F5"/>
    <w:rsid w:val="009069C5"/>
    <w:rsid w:val="00910B5A"/>
    <w:rsid w:val="00914398"/>
    <w:rsid w:val="009512F5"/>
    <w:rsid w:val="00972407"/>
    <w:rsid w:val="009977D9"/>
    <w:rsid w:val="009B2621"/>
    <w:rsid w:val="009D29E1"/>
    <w:rsid w:val="009F6228"/>
    <w:rsid w:val="00A202A7"/>
    <w:rsid w:val="00A3351F"/>
    <w:rsid w:val="00A97426"/>
    <w:rsid w:val="00AD79BE"/>
    <w:rsid w:val="00AF2E73"/>
    <w:rsid w:val="00B244C6"/>
    <w:rsid w:val="00B33FF2"/>
    <w:rsid w:val="00B549C9"/>
    <w:rsid w:val="00B67DED"/>
    <w:rsid w:val="00B7221F"/>
    <w:rsid w:val="00B77A4C"/>
    <w:rsid w:val="00B8262F"/>
    <w:rsid w:val="00B82C5C"/>
    <w:rsid w:val="00B83671"/>
    <w:rsid w:val="00B85DA8"/>
    <w:rsid w:val="00B90B95"/>
    <w:rsid w:val="00BB788A"/>
    <w:rsid w:val="00C03F44"/>
    <w:rsid w:val="00C2150F"/>
    <w:rsid w:val="00C27DC3"/>
    <w:rsid w:val="00C33191"/>
    <w:rsid w:val="00C36B63"/>
    <w:rsid w:val="00C85ED4"/>
    <w:rsid w:val="00CA3878"/>
    <w:rsid w:val="00CC4069"/>
    <w:rsid w:val="00CD02DE"/>
    <w:rsid w:val="00CE7907"/>
    <w:rsid w:val="00D17440"/>
    <w:rsid w:val="00D26D16"/>
    <w:rsid w:val="00D32A5F"/>
    <w:rsid w:val="00D87721"/>
    <w:rsid w:val="00D90DF4"/>
    <w:rsid w:val="00DB5EF1"/>
    <w:rsid w:val="00DC7344"/>
    <w:rsid w:val="00DD6FA7"/>
    <w:rsid w:val="00DF5FBE"/>
    <w:rsid w:val="00E20856"/>
    <w:rsid w:val="00E94604"/>
    <w:rsid w:val="00EA53E8"/>
    <w:rsid w:val="00EB0C5E"/>
    <w:rsid w:val="00ED473F"/>
    <w:rsid w:val="00EE4311"/>
    <w:rsid w:val="00EF30D6"/>
    <w:rsid w:val="00F26226"/>
    <w:rsid w:val="00F36690"/>
    <w:rsid w:val="00F64D66"/>
    <w:rsid w:val="00F73957"/>
    <w:rsid w:val="00F83797"/>
    <w:rsid w:val="00FF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308E4"/>
  <w15:chartTrackingRefBased/>
  <w15:docId w15:val="{DD902C56-23CF-4383-95B1-7FCC0D13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8"/>
        <w:szCs w:val="32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351F"/>
    <w:rPr>
      <w:color w:val="808080"/>
    </w:rPr>
  </w:style>
  <w:style w:type="paragraph" w:styleId="a4">
    <w:name w:val="List Paragraph"/>
    <w:basedOn w:val="a"/>
    <w:uiPriority w:val="34"/>
    <w:qFormat/>
    <w:rsid w:val="00EF30D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30D6"/>
    <w:rPr>
      <w:sz w:val="28"/>
      <w:szCs w:val="32"/>
      <w:lang w:eastAsia="en-US"/>
    </w:rPr>
  </w:style>
  <w:style w:type="paragraph" w:styleId="a7">
    <w:name w:val="footer"/>
    <w:basedOn w:val="a"/>
    <w:link w:val="a8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30D6"/>
    <w:rPr>
      <w:sz w:val="28"/>
      <w:szCs w:val="32"/>
      <w:lang w:eastAsia="en-US"/>
    </w:rPr>
  </w:style>
  <w:style w:type="table" w:styleId="a9">
    <w:name w:val="Table Grid"/>
    <w:basedOn w:val="a1"/>
    <w:uiPriority w:val="39"/>
    <w:rsid w:val="00D87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B836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unhideWhenUsed/>
    <w:rsid w:val="004B5534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4B5534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EB0C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B0C5E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C585A-1BBF-43F7-95D3-CAB6BC280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39</cp:revision>
  <cp:lastPrinted>2022-10-30T21:14:00Z</cp:lastPrinted>
  <dcterms:created xsi:type="dcterms:W3CDTF">2022-09-21T18:51:00Z</dcterms:created>
  <dcterms:modified xsi:type="dcterms:W3CDTF">2022-11-08T16:06:00Z</dcterms:modified>
</cp:coreProperties>
</file>