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PDYE GROUP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973A"/>
          <w:sz w:val="36"/>
          <w:szCs w:val="36"/>
        </w:rPr>
        <w:t xml:space="preserve">YachtWorth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План разработки функциональных модулей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 | 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Обзор и стратегия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Настоящий документ описывает план поэтапной разработки мобильного приложения YachtWorth — флагманского продукта экосистемы PDYE Group. Приложение ориентировано на три целевые аудитории: владельцев яхт, брокеров и сюрвейеров.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Стратегический принцип разработки: каждый модуль должен иметь самостоятельную ценность и одновременно усиливать экосистему PDYE в целом. Приложение является точкой входа для пользователей, которые впоследствии переходят на платформу PDYE для проведения сделок.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1 — Исправление и стабилизация (Месяц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работе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Прежде чем добавлять новые функции, необходимо устранить все технические ошибки текущей версии. Нестабильный продукт невозможно монетизировать.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1.1 Критические баги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Исправить HTTP 500 — Invalid supabaseUrl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Настроить переменные окружения Supabase для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Добавить fallback при недоступности базы 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Исправить HTTP 503 — History storage not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Подключить хранилище истории оценок для авторизованных пользователей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Реализовать graceful error handling без показа raw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Исправить HTTP 404 при генерации оценки на шаге 5/5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Проверить API endpoint для генерации AI оценки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Добавить retry logic и понятные сообщения об ошибках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1.2 Стабилизация core функций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Тестирование полного flow оценки на всех 5 шагах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Корректная работа переключателя метры / футы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Стабильная генерация PDF отчёта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Корректная работа Free плана — ровно 1 бесплатная оценка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Работа подписки — переход Free → Pro без ошибок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2 — Расчёт стоимости владения (Месяц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2–3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5973A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Самый востребованный инструмент после оценки стоимости. Каждый покупатель яхты задаёт вопрос: сколько будет стоить содержать? Ни одно существующее приложение не даёт точного ответа для конкретной яхты в конкретном регионе.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2.1 Калькулятор годовых расходов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Страхование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Расчёт на основе стоимости яхты, флага, региона плавания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Интеграция с базой страховых ставок по регионам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Стоянка и марина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База данных стоимости стоянки по ключевым маринам Средиземноморья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Расчёт по длине яхты и сезону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Топливо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Расчёт на основе объёма двигателей и планируемых часов работы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Актуальные цены на топливо по регионам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Техническое обслуживание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Годовой сервис двигателей по производителю и модели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Антифулинг, тravelлифт, мелкий ремонт — по длине яхты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Экипаж (опционально)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Расчёт для яхт от 18м — капитан, стюард, инженер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Рыночные ставки по регионам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Зимнее хранение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Выбор: на воде / на берегу / в крытом боксе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Стоимость по регионам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2.2 Итоговый дашборд расходов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Визуальная разбивка — круговая диаграмма по категориям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Сравнение трёх регионов одновременно — Средиземноморье / Северная Европа / Карибы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Экспорт в PDF для показа клиенту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Включение в Pro план — ключевой стимул для апгрейда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3 — Чартерный калькулятор ROI (Месяц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3–4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5973A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Владельцы яхт от 12 до 30 метров регулярно рассматривают частичную окупаемость через сдачу в чартер. Конкретные цифры по конкретной яхте — это решение реальной задачи.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3.1 Расчёт доходности чартера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Ввод параметров: регион, сезон, неделя / день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База рыночных ставок чартера по типам и длине яхт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Расчёт брутто выручки при разном количестве недель в году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Вычет расходов управляющей компании (типично 20–30%)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Вычет дополнительных расходов при чартере — топливо, экипаж, клининг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3.2 Break-even анализ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Сколько недель чартера нужно для покрытия годовых расходов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График окупаемости по месяцам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Сравнение: чартер в Средиземноморье vs Карибы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Экспорт расчёта в PDF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4 — Цифровой паспорт яхты (Месяц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5973A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Ключевой вирусный инструмент экосистемы. QR-код на борту каждой яхты — это бесплатная реклама PDYE в каждой марине Средиземноморья. При продаже паспорт передаётся новому владельцу через платформу PDYE.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4.1 Создание паспорта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Генерация уникального QR-кода для каждой яхты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Профиль яхты: верфь, модель, год, флаг, IMO номер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История оценок стоимости YachtWorth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История технического обслуживания (из модуля журнала)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Статус верификации документов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Прикреплённые сюрвейерские отчёты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4.2 Публичный просмотр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Любой пользователь сканирует QR — видит базовую информацию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Полный доступ — только после регистрации в YachtWorth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Это естественная воронка привлечения новых пользователей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4.3 Передача при продаже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Интеграция с PDYE — при открытии Deal Room паспорт автоматически прикрепляется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Покупатель получает верифицированную историю яхты до подписания 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После закрытия сделки паспорт переходит новому владельцу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5 — Верификация яхты (Месяц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5–6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Автоматическая проверка ключевых данных о яхте из открытых реестров. Базовая верификация доступна в Pro плане, углублённая — через подключение живого сюрвейера.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5.1 Автоматическая верификация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IMO Number Lookup — интеграция с реестром IMO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Название, флаг, GT, история смены флага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AIS история — интеграция с MarineTraffic или VesselFinder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Реальные перемещения яхты за последние 12 месяцев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Подтверждение текущего местоположения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Реестры флагов — автоматический запрос по основным юрисдикциям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Мальта, Каймановы острова, Маршалловы острова, Британские Виргинские острова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HIN номер — USCG реестр для американских яхт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Базовая проверка на залоги и аресты — основные европейские юрисдикции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5.2 Верификационный бейдж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Три уровня: Не верифицирована / Базовая проверка / Полностью верифицирована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Отображается на листинге PDYE и в цифровом паспорте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Верифицированные яхты получают приоритет в поиске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6 — Модуль для сюрвейеров (Месяц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6–7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Сюрвейеры — абсолютно недооценённая аудитория в цифровом плане. Сейчас они работают с блокнотом, Excel и Word. Профессиональный план €79–99/месяц для аудитории, которая проводит 4–6 сюрвеев в месяц при среднем чеке €800–1500.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6.1 Мобильный чеклист осмотра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Структурированный шаблон по разделам: корпус, двигатели, электрика, навигация, безопасность, документы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Фото прямо в контексте каждого пункта чеклиста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Голосовые заметки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Работа в офлайн режиме — синхронизация при подключении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6.2 Автогенерация отчёта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Профессиональный PDF отчёт из заполненного чеклиста — одним нажатием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Брендирование отчёта логотипом сюрвейера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Прямая отправка клиенту из приложения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Архив всех отчётов по яхтам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6.3 Интеграция с экосистемой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Сюрвейер видит YachtWorth оценку в интерфейсе и вносит корректировку на состояние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Завершённый сюрвей автоматически добавляется в цифровой паспорт яхты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Сюрвейер может быть назначен через PDYE Deal Room как независимый эксперт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7 — Журнал и история обслуживания (Месяц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7–8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7.1 Цифровой журнал ТО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Записи об обслуживании: дата, тип работ, исполнитель, стоимость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Категории: двигатели, корпус, электрика, такелаж, документы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Фото подтверждения выполненных работ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Напоминания о следующем ТО по каждой категории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7.2 Умные напоминания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Смена масла — по моточасам или календарному сроку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Антифулинг — по сезону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Страховка и регистрация — за 30 дней до истечения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Планируемые сервисы по регламенту производителя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8 — Инструменты для брокеров (Месяц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8–9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8.1 Лёгкая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База клиентов с параметрами поиска: бюджет, длина, тип, регион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История показов и переговоров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Алерт брокеру когда на PDYE появляется яхта под параметры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Быстрый расчёт split комиссии при коброкеридже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8.2 Сравнение яхт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Поставить рядом две яхты по ключевым параметрам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Сравнение стоимости владения для двух вариантов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Экспорт сравнения в PDF для показа клиенту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8.3 Рыночные алерты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Уведомление о новых яхтах в заданном сегменте на PDYE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Мониторинг изменений цен на конкретные яхты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Еженедельный дайджест рынка по выбранным сегментам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9 — Дополнительные инструменты (Месяц 9–11)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9–11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9.1 Флаговый калькулятор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Сравнение регистрации под разными флагами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НДС статус, налоговые обязательства, стоимость регистрации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Основные юрисдикции: Мальта, Каймановы, Маршалловы, БВО, Великобритания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Рекомендация оптимального флага под параметры владельца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9.2 Калькулятор импортных налогов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Расчёт НДС при ввозе яхты в ЕС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Таможенные пошлины при трансграничных сделках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Основные маршруты: США → ЕС, офшор → Средиземноморье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9.3 База марин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Ключевые марины Средиземноморья, Северной Европы, Карибов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Стоимость стоянки, глубины, сервисы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Интеграция с калькулятором стоимости владения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9.4 Погодный модуль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Интеграция с профессиональным морским прогнозом (PredictWind или Windy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Привязка к текущему местоположению яхты из 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Базовая функция — стимул открывать приложение ежедневно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Фаза 10 — Рыночная аналитика (Месяц 11–12)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Фаза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Месяц 11–12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Планируется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 концу первого года платформа накопит достаточно данных о реальных сделках для публикации анонимизированной рыночной статистики. Это превращает PDYE в авторитетный источник для всей индустрии.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10.1 Индекс цен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Динамика цен по ключевым сегментам — Azimut 24м, Ferretti 30м и т.д.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Разница между asking price и transaction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Сезонность спроса по регионам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973A"/>
          <w:sz w:val="26"/>
          <w:szCs w:val="26"/>
        </w:rPr>
        <w:t xml:space="preserve">10.2 Рыночный отчёт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Ежеквартальный PDF отчёт о состоянии рынка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Доступен в Pro плане — дополнительная ценность подписки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 инструмент — распространение среди брокеров и в прессе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Монетизация и планы подписки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97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— $19.99/мес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— $49.99/мес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оценка стоимости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Базовый PDF отчёт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Безлимитные оценки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оценок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Расчёт расходов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Цифровой паспорт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База верификации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функции Basic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Чартерный ROI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Лёгкая CRM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Сюрвейерский модуль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Рыночная аналитика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Интеграция PDYE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Сюрвейерский план — €79–99/мес (отдельный тариф для профессиональных сюрвейеров с полным модулем осмотра и автогенерацией отчётов).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Сводный план по фазам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800"/>
        <w:gridCol w:w="1400"/>
        <w:gridCol w:w="14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Стабилизация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Исправление багов, стабилизация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КРИТИЧЕСКИЙ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 владения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Калькулятор годовых расходов, дашборд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2–3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973A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Чартер ROI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Break-even анализ, доходность чартера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973A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Цифровой паспорт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QR-код, история, передача при продаже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4–5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973A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Верификация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IMO, AIS, реестры флагов, залоги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5–6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Сюрвейеры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Чеклист, автоотчёт, интеграция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6–7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Журнал ТО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обслуживания, напоминания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7–8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Инструменты брокера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CRM, сравнение яхт, алерты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Доп. инструменты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Флаги, налоги, марины, погода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Рыночная аналитика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Индекс цен, квартальный отчёт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 11–12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НИЗКИЙ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5973A" w:sz="4" w:space="1"/>
        </w:pBdr>
        <w:spacing w:after="200"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Документ подготовлен для внутреннего использования командой PDYE Group. Все данные являются конфиденциальными.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PDYE Group — Конфиденциально 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C597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2026-05-15T20:05:17.608Z</dcterms:created>
  <dcterms:modified xsi:type="dcterms:W3CDTF">2026-05-15T20:05:17.608Z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