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5184"/>
            <w:gridSpan w:val="3"/>
          </w:tcPr>
          <w:p>
            <w:r>
              <w:t>技术指标参数要求</w:t>
            </w:r>
          </w:p>
        </w:tc>
        <w:tc>
          <w:tcPr>
            <w:tcW w:type="dxa" w:w="1728"/>
          </w:tcPr>
          <w:p>
            <w:r>
              <w:t>是否符合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  <w:vMerge w:val="restart"/>
          </w:tcPr>
          <w:p>
            <w:r>
              <w:t>ABC结构：</w:t>
            </w:r>
          </w:p>
        </w:tc>
        <w:tc>
          <w:tcPr>
            <w:tcW w:type="dxa" w:w="1728"/>
          </w:tcPr>
          <w:p>
            <w:r>
              <w:t>尺寸：1cm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重量：xxkg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  <w:vMerge w:val="restart"/>
          </w:tcPr>
          <w:p>
            <w:r>
              <w:t>A测试</w:t>
            </w:r>
          </w:p>
        </w:tc>
        <w:tc>
          <w:tcPr>
            <w:tcW w:type="dxa" w:w="1728"/>
          </w:tcPr>
          <w:p>
            <w:r>
              <w:t>尺寸：sfasfd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重量：sdff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第三：45454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/>
        </w:tc>
        <w:tc>
          <w:tcPr>
            <w:tcW w:type="dxa" w:w="3456"/>
            <w:gridSpan w:val="2"/>
          </w:tcPr>
          <w:p>
            <w:r>
              <w:t>B测试：aaacccddd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/>
        </w:tc>
        <w:tc>
          <w:tcPr>
            <w:tcW w:type="dxa" w:w="3456"/>
            <w:gridSpan w:val="2"/>
          </w:tcPr>
          <w:p>
            <w:r>
              <w:t>C测试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  <w:vMerge w:val="restart"/>
          </w:tcPr>
          <w:p>
            <w:r>
              <w:t>ABC结构：</w:t>
            </w:r>
          </w:p>
        </w:tc>
        <w:tc>
          <w:tcPr>
            <w:tcW w:type="dxa" w:w="1728"/>
          </w:tcPr>
          <w:p>
            <w:r>
              <w:t>尺寸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重量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  <w:vMerge w:val="restart"/>
          </w:tcPr>
          <w:p>
            <w:r>
              <w:t>A测试</w:t>
            </w:r>
          </w:p>
        </w:tc>
        <w:tc>
          <w:tcPr>
            <w:tcW w:type="dxa" w:w="1728"/>
          </w:tcPr>
          <w:p>
            <w:r>
              <w:t>尺寸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重量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第三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/>
        </w:tc>
        <w:tc>
          <w:tcPr>
            <w:tcW w:type="dxa" w:w="3456"/>
            <w:gridSpan w:val="2"/>
          </w:tcPr>
          <w:p>
            <w:r>
              <w:t>B测试：aaacccddd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/>
        </w:tc>
        <w:tc>
          <w:tcPr>
            <w:tcW w:type="dxa" w:w="3456"/>
            <w:gridSpan w:val="2"/>
          </w:tcPr>
          <w:p>
            <w:r>
              <w:t>C测试：aaacccddd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/>
        </w:tc>
        <w:tc>
          <w:tcPr>
            <w:tcW w:type="dxa" w:w="3456"/>
            <w:gridSpan w:val="2"/>
          </w:tcPr>
          <w:p>
            <w:r>
              <w:t>B测试：aaacccddd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/>
        </w:tc>
        <w:tc>
          <w:tcPr>
            <w:tcW w:type="dxa" w:w="3456"/>
            <w:gridSpan w:val="2"/>
          </w:tcPr>
          <w:p>
            <w:r>
              <w:t>C测试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/>
        </w:tc>
        <w:tc>
          <w:tcPr>
            <w:tcW w:type="dxa" w:w="3456"/>
            <w:gridSpan w:val="2"/>
          </w:tcPr>
          <w:p>
            <w:r>
              <w:t>B测试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/>
        </w:tc>
        <w:tc>
          <w:tcPr>
            <w:tcW w:type="dxa" w:w="3456"/>
            <w:gridSpan w:val="2"/>
          </w:tcPr>
          <w:p>
            <w:r>
              <w:t>C测试</w:t>
            </w:r>
          </w:p>
        </w:tc>
        <w:tc>
          <w:tcPr>
            <w:tcW w:type="dxa" w:w="1728"/>
          </w:tcPr>
          <w:p>
            <w:r>
              <w:t>符合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