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Mogra" w:cs="Mogra" w:eastAsia="Mogra" w:hAnsi="Mogra"/>
          <w:sz w:val="24"/>
          <w:szCs w:val="24"/>
        </w:rPr>
      </w:pPr>
      <w:r w:rsidDel="00000000" w:rsidR="00000000" w:rsidRPr="00000000">
        <w:rPr>
          <w:rFonts w:ascii="Mogra" w:cs="Mogra" w:eastAsia="Mogra" w:hAnsi="Mogra"/>
          <w:sz w:val="24"/>
          <w:szCs w:val="24"/>
          <w:rtl w:val="0"/>
        </w:rPr>
        <w:t xml:space="preserve">Portfolio Checklist</w:t>
      </w:r>
    </w:p>
    <w:p w:rsidR="00000000" w:rsidDel="00000000" w:rsidP="00000000" w:rsidRDefault="00000000" w:rsidRPr="00000000" w14:paraId="00000002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Here is a list of all of the items you need to have in your portfolio. Feel free to add other pictures or resources from your internship if you have them!</w:t>
      </w:r>
    </w:p>
    <w:p w:rsidR="00000000" w:rsidDel="00000000" w:rsidP="00000000" w:rsidRDefault="00000000" w:rsidRPr="00000000" w14:paraId="00000003">
      <w:pPr>
        <w:rPr>
          <w:rFonts w:ascii="Mogra" w:cs="Mogra" w:eastAsia="Mogra" w:hAnsi="Mog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Mogra" w:cs="Mogra" w:eastAsia="Mogra" w:hAnsi="Mogra"/>
          <w:sz w:val="24"/>
          <w:szCs w:val="24"/>
        </w:rPr>
      </w:pPr>
      <w:r w:rsidDel="00000000" w:rsidR="00000000" w:rsidRPr="00000000">
        <w:rPr>
          <w:rFonts w:ascii="Mogra" w:cs="Mogra" w:eastAsia="Mogra" w:hAnsi="Mogra"/>
          <w:sz w:val="24"/>
          <w:szCs w:val="24"/>
          <w:rtl w:val="0"/>
        </w:rPr>
        <w:t xml:space="preserve">Pre-Internship Work: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Mentor contract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Signed ethics policy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Employability skills reflection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Personality type reflection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SMART goals reflection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Pre-internship reflection</w:t>
      </w:r>
    </w:p>
    <w:p w:rsidR="00000000" w:rsidDel="00000000" w:rsidP="00000000" w:rsidRDefault="00000000" w:rsidRPr="00000000" w14:paraId="0000000B">
      <w:pPr>
        <w:rPr>
          <w:rFonts w:ascii="Mogra" w:cs="Mogra" w:eastAsia="Mogra" w:hAnsi="Mog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Mogra" w:cs="Mogra" w:eastAsia="Mogra" w:hAnsi="Mogra"/>
          <w:sz w:val="24"/>
          <w:szCs w:val="24"/>
        </w:rPr>
      </w:pPr>
      <w:r w:rsidDel="00000000" w:rsidR="00000000" w:rsidRPr="00000000">
        <w:rPr>
          <w:rFonts w:ascii="Mogra" w:cs="Mogra" w:eastAsia="Mogra" w:hAnsi="Mogra"/>
          <w:sz w:val="24"/>
          <w:szCs w:val="24"/>
          <w:rtl w:val="0"/>
        </w:rPr>
        <w:t xml:space="preserve">Internship Work: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Mentor interview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Mentor bio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Photo with mentor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Annotated bib 1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Annotated bib 2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Annotated bib 3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Annotated bib 4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Annotated bib 5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Annotated bib 6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Mentor eval 1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Mentor eval 2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Mentor eval 3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Mentor eval 4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Mentor eval 5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September conference sheet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  <w:rPr>
          <w:rFonts w:ascii="Georgia" w:cs="Georgia" w:eastAsia="Georgia" w:hAnsi="Georgia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September reflection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October conference sheet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  <w:rPr>
          <w:rFonts w:ascii="Georgia" w:cs="Georgia" w:eastAsia="Georgia" w:hAnsi="Georgia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October reflection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November conference sheet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  <w:rPr>
          <w:rFonts w:ascii="Georgia" w:cs="Georgia" w:eastAsia="Georgia" w:hAnsi="Georgia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November reflection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  <w:rPr>
          <w:rFonts w:ascii="Georgia" w:cs="Georgia" w:eastAsia="Georgia" w:hAnsi="Georgia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Mid-year reflection (completed in December)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January conference sheet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  <w:rPr>
          <w:rFonts w:ascii="Georgia" w:cs="Georgia" w:eastAsia="Georgia" w:hAnsi="Georgia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January reflection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Time log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Journals</w:t>
      </w:r>
    </w:p>
    <w:p w:rsidR="00000000" w:rsidDel="00000000" w:rsidP="00000000" w:rsidRDefault="00000000" w:rsidRPr="00000000" w14:paraId="00000026">
      <w:pPr>
        <w:rPr>
          <w:rFonts w:ascii="Mogra" w:cs="Mogra" w:eastAsia="Mogra" w:hAnsi="Mog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Mogra" w:cs="Mogra" w:eastAsia="Mogra" w:hAnsi="Mogra"/>
          <w:sz w:val="24"/>
          <w:szCs w:val="24"/>
        </w:rPr>
      </w:pPr>
      <w:r w:rsidDel="00000000" w:rsidR="00000000" w:rsidRPr="00000000">
        <w:rPr>
          <w:rFonts w:ascii="Mogra" w:cs="Mogra" w:eastAsia="Mogra" w:hAnsi="Mogra"/>
          <w:sz w:val="24"/>
          <w:szCs w:val="24"/>
          <w:rtl w:val="0"/>
        </w:rPr>
        <w:t xml:space="preserve">Post-Internship Work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Post-internship reflection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Mogra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gra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