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DEA90" w14:textId="551AE0CA" w:rsidR="007F171D" w:rsidRPr="00DF524E" w:rsidRDefault="007F171D" w:rsidP="007F171D">
      <w:pPr>
        <w:pStyle w:val="Title"/>
        <w:rPr>
          <w:noProof w:val="0"/>
          <w:lang w:val="de-CH"/>
        </w:rPr>
      </w:pPr>
      <w:r w:rsidRPr="00DF524E">
        <w:rPr>
          <w:noProof w:val="0"/>
          <w:lang w:val="de-CH"/>
        </w:rPr>
        <w:t>Blackbox Testing</w:t>
      </w:r>
    </w:p>
    <w:p w14:paraId="032E7C9A" w14:textId="40D2DEC6" w:rsidR="007F171D" w:rsidRPr="00DF524E" w:rsidRDefault="007F171D" w:rsidP="007F171D">
      <w:pPr>
        <w:pStyle w:val="Heading1"/>
        <w:rPr>
          <w:noProof w:val="0"/>
          <w:lang w:val="de-CH"/>
        </w:rPr>
      </w:pPr>
      <w:r w:rsidRPr="00DF524E">
        <w:rPr>
          <w:noProof w:val="0"/>
          <w:lang w:val="de-CH"/>
        </w:rPr>
        <w:t>Risikoanalyse</w:t>
      </w:r>
    </w:p>
    <w:p w14:paraId="74B92027" w14:textId="6722C7A9" w:rsidR="007F171D" w:rsidRPr="00DF524E" w:rsidRDefault="007F171D" w:rsidP="007F171D">
      <w:pPr>
        <w:rPr>
          <w:noProof w:val="0"/>
        </w:rPr>
      </w:pPr>
      <w:r w:rsidRPr="00DF524E">
        <w:rPr>
          <w:noProof w:val="0"/>
        </w:rPr>
        <w:t>Risikobehaftete Operationen im Webshop:</w:t>
      </w:r>
    </w:p>
    <w:p w14:paraId="3C529A07" w14:textId="37471C80" w:rsidR="007F171D" w:rsidRPr="00DF524E" w:rsidRDefault="007F171D" w:rsidP="007F171D">
      <w:pPr>
        <w:pStyle w:val="ListParagraph"/>
        <w:numPr>
          <w:ilvl w:val="0"/>
          <w:numId w:val="1"/>
        </w:numPr>
        <w:rPr>
          <w:noProof w:val="0"/>
        </w:rPr>
      </w:pPr>
      <w:r w:rsidRPr="00DF524E">
        <w:rPr>
          <w:noProof w:val="0"/>
        </w:rPr>
        <w:t>Import von Testdaten bei nicht vorhandener Datenstruktur</w:t>
      </w:r>
    </w:p>
    <w:p w14:paraId="1B4361A7" w14:textId="32F4D67C" w:rsidR="007F171D" w:rsidRPr="00DF524E" w:rsidRDefault="007F171D" w:rsidP="007F171D">
      <w:pPr>
        <w:pStyle w:val="ListParagraph"/>
        <w:rPr>
          <w:noProof w:val="0"/>
        </w:rPr>
      </w:pPr>
      <w:r w:rsidRPr="00DF524E">
        <w:rPr>
          <w:noProof w:val="0"/>
        </w:rPr>
        <w:t>Für ein komfortables Testen der Anwendung werden Testdaten direkt vom Projektordner der Applikation auf das lokale C: Laufwerk kopiert. Dies kann ein heikler Schritt sein aufgrund von Zugriffsberechtigungen.</w:t>
      </w:r>
    </w:p>
    <w:p w14:paraId="75D52730" w14:textId="372695B9" w:rsidR="007F171D" w:rsidRPr="00DF524E" w:rsidRDefault="007F171D" w:rsidP="007F171D">
      <w:pPr>
        <w:pStyle w:val="ListParagraph"/>
        <w:numPr>
          <w:ilvl w:val="0"/>
          <w:numId w:val="1"/>
        </w:numPr>
        <w:rPr>
          <w:noProof w:val="0"/>
        </w:rPr>
      </w:pPr>
      <w:r w:rsidRPr="00DF524E">
        <w:rPr>
          <w:noProof w:val="0"/>
        </w:rPr>
        <w:t xml:space="preserve">Datenzugriff beim </w:t>
      </w:r>
      <w:r w:rsidR="00DF524E" w:rsidRPr="00DF524E">
        <w:rPr>
          <w:noProof w:val="0"/>
        </w:rPr>
        <w:t>Speichern</w:t>
      </w:r>
      <w:r w:rsidRPr="00DF524E">
        <w:rPr>
          <w:noProof w:val="0"/>
        </w:rPr>
        <w:t xml:space="preserve"> von Änderungen in der Datenbank</w:t>
      </w:r>
    </w:p>
    <w:p w14:paraId="30D7C5B3" w14:textId="128E58A6" w:rsidR="007F171D" w:rsidRPr="00DF524E" w:rsidRDefault="007F171D" w:rsidP="007F171D">
      <w:pPr>
        <w:pStyle w:val="ListParagraph"/>
        <w:rPr>
          <w:noProof w:val="0"/>
        </w:rPr>
      </w:pPr>
      <w:r w:rsidRPr="00DF524E">
        <w:rPr>
          <w:noProof w:val="0"/>
        </w:rPr>
        <w:t xml:space="preserve">Bei laufender Anwendung werden alle Änderungen in </w:t>
      </w:r>
      <w:r w:rsidR="00DF524E" w:rsidRPr="00DF524E">
        <w:rPr>
          <w:noProof w:val="0"/>
        </w:rPr>
        <w:t>das Memory</w:t>
      </w:r>
      <w:r w:rsidRPr="00DF524E">
        <w:rPr>
          <w:noProof w:val="0"/>
        </w:rPr>
        <w:t xml:space="preserve"> geschrieben. Erst beim Beenden der Anwendung werden die Änderungen in </w:t>
      </w:r>
      <w:r w:rsidR="00DF524E" w:rsidRPr="00DF524E">
        <w:rPr>
          <w:noProof w:val="0"/>
        </w:rPr>
        <w:t>die Datenfiles</w:t>
      </w:r>
      <w:r w:rsidRPr="00DF524E">
        <w:rPr>
          <w:noProof w:val="0"/>
        </w:rPr>
        <w:t xml:space="preserve"> geschrieben. Dieser Schritt ist von besonderer Wichtigkeit.</w:t>
      </w:r>
    </w:p>
    <w:p w14:paraId="0E1F56D4" w14:textId="2F1832B1" w:rsidR="007F171D" w:rsidRPr="00DF524E" w:rsidRDefault="007F171D" w:rsidP="007F171D">
      <w:pPr>
        <w:pStyle w:val="ListParagraph"/>
        <w:numPr>
          <w:ilvl w:val="0"/>
          <w:numId w:val="1"/>
        </w:numPr>
        <w:rPr>
          <w:noProof w:val="0"/>
        </w:rPr>
      </w:pPr>
      <w:r w:rsidRPr="00DF524E">
        <w:rPr>
          <w:noProof w:val="0"/>
        </w:rPr>
        <w:t>Erstellen einer Rechnung</w:t>
      </w:r>
    </w:p>
    <w:p w14:paraId="4E5D79A8" w14:textId="6CC8DC0A" w:rsidR="007F171D" w:rsidRPr="00DF524E" w:rsidRDefault="007F171D" w:rsidP="007F171D">
      <w:pPr>
        <w:pStyle w:val="ListParagraph"/>
        <w:rPr>
          <w:noProof w:val="0"/>
        </w:rPr>
      </w:pPr>
      <w:r w:rsidRPr="00DF524E">
        <w:rPr>
          <w:noProof w:val="0"/>
        </w:rPr>
        <w:t>Im Gegensatz zu den anderen Verwaltungen (Personen, Produkte, ...) wird beim Erstellen einer Rechnung ein neues File generiert und aus der Anwendung hinaus aufgerufen (Texteditor).</w:t>
      </w:r>
    </w:p>
    <w:p w14:paraId="46C048D7" w14:textId="77777777" w:rsidR="007F171D" w:rsidRPr="00DF524E" w:rsidRDefault="007F171D" w:rsidP="007F171D">
      <w:pPr>
        <w:pStyle w:val="ListParagraph"/>
        <w:numPr>
          <w:ilvl w:val="0"/>
          <w:numId w:val="1"/>
        </w:numPr>
        <w:rPr>
          <w:noProof w:val="0"/>
        </w:rPr>
      </w:pPr>
      <w:r w:rsidRPr="00DF524E">
        <w:rPr>
          <w:noProof w:val="0"/>
        </w:rPr>
        <w:t>Rechnungsdesign</w:t>
      </w:r>
    </w:p>
    <w:p w14:paraId="1B70858E" w14:textId="59B7390B" w:rsidR="007F171D" w:rsidRPr="00DF524E" w:rsidRDefault="007F171D" w:rsidP="007F171D">
      <w:pPr>
        <w:pStyle w:val="ListParagraph"/>
        <w:rPr>
          <w:noProof w:val="0"/>
        </w:rPr>
      </w:pPr>
      <w:r w:rsidRPr="00DF524E">
        <w:rPr>
          <w:noProof w:val="0"/>
        </w:rPr>
        <w:t>Das Formatieren der Rechnungen ist ein aufwendiger Prozess, da alles mit «Padding» umgesetzt wird. Es ist zu überprüfen, ob die Rechnungen im gewünschten Design erstellt werden.</w:t>
      </w:r>
    </w:p>
    <w:p w14:paraId="19682CDF" w14:textId="12F24D7C" w:rsidR="007F171D" w:rsidRPr="00DF524E" w:rsidRDefault="007F171D" w:rsidP="007F171D">
      <w:pPr>
        <w:pStyle w:val="ListParagraph"/>
        <w:numPr>
          <w:ilvl w:val="0"/>
          <w:numId w:val="1"/>
        </w:numPr>
        <w:rPr>
          <w:noProof w:val="0"/>
        </w:rPr>
      </w:pPr>
      <w:r w:rsidRPr="00DF524E">
        <w:rPr>
          <w:noProof w:val="0"/>
        </w:rPr>
        <w:t>Erstellen einer Bestellung</w:t>
      </w:r>
    </w:p>
    <w:p w14:paraId="7493395A" w14:textId="65144C23" w:rsidR="007F171D" w:rsidRPr="00DF524E" w:rsidRDefault="007F171D" w:rsidP="007F171D">
      <w:pPr>
        <w:pStyle w:val="ListParagraph"/>
        <w:rPr>
          <w:noProof w:val="0"/>
        </w:rPr>
      </w:pPr>
      <w:r w:rsidRPr="00DF524E">
        <w:rPr>
          <w:noProof w:val="0"/>
        </w:rPr>
        <w:t>Der Prozess zum Erstellen einer Bestellung ist aufwendiger als andere Prozesse, da mehrere Artikel hinzugefügt werden.</w:t>
      </w:r>
    </w:p>
    <w:p w14:paraId="56B9BF31" w14:textId="10106D47" w:rsidR="007F171D" w:rsidRPr="00DF524E" w:rsidRDefault="007F171D" w:rsidP="007F171D">
      <w:pPr>
        <w:pStyle w:val="ListParagraph"/>
        <w:numPr>
          <w:ilvl w:val="0"/>
          <w:numId w:val="1"/>
        </w:numPr>
        <w:rPr>
          <w:noProof w:val="0"/>
        </w:rPr>
      </w:pPr>
      <w:r w:rsidRPr="00DF524E">
        <w:rPr>
          <w:noProof w:val="0"/>
        </w:rPr>
        <w:t>Kritischer Lagerbestand</w:t>
      </w:r>
    </w:p>
    <w:p w14:paraId="613CF98F" w14:textId="5631F0F2" w:rsidR="00522091" w:rsidRPr="00DF524E" w:rsidRDefault="007F171D" w:rsidP="007F171D">
      <w:pPr>
        <w:pStyle w:val="ListParagraph"/>
        <w:rPr>
          <w:noProof w:val="0"/>
        </w:rPr>
      </w:pPr>
      <w:r w:rsidRPr="00DF524E">
        <w:rPr>
          <w:noProof w:val="0"/>
        </w:rPr>
        <w:t>Für den Shop ist es wichtig, dass immer alle Artikel im Lager vorhanden sind. Es ist zu überprüfen, ob bei zu niedrigem Lagerbestand eine Warnung ausgegeben wird.</w:t>
      </w:r>
    </w:p>
    <w:p w14:paraId="54F545CF" w14:textId="77777777" w:rsidR="00522091" w:rsidRPr="00DF524E" w:rsidRDefault="00522091" w:rsidP="007F171D">
      <w:pPr>
        <w:pStyle w:val="ListParagraph"/>
        <w:rPr>
          <w:noProof w:val="0"/>
        </w:rPr>
      </w:pPr>
    </w:p>
    <w:p w14:paraId="18AA3EA5" w14:textId="43AD3E00" w:rsidR="00522091" w:rsidRPr="00DF524E" w:rsidRDefault="00522091">
      <w:pPr>
        <w:rPr>
          <w:noProof w:val="0"/>
        </w:rPr>
      </w:pPr>
      <w:r w:rsidRPr="00DF524E">
        <w:rPr>
          <w:noProof w:val="0"/>
        </w:rPr>
        <w:br w:type="page"/>
      </w:r>
    </w:p>
    <w:p w14:paraId="683052E0" w14:textId="116170E4" w:rsidR="00522091" w:rsidRPr="00DF524E" w:rsidRDefault="00522091" w:rsidP="00522091">
      <w:pPr>
        <w:pStyle w:val="Heading1"/>
        <w:rPr>
          <w:noProof w:val="0"/>
          <w:lang w:val="de-CH"/>
        </w:rPr>
      </w:pPr>
      <w:r w:rsidRPr="00DF524E">
        <w:rPr>
          <w:noProof w:val="0"/>
          <w:lang w:val="de-CH"/>
        </w:rPr>
        <w:lastRenderedPageBreak/>
        <w:t>Testing</w:t>
      </w:r>
    </w:p>
    <w:p w14:paraId="62348982" w14:textId="77777777" w:rsidR="00522091" w:rsidRPr="00DF524E" w:rsidRDefault="00522091" w:rsidP="00522091">
      <w:pPr>
        <w:rPr>
          <w:noProof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6223"/>
        <w:gridCol w:w="3841"/>
        <w:gridCol w:w="929"/>
        <w:gridCol w:w="551"/>
        <w:gridCol w:w="1022"/>
        <w:gridCol w:w="1220"/>
      </w:tblGrid>
      <w:tr w:rsidR="00960B07" w:rsidRPr="00DF524E" w14:paraId="79E15308" w14:textId="77777777" w:rsidTr="00960B07">
        <w:tc>
          <w:tcPr>
            <w:tcW w:w="0" w:type="auto"/>
            <w:shd w:val="clear" w:color="auto" w:fill="D0CECE" w:themeFill="background2" w:themeFillShade="E6"/>
          </w:tcPr>
          <w:p w14:paraId="7AA801D1" w14:textId="77777777" w:rsidR="007F171D" w:rsidRPr="00DF524E" w:rsidRDefault="007F171D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Nr.</w:t>
            </w:r>
          </w:p>
        </w:tc>
        <w:tc>
          <w:tcPr>
            <w:tcW w:w="6223" w:type="dxa"/>
            <w:shd w:val="clear" w:color="auto" w:fill="D0CECE" w:themeFill="background2" w:themeFillShade="E6"/>
          </w:tcPr>
          <w:p w14:paraId="1A5AB653" w14:textId="77777777" w:rsidR="007F171D" w:rsidRPr="00DF524E" w:rsidRDefault="007F171D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Testsequenz mit</w:t>
            </w:r>
          </w:p>
          <w:p w14:paraId="25114A52" w14:textId="77777777" w:rsidR="007F171D" w:rsidRPr="00DF524E" w:rsidRDefault="007F171D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Erwartungshaltung:</w:t>
            </w:r>
          </w:p>
        </w:tc>
        <w:tc>
          <w:tcPr>
            <w:tcW w:w="3841" w:type="dxa"/>
            <w:shd w:val="clear" w:color="auto" w:fill="D0CECE" w:themeFill="background2" w:themeFillShade="E6"/>
          </w:tcPr>
          <w:p w14:paraId="235D0029" w14:textId="77777777" w:rsidR="007F171D" w:rsidRPr="00DF524E" w:rsidRDefault="007F171D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Testresultat:</w:t>
            </w:r>
          </w:p>
        </w:tc>
        <w:tc>
          <w:tcPr>
            <w:tcW w:w="929" w:type="dxa"/>
            <w:shd w:val="clear" w:color="auto" w:fill="D0CECE" w:themeFill="background2" w:themeFillShade="E6"/>
          </w:tcPr>
          <w:p w14:paraId="41DBEC9A" w14:textId="77777777" w:rsidR="007F171D" w:rsidRPr="00DF524E" w:rsidRDefault="007F171D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H: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D10A344" w14:textId="77777777" w:rsidR="007F171D" w:rsidRPr="00DF524E" w:rsidRDefault="007F171D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25440F1" w14:textId="77777777" w:rsidR="007F171D" w:rsidRPr="00DF524E" w:rsidRDefault="007F171D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Person:</w:t>
            </w:r>
          </w:p>
        </w:tc>
        <w:tc>
          <w:tcPr>
            <w:tcW w:w="1220" w:type="dxa"/>
            <w:shd w:val="clear" w:color="auto" w:fill="D0CECE" w:themeFill="background2" w:themeFillShade="E6"/>
          </w:tcPr>
          <w:p w14:paraId="254C4434" w14:textId="77777777" w:rsidR="007F171D" w:rsidRPr="00DF524E" w:rsidRDefault="007F171D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Datum:</w:t>
            </w:r>
          </w:p>
        </w:tc>
      </w:tr>
      <w:tr w:rsidR="007F171D" w:rsidRPr="00DF524E" w14:paraId="7039B8B4" w14:textId="77777777" w:rsidTr="00960B07">
        <w:tc>
          <w:tcPr>
            <w:tcW w:w="0" w:type="auto"/>
          </w:tcPr>
          <w:p w14:paraId="543B596F" w14:textId="1B2591D7" w:rsidR="007F171D" w:rsidRPr="00DF524E" w:rsidRDefault="007F171D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1</w:t>
            </w:r>
          </w:p>
        </w:tc>
        <w:tc>
          <w:tcPr>
            <w:tcW w:w="6223" w:type="dxa"/>
          </w:tcPr>
          <w:p w14:paraId="643E2233" w14:textId="77777777" w:rsidR="007F171D" w:rsidRPr="00DF524E" w:rsidRDefault="007F171D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Import von Testdaten:</w:t>
            </w:r>
          </w:p>
          <w:p w14:paraId="77A87194" w14:textId="77777777" w:rsidR="007F171D" w:rsidRPr="00DF524E" w:rsidRDefault="00960B07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Voraussetzungen:</w:t>
            </w:r>
          </w:p>
          <w:p w14:paraId="342EBBBA" w14:textId="77777777" w:rsidR="00960B07" w:rsidRPr="00DF524E" w:rsidRDefault="00960B07" w:rsidP="00960B07">
            <w:pPr>
              <w:pStyle w:val="ListParagraph"/>
              <w:numPr>
                <w:ilvl w:val="0"/>
                <w:numId w:val="1"/>
              </w:numPr>
              <w:rPr>
                <w:noProof w:val="0"/>
              </w:rPr>
            </w:pPr>
            <w:r w:rsidRPr="00DF524E">
              <w:rPr>
                <w:noProof w:val="0"/>
              </w:rPr>
              <w:t>Im Laufwerk C:\ darf kein Ordner «_Datenbank» vorhanden sein</w:t>
            </w:r>
          </w:p>
          <w:p w14:paraId="68FE8E22" w14:textId="77777777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Vorgehen:</w:t>
            </w:r>
          </w:p>
          <w:p w14:paraId="3AAB017D" w14:textId="77777777" w:rsidR="00960B07" w:rsidRPr="00DF524E" w:rsidRDefault="00960B07" w:rsidP="00960B07">
            <w:pPr>
              <w:pStyle w:val="ListParagraph"/>
              <w:numPr>
                <w:ilvl w:val="0"/>
                <w:numId w:val="2"/>
              </w:numPr>
              <w:rPr>
                <w:noProof w:val="0"/>
              </w:rPr>
            </w:pPr>
            <w:r w:rsidRPr="00DF524E">
              <w:rPr>
                <w:noProof w:val="0"/>
              </w:rPr>
              <w:t>Applikation starten</w:t>
            </w:r>
          </w:p>
          <w:p w14:paraId="2B55BE3B" w14:textId="77777777" w:rsidR="00960B07" w:rsidRPr="00DF524E" w:rsidRDefault="00960B07" w:rsidP="00960B07">
            <w:pPr>
              <w:pStyle w:val="ListParagraph"/>
              <w:numPr>
                <w:ilvl w:val="0"/>
                <w:numId w:val="2"/>
              </w:numPr>
              <w:rPr>
                <w:noProof w:val="0"/>
              </w:rPr>
            </w:pPr>
            <w:r w:rsidRPr="00DF524E">
              <w:rPr>
                <w:noProof w:val="0"/>
              </w:rPr>
              <w:t>Applikation beenden</w:t>
            </w:r>
          </w:p>
          <w:p w14:paraId="627F465B" w14:textId="77777777" w:rsidR="00960B07" w:rsidRPr="00DF524E" w:rsidRDefault="00960B07" w:rsidP="00960B07">
            <w:pPr>
              <w:pStyle w:val="ListParagraph"/>
              <w:numPr>
                <w:ilvl w:val="0"/>
                <w:numId w:val="2"/>
              </w:numPr>
              <w:rPr>
                <w:noProof w:val="0"/>
              </w:rPr>
            </w:pPr>
            <w:r w:rsidRPr="00DF524E">
              <w:rPr>
                <w:noProof w:val="0"/>
              </w:rPr>
              <w:t>Beim Pfad «C:\_Datenbank» die Dateien überprüfen</w:t>
            </w:r>
          </w:p>
          <w:p w14:paraId="3DE93A97" w14:textId="77777777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Erwartetes Verhalten:</w:t>
            </w:r>
          </w:p>
          <w:p w14:paraId="5094E819" w14:textId="77777777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Applikation startet ohne Fehlermeldung. Nach Beenden der App sind am beschriebenen Pfad folgende Dokumente zu finden:</w:t>
            </w:r>
          </w:p>
          <w:p w14:paraId="4239C83D" w14:textId="77777777" w:rsidR="00960B07" w:rsidRPr="00DF524E" w:rsidRDefault="00960B07" w:rsidP="00960B07">
            <w:pPr>
              <w:pStyle w:val="ListParagraph"/>
              <w:numPr>
                <w:ilvl w:val="0"/>
                <w:numId w:val="1"/>
              </w:numPr>
              <w:rPr>
                <w:noProof w:val="0"/>
              </w:rPr>
            </w:pPr>
            <w:r w:rsidRPr="00DF524E">
              <w:rPr>
                <w:noProof w:val="0"/>
              </w:rPr>
              <w:t>Bestellungen.json</w:t>
            </w:r>
          </w:p>
          <w:p w14:paraId="561E0BF7" w14:textId="77777777" w:rsidR="00960B07" w:rsidRPr="00DF524E" w:rsidRDefault="00960B07" w:rsidP="00960B07">
            <w:pPr>
              <w:pStyle w:val="ListParagraph"/>
              <w:numPr>
                <w:ilvl w:val="0"/>
                <w:numId w:val="1"/>
              </w:numPr>
              <w:rPr>
                <w:noProof w:val="0"/>
              </w:rPr>
            </w:pPr>
            <w:r w:rsidRPr="00DF524E">
              <w:rPr>
                <w:noProof w:val="0"/>
              </w:rPr>
              <w:t>Kunden.json</w:t>
            </w:r>
          </w:p>
          <w:p w14:paraId="431E6FEE" w14:textId="77777777" w:rsidR="00960B07" w:rsidRPr="00DF524E" w:rsidRDefault="00960B07" w:rsidP="00960B07">
            <w:pPr>
              <w:pStyle w:val="ListParagraph"/>
              <w:numPr>
                <w:ilvl w:val="0"/>
                <w:numId w:val="1"/>
              </w:numPr>
              <w:rPr>
                <w:noProof w:val="0"/>
              </w:rPr>
            </w:pPr>
            <w:r w:rsidRPr="00DF524E">
              <w:rPr>
                <w:noProof w:val="0"/>
              </w:rPr>
              <w:t>Mitarbeiter.json</w:t>
            </w:r>
          </w:p>
          <w:p w14:paraId="6AB5ACDC" w14:textId="77777777" w:rsidR="00960B07" w:rsidRPr="00DF524E" w:rsidRDefault="00960B07" w:rsidP="00960B07">
            <w:pPr>
              <w:pStyle w:val="ListParagraph"/>
              <w:numPr>
                <w:ilvl w:val="0"/>
                <w:numId w:val="1"/>
              </w:numPr>
              <w:rPr>
                <w:noProof w:val="0"/>
              </w:rPr>
            </w:pPr>
            <w:r w:rsidRPr="00DF524E">
              <w:rPr>
                <w:noProof w:val="0"/>
              </w:rPr>
              <w:t>Produkte.json</w:t>
            </w:r>
          </w:p>
          <w:p w14:paraId="1DC11E27" w14:textId="77777777" w:rsidR="00960B07" w:rsidRPr="00DF524E" w:rsidRDefault="00960B07" w:rsidP="00960B07">
            <w:pPr>
              <w:pStyle w:val="ListParagraph"/>
              <w:numPr>
                <w:ilvl w:val="0"/>
                <w:numId w:val="1"/>
              </w:numPr>
              <w:rPr>
                <w:noProof w:val="0"/>
              </w:rPr>
            </w:pPr>
            <w:r w:rsidRPr="00DF524E">
              <w:rPr>
                <w:noProof w:val="0"/>
              </w:rPr>
              <w:t>Rechnungen</w:t>
            </w:r>
          </w:p>
          <w:p w14:paraId="27ADA6AE" w14:textId="77777777" w:rsidR="00960B07" w:rsidRPr="00DF524E" w:rsidRDefault="00960B07" w:rsidP="00960B07">
            <w:pPr>
              <w:pStyle w:val="ListParagraph"/>
              <w:numPr>
                <w:ilvl w:val="1"/>
                <w:numId w:val="1"/>
              </w:numPr>
              <w:rPr>
                <w:noProof w:val="0"/>
              </w:rPr>
            </w:pPr>
            <w:r w:rsidRPr="00DF524E">
              <w:rPr>
                <w:noProof w:val="0"/>
              </w:rPr>
              <w:t>3 Rechnungen enthalten</w:t>
            </w:r>
          </w:p>
          <w:p w14:paraId="760BDBB7" w14:textId="77777777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Alle Files enthalten Daten.</w:t>
            </w:r>
          </w:p>
          <w:p w14:paraId="03E2D729" w14:textId="59D907C4" w:rsidR="00960B07" w:rsidRPr="00DF524E" w:rsidRDefault="00960B07" w:rsidP="00960B07">
            <w:pPr>
              <w:rPr>
                <w:noProof w:val="0"/>
              </w:rPr>
            </w:pPr>
          </w:p>
        </w:tc>
        <w:tc>
          <w:tcPr>
            <w:tcW w:w="3841" w:type="dxa"/>
          </w:tcPr>
          <w:p w14:paraId="3064FF96" w14:textId="07B6D0E4" w:rsidR="007F171D" w:rsidRPr="00DF524E" w:rsidRDefault="00960B07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Die Applikation startet ohne Fehlermeldung und die Dateien wurden kopiert und enthalten Daten.</w:t>
            </w:r>
          </w:p>
        </w:tc>
        <w:tc>
          <w:tcPr>
            <w:tcW w:w="929" w:type="dxa"/>
          </w:tcPr>
          <w:p w14:paraId="2DADE01B" w14:textId="571FFC83" w:rsidR="007F171D" w:rsidRPr="00DF524E" w:rsidRDefault="00960B07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-</w:t>
            </w:r>
          </w:p>
        </w:tc>
        <w:tc>
          <w:tcPr>
            <w:tcW w:w="0" w:type="auto"/>
          </w:tcPr>
          <w:p w14:paraId="027B31A5" w14:textId="10D210AB" w:rsidR="007F171D" w:rsidRPr="00DF524E" w:rsidRDefault="00960B07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100</w:t>
            </w:r>
          </w:p>
        </w:tc>
        <w:tc>
          <w:tcPr>
            <w:tcW w:w="0" w:type="auto"/>
          </w:tcPr>
          <w:p w14:paraId="4B2C4582" w14:textId="535FE6F5" w:rsidR="007F171D" w:rsidRPr="00DF524E" w:rsidRDefault="00960B07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P.Steiner</w:t>
            </w:r>
          </w:p>
        </w:tc>
        <w:tc>
          <w:tcPr>
            <w:tcW w:w="1220" w:type="dxa"/>
          </w:tcPr>
          <w:p w14:paraId="7C735967" w14:textId="4A7FC0F3" w:rsidR="007F171D" w:rsidRPr="00DF524E" w:rsidRDefault="00960B07" w:rsidP="00F72DF3">
            <w:pPr>
              <w:rPr>
                <w:noProof w:val="0"/>
              </w:rPr>
            </w:pPr>
            <w:r w:rsidRPr="00DF524E">
              <w:rPr>
                <w:noProof w:val="0"/>
              </w:rPr>
              <w:t>15.01.2018</w:t>
            </w:r>
          </w:p>
        </w:tc>
      </w:tr>
      <w:tr w:rsidR="00960B07" w:rsidRPr="00DF524E" w14:paraId="7E54DD9F" w14:textId="77777777" w:rsidTr="00960B07">
        <w:tc>
          <w:tcPr>
            <w:tcW w:w="0" w:type="auto"/>
          </w:tcPr>
          <w:p w14:paraId="716FCDFE" w14:textId="0B58B68E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2</w:t>
            </w:r>
          </w:p>
        </w:tc>
        <w:tc>
          <w:tcPr>
            <w:tcW w:w="6223" w:type="dxa"/>
          </w:tcPr>
          <w:p w14:paraId="4EED4E1C" w14:textId="77777777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Datenzugriff beim Speichern:</w:t>
            </w:r>
          </w:p>
          <w:p w14:paraId="306FC3C4" w14:textId="77777777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Vorgehen:</w:t>
            </w:r>
          </w:p>
          <w:p w14:paraId="357F2AA5" w14:textId="77777777" w:rsidR="00960B07" w:rsidRPr="00DF524E" w:rsidRDefault="00960B07" w:rsidP="00960B07">
            <w:pPr>
              <w:pStyle w:val="ListParagraph"/>
              <w:numPr>
                <w:ilvl w:val="0"/>
                <w:numId w:val="3"/>
              </w:numPr>
              <w:rPr>
                <w:noProof w:val="0"/>
              </w:rPr>
            </w:pPr>
            <w:r w:rsidRPr="00DF524E">
              <w:rPr>
                <w:noProof w:val="0"/>
              </w:rPr>
              <w:t>App starten</w:t>
            </w:r>
          </w:p>
          <w:p w14:paraId="419AB012" w14:textId="2509AF15" w:rsidR="00960B07" w:rsidRPr="00DF524E" w:rsidRDefault="00960B07" w:rsidP="00960B07">
            <w:pPr>
              <w:pStyle w:val="ListParagraph"/>
              <w:numPr>
                <w:ilvl w:val="0"/>
                <w:numId w:val="3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[1]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«Mitarbeiterverwaltung»</w:t>
            </w:r>
          </w:p>
          <w:p w14:paraId="16601347" w14:textId="77777777" w:rsidR="00960B07" w:rsidRPr="00DF524E" w:rsidRDefault="00960B07" w:rsidP="00960B07">
            <w:pPr>
              <w:pStyle w:val="ListParagraph"/>
              <w:numPr>
                <w:ilvl w:val="0"/>
                <w:numId w:val="3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[4]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«Neuer Mitarbeiter erstellen»</w:t>
            </w:r>
          </w:p>
          <w:p w14:paraId="44B38B82" w14:textId="77777777" w:rsidR="00960B07" w:rsidRPr="00DF524E" w:rsidRDefault="00960B07" w:rsidP="00960B07">
            <w:pPr>
              <w:pStyle w:val="ListParagraph"/>
              <w:numPr>
                <w:ilvl w:val="0"/>
                <w:numId w:val="3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Vornamen, Nachnamen, Adresse, PLZ, Geburtsdatum, </w:t>
            </w:r>
            <w:r w:rsidR="00FC753E" w:rsidRPr="00DF524E">
              <w:rPr>
                <w:noProof w:val="0"/>
              </w:rPr>
              <w:t xml:space="preserve">Abteilung, Status, Lohn eingeben </w:t>
            </w:r>
            <w:r w:rsidR="00FC753E" w:rsidRPr="00DF524E">
              <w:rPr>
                <w:noProof w:val="0"/>
              </w:rPr>
              <w:sym w:font="Wingdings" w:char="F0E0"/>
            </w:r>
            <w:r w:rsidR="00FC753E" w:rsidRPr="00DF524E">
              <w:rPr>
                <w:noProof w:val="0"/>
              </w:rPr>
              <w:t xml:space="preserve"> «y» eingeben </w:t>
            </w:r>
            <w:r w:rsidR="00FC753E" w:rsidRPr="00DF524E">
              <w:rPr>
                <w:noProof w:val="0"/>
              </w:rPr>
              <w:sym w:font="Wingdings" w:char="F0E0"/>
            </w:r>
            <w:r w:rsidR="00FC753E" w:rsidRPr="00DF524E">
              <w:rPr>
                <w:noProof w:val="0"/>
              </w:rPr>
              <w:t xml:space="preserve"> [Enter]</w:t>
            </w:r>
          </w:p>
          <w:p w14:paraId="19A9C5E0" w14:textId="77777777" w:rsidR="00FC753E" w:rsidRPr="00DF524E" w:rsidRDefault="00FC753E" w:rsidP="00960B07">
            <w:pPr>
              <w:pStyle w:val="ListParagraph"/>
              <w:numPr>
                <w:ilvl w:val="0"/>
                <w:numId w:val="3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[1]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«Alle Mitarbeiter anzeigen»</w:t>
            </w:r>
          </w:p>
          <w:p w14:paraId="54409DE2" w14:textId="77777777" w:rsidR="00FC753E" w:rsidRPr="00DF524E" w:rsidRDefault="00FC753E" w:rsidP="00960B07">
            <w:pPr>
              <w:pStyle w:val="ListParagraph"/>
              <w:numPr>
                <w:ilvl w:val="0"/>
                <w:numId w:val="3"/>
              </w:numPr>
              <w:rPr>
                <w:noProof w:val="0"/>
              </w:rPr>
            </w:pPr>
            <w:r w:rsidRPr="00DF524E">
              <w:rPr>
                <w:noProof w:val="0"/>
              </w:rPr>
              <w:lastRenderedPageBreak/>
              <w:t xml:space="preserve">[n]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Zurück</w:t>
            </w:r>
          </w:p>
          <w:p w14:paraId="2643C004" w14:textId="77777777" w:rsidR="00FC753E" w:rsidRPr="00DF524E" w:rsidRDefault="00FC753E" w:rsidP="00960B07">
            <w:pPr>
              <w:pStyle w:val="ListParagraph"/>
              <w:numPr>
                <w:ilvl w:val="0"/>
                <w:numId w:val="3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[9]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Zurück</w:t>
            </w:r>
          </w:p>
          <w:p w14:paraId="604D4A80" w14:textId="77777777" w:rsidR="00FC753E" w:rsidRPr="00DF524E" w:rsidRDefault="00FC753E" w:rsidP="00960B07">
            <w:pPr>
              <w:pStyle w:val="ListParagraph"/>
              <w:numPr>
                <w:ilvl w:val="0"/>
                <w:numId w:val="3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[9]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«Speichern und Beenden»</w:t>
            </w:r>
          </w:p>
          <w:p w14:paraId="70FE1222" w14:textId="77777777" w:rsidR="00FC753E" w:rsidRPr="00DF524E" w:rsidRDefault="00FC753E" w:rsidP="00960B07">
            <w:pPr>
              <w:pStyle w:val="ListParagraph"/>
              <w:numPr>
                <w:ilvl w:val="0"/>
                <w:numId w:val="3"/>
              </w:numPr>
              <w:rPr>
                <w:noProof w:val="0"/>
              </w:rPr>
            </w:pPr>
            <w:r w:rsidRPr="00DF524E">
              <w:rPr>
                <w:noProof w:val="0"/>
              </w:rPr>
              <w:t>App neu starten</w:t>
            </w:r>
          </w:p>
          <w:p w14:paraId="1B6CB62B" w14:textId="77777777" w:rsidR="00FC753E" w:rsidRPr="00DF524E" w:rsidRDefault="00FC753E" w:rsidP="00960B07">
            <w:pPr>
              <w:pStyle w:val="ListParagraph"/>
              <w:numPr>
                <w:ilvl w:val="0"/>
                <w:numId w:val="3"/>
              </w:numPr>
              <w:rPr>
                <w:noProof w:val="0"/>
              </w:rPr>
            </w:pPr>
            <w:r w:rsidRPr="00DF524E">
              <w:rPr>
                <w:noProof w:val="0"/>
              </w:rPr>
              <w:t>Punkt 2 wiederholen</w:t>
            </w:r>
          </w:p>
          <w:p w14:paraId="2EAD7F9E" w14:textId="77777777" w:rsidR="00FC753E" w:rsidRPr="00DF524E" w:rsidRDefault="00FC753E" w:rsidP="00960B07">
            <w:pPr>
              <w:pStyle w:val="ListParagraph"/>
              <w:numPr>
                <w:ilvl w:val="0"/>
                <w:numId w:val="3"/>
              </w:numPr>
              <w:rPr>
                <w:noProof w:val="0"/>
              </w:rPr>
            </w:pPr>
            <w:r w:rsidRPr="00DF524E">
              <w:rPr>
                <w:noProof w:val="0"/>
              </w:rPr>
              <w:t>Punkt 5 wiederholen</w:t>
            </w:r>
          </w:p>
          <w:p w14:paraId="1843481E" w14:textId="77777777" w:rsidR="00FC753E" w:rsidRPr="00DF524E" w:rsidRDefault="00FC753E" w:rsidP="00FC753E">
            <w:pPr>
              <w:rPr>
                <w:noProof w:val="0"/>
              </w:rPr>
            </w:pPr>
            <w:r w:rsidRPr="00DF524E">
              <w:rPr>
                <w:noProof w:val="0"/>
              </w:rPr>
              <w:t>Erwartetes Verhalten:</w:t>
            </w:r>
          </w:p>
          <w:p w14:paraId="693E8C2C" w14:textId="7B29EAA6" w:rsidR="00FC753E" w:rsidRPr="00DF524E" w:rsidRDefault="00FC753E" w:rsidP="00FC753E">
            <w:pPr>
              <w:rPr>
                <w:noProof w:val="0"/>
              </w:rPr>
            </w:pPr>
            <w:r w:rsidRPr="00DF524E">
              <w:rPr>
                <w:noProof w:val="0"/>
              </w:rPr>
              <w:t>Mitarbeiter lässt sich ohne Fehlermeldung erstellen. Mitarbeiter erscheint danach in der Mitarbeiterliste. Nach Neustart der App ist der neue Mitarbeiter in der Liste enthalten.</w:t>
            </w:r>
          </w:p>
        </w:tc>
        <w:tc>
          <w:tcPr>
            <w:tcW w:w="3841" w:type="dxa"/>
          </w:tcPr>
          <w:p w14:paraId="1F945A6A" w14:textId="3AD31E02" w:rsidR="00960B07" w:rsidRPr="00DF524E" w:rsidRDefault="00FC753E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lastRenderedPageBreak/>
              <w:t>Erstellung verlief ohne Fehlermeldung. Mitarbeiter war nach Neustart in der Liste enthalten.</w:t>
            </w:r>
          </w:p>
        </w:tc>
        <w:tc>
          <w:tcPr>
            <w:tcW w:w="929" w:type="dxa"/>
          </w:tcPr>
          <w:p w14:paraId="195D539A" w14:textId="0127008A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-</w:t>
            </w:r>
          </w:p>
        </w:tc>
        <w:tc>
          <w:tcPr>
            <w:tcW w:w="0" w:type="auto"/>
          </w:tcPr>
          <w:p w14:paraId="2C5CEC2D" w14:textId="7D33F7A7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100</w:t>
            </w:r>
          </w:p>
        </w:tc>
        <w:tc>
          <w:tcPr>
            <w:tcW w:w="0" w:type="auto"/>
          </w:tcPr>
          <w:p w14:paraId="03DD3ACA" w14:textId="4DB0AB04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P.Steiner</w:t>
            </w:r>
          </w:p>
        </w:tc>
        <w:tc>
          <w:tcPr>
            <w:tcW w:w="1220" w:type="dxa"/>
          </w:tcPr>
          <w:p w14:paraId="592512F3" w14:textId="0D9DA148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15.01.2018</w:t>
            </w:r>
          </w:p>
        </w:tc>
      </w:tr>
      <w:tr w:rsidR="00960B07" w:rsidRPr="00DF524E" w14:paraId="67EA4598" w14:textId="77777777" w:rsidTr="00960B07">
        <w:tc>
          <w:tcPr>
            <w:tcW w:w="0" w:type="auto"/>
          </w:tcPr>
          <w:p w14:paraId="18C72BCD" w14:textId="65602A12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3</w:t>
            </w:r>
          </w:p>
        </w:tc>
        <w:tc>
          <w:tcPr>
            <w:tcW w:w="6223" w:type="dxa"/>
          </w:tcPr>
          <w:p w14:paraId="3BC40234" w14:textId="77777777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Erstellen einer Rechnung:</w:t>
            </w:r>
          </w:p>
          <w:p w14:paraId="699563F9" w14:textId="77777777" w:rsidR="00FC753E" w:rsidRPr="00DF524E" w:rsidRDefault="00FC753E" w:rsidP="00FC753E">
            <w:pPr>
              <w:rPr>
                <w:noProof w:val="0"/>
              </w:rPr>
            </w:pPr>
            <w:r w:rsidRPr="00DF524E">
              <w:rPr>
                <w:noProof w:val="0"/>
              </w:rPr>
              <w:t>Vorgehen:</w:t>
            </w:r>
          </w:p>
          <w:p w14:paraId="2329348E" w14:textId="65A06551" w:rsidR="00FC753E" w:rsidRPr="00DF524E" w:rsidRDefault="00FC753E" w:rsidP="00FC753E">
            <w:pPr>
              <w:pStyle w:val="ListParagraph"/>
              <w:numPr>
                <w:ilvl w:val="0"/>
                <w:numId w:val="4"/>
              </w:numPr>
              <w:rPr>
                <w:noProof w:val="0"/>
              </w:rPr>
            </w:pPr>
            <w:r w:rsidRPr="00DF524E">
              <w:rPr>
                <w:noProof w:val="0"/>
              </w:rPr>
              <w:t>App starten</w:t>
            </w:r>
          </w:p>
          <w:p w14:paraId="555BAFC3" w14:textId="56FBC66E" w:rsidR="00FC753E" w:rsidRPr="00DF524E" w:rsidRDefault="00FC753E" w:rsidP="00FC753E">
            <w:pPr>
              <w:pStyle w:val="ListParagraph"/>
              <w:numPr>
                <w:ilvl w:val="0"/>
                <w:numId w:val="4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[5]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«Rechnungen»</w:t>
            </w:r>
          </w:p>
          <w:p w14:paraId="13F85796" w14:textId="485222E9" w:rsidR="00FC753E" w:rsidRPr="00DF524E" w:rsidRDefault="00FC753E" w:rsidP="00FC753E">
            <w:pPr>
              <w:pStyle w:val="ListParagraph"/>
              <w:numPr>
                <w:ilvl w:val="0"/>
                <w:numId w:val="4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[2]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«Rechnung erstellen»</w:t>
            </w:r>
          </w:p>
          <w:p w14:paraId="12122CCC" w14:textId="5B58C3C5" w:rsidR="00FC753E" w:rsidRPr="00DF524E" w:rsidRDefault="00FC753E" w:rsidP="00FC753E">
            <w:pPr>
              <w:pStyle w:val="ListParagraph"/>
              <w:numPr>
                <w:ilvl w:val="0"/>
                <w:numId w:val="4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[1]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Bestellnummer 1 wählen</w:t>
            </w:r>
          </w:p>
          <w:p w14:paraId="775B46F6" w14:textId="00C4D917" w:rsidR="00FC753E" w:rsidRPr="00DF524E" w:rsidRDefault="00FC753E" w:rsidP="00FC753E">
            <w:pPr>
              <w:pStyle w:val="ListParagraph"/>
              <w:numPr>
                <w:ilvl w:val="0"/>
                <w:numId w:val="4"/>
              </w:numPr>
              <w:rPr>
                <w:noProof w:val="0"/>
              </w:rPr>
            </w:pPr>
            <w:r w:rsidRPr="00DF524E">
              <w:rPr>
                <w:noProof w:val="0"/>
              </w:rPr>
              <w:t>Rechnung betrachten</w:t>
            </w:r>
          </w:p>
          <w:p w14:paraId="2EF9A498" w14:textId="77777777" w:rsidR="00FC753E" w:rsidRPr="00DF524E" w:rsidRDefault="00FC753E" w:rsidP="00FC753E">
            <w:pPr>
              <w:rPr>
                <w:noProof w:val="0"/>
              </w:rPr>
            </w:pPr>
            <w:r w:rsidRPr="00DF524E">
              <w:rPr>
                <w:noProof w:val="0"/>
              </w:rPr>
              <w:t>Erwartetes Verhalten:</w:t>
            </w:r>
          </w:p>
          <w:p w14:paraId="2BE827DF" w14:textId="5FE7C097" w:rsidR="00FC753E" w:rsidRPr="00DF524E" w:rsidRDefault="00FC753E" w:rsidP="00FC753E">
            <w:pPr>
              <w:rPr>
                <w:noProof w:val="0"/>
              </w:rPr>
            </w:pPr>
            <w:r w:rsidRPr="00DF524E">
              <w:rPr>
                <w:noProof w:val="0"/>
              </w:rPr>
              <w:t xml:space="preserve">Rechnung wird ohne Fehlermeldung erstellt. Texteditor öffnet sich mit neu generierter Rechnung. Daten sind korrekt (Datum, Besteller, </w:t>
            </w:r>
            <w:r w:rsidR="00DF524E" w:rsidRPr="00DF524E">
              <w:rPr>
                <w:noProof w:val="0"/>
              </w:rPr>
              <w:t>etc.…</w:t>
            </w:r>
            <w:r w:rsidRPr="00DF524E">
              <w:rPr>
                <w:noProof w:val="0"/>
              </w:rPr>
              <w:t>). Rechnung ist korrekt formatiert.</w:t>
            </w:r>
          </w:p>
        </w:tc>
        <w:tc>
          <w:tcPr>
            <w:tcW w:w="3841" w:type="dxa"/>
          </w:tcPr>
          <w:p w14:paraId="044E6C09" w14:textId="75241082" w:rsidR="00960B07" w:rsidRPr="00DF524E" w:rsidRDefault="00FC753E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Die Rechnung wurde ohne Fehlermeldung erstellt. Die Informationen sind korrekt und die Rechnung ist korrekt formatiert.</w:t>
            </w:r>
          </w:p>
        </w:tc>
        <w:tc>
          <w:tcPr>
            <w:tcW w:w="929" w:type="dxa"/>
          </w:tcPr>
          <w:p w14:paraId="4F933676" w14:textId="504C6488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-</w:t>
            </w:r>
          </w:p>
        </w:tc>
        <w:tc>
          <w:tcPr>
            <w:tcW w:w="0" w:type="auto"/>
          </w:tcPr>
          <w:p w14:paraId="5D9D389D" w14:textId="7340FF0D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100</w:t>
            </w:r>
          </w:p>
        </w:tc>
        <w:tc>
          <w:tcPr>
            <w:tcW w:w="0" w:type="auto"/>
          </w:tcPr>
          <w:p w14:paraId="7391C084" w14:textId="1F8582E5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P.Steiner</w:t>
            </w:r>
          </w:p>
        </w:tc>
        <w:tc>
          <w:tcPr>
            <w:tcW w:w="1220" w:type="dxa"/>
          </w:tcPr>
          <w:p w14:paraId="39936DDB" w14:textId="5FFB57B1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15.01.2018</w:t>
            </w:r>
          </w:p>
        </w:tc>
      </w:tr>
      <w:tr w:rsidR="00960B07" w:rsidRPr="00DF524E" w14:paraId="75E7091E" w14:textId="77777777" w:rsidTr="00960B07">
        <w:tc>
          <w:tcPr>
            <w:tcW w:w="0" w:type="auto"/>
          </w:tcPr>
          <w:p w14:paraId="217CCCA9" w14:textId="353ACF21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4</w:t>
            </w:r>
          </w:p>
        </w:tc>
        <w:tc>
          <w:tcPr>
            <w:tcW w:w="6223" w:type="dxa"/>
          </w:tcPr>
          <w:p w14:paraId="58614C39" w14:textId="77777777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Erstellen einer Bestellung:</w:t>
            </w:r>
          </w:p>
          <w:p w14:paraId="27B61B39" w14:textId="77777777" w:rsidR="00FC753E" w:rsidRPr="00DF524E" w:rsidRDefault="00FC753E" w:rsidP="00FC753E">
            <w:pPr>
              <w:rPr>
                <w:noProof w:val="0"/>
              </w:rPr>
            </w:pPr>
            <w:r w:rsidRPr="00DF524E">
              <w:rPr>
                <w:noProof w:val="0"/>
              </w:rPr>
              <w:t>Vorgehen:</w:t>
            </w:r>
          </w:p>
          <w:p w14:paraId="103F1E7F" w14:textId="3D24B0F7" w:rsidR="00FC753E" w:rsidRPr="00DF524E" w:rsidRDefault="00FC753E" w:rsidP="00FC753E">
            <w:pPr>
              <w:pStyle w:val="ListParagraph"/>
              <w:numPr>
                <w:ilvl w:val="0"/>
                <w:numId w:val="5"/>
              </w:numPr>
              <w:rPr>
                <w:noProof w:val="0"/>
              </w:rPr>
            </w:pPr>
            <w:r w:rsidRPr="00DF524E">
              <w:rPr>
                <w:noProof w:val="0"/>
              </w:rPr>
              <w:t>App starten</w:t>
            </w:r>
          </w:p>
          <w:p w14:paraId="43A5C6C0" w14:textId="28650ED0" w:rsidR="00FC753E" w:rsidRPr="00DF524E" w:rsidRDefault="00FC753E" w:rsidP="00FC753E">
            <w:pPr>
              <w:pStyle w:val="ListParagraph"/>
              <w:numPr>
                <w:ilvl w:val="0"/>
                <w:numId w:val="5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[4]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«Bestellungen»</w:t>
            </w:r>
          </w:p>
          <w:p w14:paraId="47F6024D" w14:textId="3F73316F" w:rsidR="00FC753E" w:rsidRPr="00DF524E" w:rsidRDefault="00FC753E" w:rsidP="00FC753E">
            <w:pPr>
              <w:pStyle w:val="ListParagraph"/>
              <w:numPr>
                <w:ilvl w:val="0"/>
                <w:numId w:val="5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[3]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«Neue Bestellung»</w:t>
            </w:r>
          </w:p>
          <w:p w14:paraId="413C535B" w14:textId="2ACAC0DC" w:rsidR="00FC753E" w:rsidRPr="00DF524E" w:rsidRDefault="00FC753E" w:rsidP="00FC753E">
            <w:pPr>
              <w:pStyle w:val="ListParagraph"/>
              <w:numPr>
                <w:ilvl w:val="0"/>
                <w:numId w:val="5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[2]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Kunde mit ID 2 wählen</w:t>
            </w:r>
          </w:p>
          <w:p w14:paraId="3F5589E5" w14:textId="26BE277D" w:rsidR="00FC753E" w:rsidRPr="00DF524E" w:rsidRDefault="00FC753E" w:rsidP="00FC753E">
            <w:pPr>
              <w:pStyle w:val="ListParagraph"/>
              <w:numPr>
                <w:ilvl w:val="0"/>
                <w:numId w:val="5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[1]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Karotte als Artikel hinzufügen</w:t>
            </w:r>
          </w:p>
          <w:p w14:paraId="67FDB4A2" w14:textId="2A05F26D" w:rsidR="00E40014" w:rsidRPr="00DF524E" w:rsidRDefault="00E40014" w:rsidP="00FC753E">
            <w:pPr>
              <w:pStyle w:val="ListParagraph"/>
              <w:numPr>
                <w:ilvl w:val="0"/>
                <w:numId w:val="5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[20]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20 Stück bestellen</w:t>
            </w:r>
          </w:p>
          <w:p w14:paraId="4131F638" w14:textId="3D3FC2BA" w:rsidR="00E40014" w:rsidRPr="00DF524E" w:rsidRDefault="00E40014" w:rsidP="00FC753E">
            <w:pPr>
              <w:pStyle w:val="ListParagraph"/>
              <w:numPr>
                <w:ilvl w:val="0"/>
                <w:numId w:val="5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[y]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Artikel bestätigen</w:t>
            </w:r>
          </w:p>
          <w:p w14:paraId="6D29B875" w14:textId="3DC9EB28" w:rsidR="00E40014" w:rsidRPr="00DF524E" w:rsidRDefault="00E40014" w:rsidP="00FC753E">
            <w:pPr>
              <w:pStyle w:val="ListParagraph"/>
              <w:numPr>
                <w:ilvl w:val="0"/>
                <w:numId w:val="5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[n]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Keine weiteren Artikel hinzufügen</w:t>
            </w:r>
          </w:p>
          <w:p w14:paraId="064F4490" w14:textId="17CD1E9E" w:rsidR="00E40014" w:rsidRPr="00DF524E" w:rsidRDefault="00E40014" w:rsidP="00FC753E">
            <w:pPr>
              <w:pStyle w:val="ListParagraph"/>
              <w:numPr>
                <w:ilvl w:val="0"/>
                <w:numId w:val="5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[y]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Änderungen übernehmen</w:t>
            </w:r>
          </w:p>
          <w:p w14:paraId="331C4288" w14:textId="3BBFC9E2" w:rsidR="00E40014" w:rsidRPr="00DF524E" w:rsidRDefault="00E40014" w:rsidP="00FC753E">
            <w:pPr>
              <w:pStyle w:val="ListParagraph"/>
              <w:numPr>
                <w:ilvl w:val="0"/>
                <w:numId w:val="5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[1]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«Alle Bestellungen anzeigen»</w:t>
            </w:r>
          </w:p>
          <w:p w14:paraId="47B0B35A" w14:textId="2B4AE0F6" w:rsidR="00E40014" w:rsidRPr="00DF524E" w:rsidRDefault="00E40014" w:rsidP="00FC753E">
            <w:pPr>
              <w:pStyle w:val="ListParagraph"/>
              <w:numPr>
                <w:ilvl w:val="0"/>
                <w:numId w:val="5"/>
              </w:numPr>
              <w:rPr>
                <w:noProof w:val="0"/>
              </w:rPr>
            </w:pPr>
            <w:r w:rsidRPr="00DF524E">
              <w:rPr>
                <w:noProof w:val="0"/>
              </w:rPr>
              <w:lastRenderedPageBreak/>
              <w:t>Bestellung überprüfen</w:t>
            </w:r>
          </w:p>
          <w:p w14:paraId="6EA20D0D" w14:textId="77777777" w:rsidR="00FC753E" w:rsidRPr="00DF524E" w:rsidRDefault="00FC753E" w:rsidP="00FC753E">
            <w:pPr>
              <w:rPr>
                <w:noProof w:val="0"/>
              </w:rPr>
            </w:pPr>
            <w:r w:rsidRPr="00DF524E">
              <w:rPr>
                <w:noProof w:val="0"/>
              </w:rPr>
              <w:t>Erwartetes Verhalten:</w:t>
            </w:r>
          </w:p>
          <w:p w14:paraId="4BC42D36" w14:textId="2F0F97B4" w:rsidR="00FC753E" w:rsidRPr="00DF524E" w:rsidRDefault="00E40014" w:rsidP="00FC753E">
            <w:pPr>
              <w:rPr>
                <w:noProof w:val="0"/>
              </w:rPr>
            </w:pPr>
            <w:r w:rsidRPr="00DF524E">
              <w:rPr>
                <w:noProof w:val="0"/>
              </w:rPr>
              <w:t>Bestellung kann ohne Fehlermeldung erstellt werden. Nach Erstellen der Bestellung erscheint sie in der Liste aller Bestellungen mit den korrekten Angaben.</w:t>
            </w:r>
          </w:p>
        </w:tc>
        <w:tc>
          <w:tcPr>
            <w:tcW w:w="3841" w:type="dxa"/>
          </w:tcPr>
          <w:p w14:paraId="400744D6" w14:textId="3A899561" w:rsidR="00960B07" w:rsidRPr="00DF524E" w:rsidRDefault="00E40014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lastRenderedPageBreak/>
              <w:t>Die Bestellung konnte ohne Fehlermeldung erstellt werden. Nach der Erstellung erscheint die Bestellung in der Liste mit den korrekten Angaben.</w:t>
            </w:r>
          </w:p>
        </w:tc>
        <w:tc>
          <w:tcPr>
            <w:tcW w:w="929" w:type="dxa"/>
          </w:tcPr>
          <w:p w14:paraId="71E8A5DF" w14:textId="1DB98A4E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-</w:t>
            </w:r>
          </w:p>
        </w:tc>
        <w:tc>
          <w:tcPr>
            <w:tcW w:w="0" w:type="auto"/>
          </w:tcPr>
          <w:p w14:paraId="05305DF1" w14:textId="48600C99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100</w:t>
            </w:r>
          </w:p>
        </w:tc>
        <w:tc>
          <w:tcPr>
            <w:tcW w:w="0" w:type="auto"/>
          </w:tcPr>
          <w:p w14:paraId="2B9098D4" w14:textId="27D0279E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P.Steiner</w:t>
            </w:r>
          </w:p>
        </w:tc>
        <w:tc>
          <w:tcPr>
            <w:tcW w:w="1220" w:type="dxa"/>
          </w:tcPr>
          <w:p w14:paraId="6543D248" w14:textId="778CB0A9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15.01.2018</w:t>
            </w:r>
          </w:p>
        </w:tc>
      </w:tr>
      <w:tr w:rsidR="00960B07" w:rsidRPr="00DF524E" w14:paraId="54CCB7FC" w14:textId="77777777" w:rsidTr="00960B07">
        <w:tc>
          <w:tcPr>
            <w:tcW w:w="0" w:type="auto"/>
          </w:tcPr>
          <w:p w14:paraId="7882618E" w14:textId="4CBB29FE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5</w:t>
            </w:r>
          </w:p>
        </w:tc>
        <w:tc>
          <w:tcPr>
            <w:tcW w:w="6223" w:type="dxa"/>
          </w:tcPr>
          <w:p w14:paraId="357D0A50" w14:textId="77777777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Kritischer Lagerbestand:</w:t>
            </w:r>
          </w:p>
          <w:p w14:paraId="2E82F406" w14:textId="77777777" w:rsidR="00E40014" w:rsidRPr="00DF524E" w:rsidRDefault="00E40014" w:rsidP="00E40014">
            <w:pPr>
              <w:rPr>
                <w:noProof w:val="0"/>
              </w:rPr>
            </w:pPr>
            <w:r w:rsidRPr="00DF524E">
              <w:rPr>
                <w:noProof w:val="0"/>
              </w:rPr>
              <w:t>Vorgehen:</w:t>
            </w:r>
          </w:p>
          <w:p w14:paraId="70D85ED9" w14:textId="77777777" w:rsidR="00E40014" w:rsidRPr="00DF524E" w:rsidRDefault="00E40014" w:rsidP="00E40014">
            <w:pPr>
              <w:pStyle w:val="ListParagraph"/>
              <w:numPr>
                <w:ilvl w:val="0"/>
                <w:numId w:val="6"/>
              </w:numPr>
              <w:rPr>
                <w:noProof w:val="0"/>
              </w:rPr>
            </w:pPr>
            <w:r w:rsidRPr="00DF524E">
              <w:rPr>
                <w:noProof w:val="0"/>
              </w:rPr>
              <w:t>App starten</w:t>
            </w:r>
          </w:p>
          <w:p w14:paraId="37BB8E6A" w14:textId="77777777" w:rsidR="00E40014" w:rsidRPr="00DF524E" w:rsidRDefault="00E40014" w:rsidP="00E40014">
            <w:pPr>
              <w:pStyle w:val="ListParagraph"/>
              <w:numPr>
                <w:ilvl w:val="0"/>
                <w:numId w:val="6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[4]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«Bestellungen»</w:t>
            </w:r>
          </w:p>
          <w:p w14:paraId="31533B6C" w14:textId="77777777" w:rsidR="00E40014" w:rsidRPr="00DF524E" w:rsidRDefault="00E40014" w:rsidP="00E40014">
            <w:pPr>
              <w:pStyle w:val="ListParagraph"/>
              <w:numPr>
                <w:ilvl w:val="0"/>
                <w:numId w:val="6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[3]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«Neue Bestellung»</w:t>
            </w:r>
          </w:p>
          <w:p w14:paraId="611B5993" w14:textId="77777777" w:rsidR="00E40014" w:rsidRPr="00DF524E" w:rsidRDefault="00E40014" w:rsidP="00E40014">
            <w:pPr>
              <w:pStyle w:val="ListParagraph"/>
              <w:numPr>
                <w:ilvl w:val="0"/>
                <w:numId w:val="6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[2]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Kunde mit ID 2 wählen</w:t>
            </w:r>
          </w:p>
          <w:p w14:paraId="71485735" w14:textId="77777777" w:rsidR="00E40014" w:rsidRPr="00DF524E" w:rsidRDefault="00E40014" w:rsidP="00E40014">
            <w:pPr>
              <w:pStyle w:val="ListParagraph"/>
              <w:numPr>
                <w:ilvl w:val="0"/>
                <w:numId w:val="6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[1]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Karotte als Artikel hinzufügen</w:t>
            </w:r>
          </w:p>
          <w:p w14:paraId="7F46814A" w14:textId="36882FD7" w:rsidR="00E40014" w:rsidRPr="00DF524E" w:rsidRDefault="00E40014" w:rsidP="00E40014">
            <w:pPr>
              <w:pStyle w:val="ListParagraph"/>
              <w:numPr>
                <w:ilvl w:val="0"/>
                <w:numId w:val="6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[295]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295 Stück bestellen (sodass der Bestand unter 10 sinkt)</w:t>
            </w:r>
          </w:p>
          <w:p w14:paraId="4EDAE998" w14:textId="77777777" w:rsidR="00E40014" w:rsidRPr="00DF524E" w:rsidRDefault="00E40014" w:rsidP="00E40014">
            <w:pPr>
              <w:pStyle w:val="ListParagraph"/>
              <w:numPr>
                <w:ilvl w:val="0"/>
                <w:numId w:val="6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[y]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Artikel bestätigen</w:t>
            </w:r>
          </w:p>
          <w:p w14:paraId="3F4053D8" w14:textId="77777777" w:rsidR="00E40014" w:rsidRPr="00DF524E" w:rsidRDefault="00E40014" w:rsidP="00E40014">
            <w:pPr>
              <w:pStyle w:val="ListParagraph"/>
              <w:numPr>
                <w:ilvl w:val="0"/>
                <w:numId w:val="6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[n]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Keine weiteren Artikel hinzufügen</w:t>
            </w:r>
          </w:p>
          <w:p w14:paraId="21DD6754" w14:textId="21A00F11" w:rsidR="00E40014" w:rsidRPr="00DF524E" w:rsidRDefault="00E40014" w:rsidP="00E40014">
            <w:pPr>
              <w:pStyle w:val="ListParagraph"/>
              <w:numPr>
                <w:ilvl w:val="0"/>
                <w:numId w:val="6"/>
              </w:numPr>
              <w:rPr>
                <w:noProof w:val="0"/>
              </w:rPr>
            </w:pPr>
            <w:r w:rsidRPr="00DF524E">
              <w:rPr>
                <w:noProof w:val="0"/>
              </w:rPr>
              <w:t xml:space="preserve">[y] </w:t>
            </w:r>
            <w:r w:rsidRPr="00DF524E">
              <w:rPr>
                <w:noProof w:val="0"/>
              </w:rPr>
              <w:sym w:font="Wingdings" w:char="F0E0"/>
            </w:r>
            <w:r w:rsidRPr="00DF524E">
              <w:rPr>
                <w:noProof w:val="0"/>
              </w:rPr>
              <w:t xml:space="preserve"> [Enter] Änderungen übernehmen</w:t>
            </w:r>
          </w:p>
          <w:p w14:paraId="146ECF5A" w14:textId="5C6ABBC8" w:rsidR="00E40014" w:rsidRPr="00DF524E" w:rsidRDefault="00E40014" w:rsidP="00E40014">
            <w:pPr>
              <w:pStyle w:val="ListParagraph"/>
              <w:numPr>
                <w:ilvl w:val="0"/>
                <w:numId w:val="6"/>
              </w:numPr>
              <w:rPr>
                <w:noProof w:val="0"/>
              </w:rPr>
            </w:pPr>
            <w:r w:rsidRPr="00DF524E">
              <w:rPr>
                <w:noProof w:val="0"/>
              </w:rPr>
              <w:t>Warnmeldung betrachten</w:t>
            </w:r>
          </w:p>
          <w:p w14:paraId="14F855D8" w14:textId="77777777" w:rsidR="00E40014" w:rsidRPr="00DF524E" w:rsidRDefault="00E40014" w:rsidP="00E40014">
            <w:pPr>
              <w:rPr>
                <w:noProof w:val="0"/>
              </w:rPr>
            </w:pPr>
            <w:r w:rsidRPr="00DF524E">
              <w:rPr>
                <w:noProof w:val="0"/>
              </w:rPr>
              <w:t>Erwartetes Verhalten:</w:t>
            </w:r>
          </w:p>
          <w:p w14:paraId="3CE56E89" w14:textId="4A10261C" w:rsidR="00E40014" w:rsidRPr="00DF524E" w:rsidRDefault="00E40014" w:rsidP="00E40014">
            <w:pPr>
              <w:rPr>
                <w:noProof w:val="0"/>
              </w:rPr>
            </w:pPr>
            <w:r w:rsidRPr="00DF524E">
              <w:rPr>
                <w:noProof w:val="0"/>
              </w:rPr>
              <w:t>Bestellung kann ohne Fehlermeldung erstellt werden. Nach Bestätigung der Änderungen erscheint eine Warnmeldung mit der Aussage «Achtung! Bestand von Karotte ist tief: 5!»</w:t>
            </w:r>
          </w:p>
        </w:tc>
        <w:tc>
          <w:tcPr>
            <w:tcW w:w="3841" w:type="dxa"/>
          </w:tcPr>
          <w:p w14:paraId="48CE519D" w14:textId="72BB9A07" w:rsidR="00960B07" w:rsidRPr="00DF524E" w:rsidRDefault="00E40014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Die Bestellung konnte ohne Fehlermeldung erstellt werden und die besagte Warnmeldung ist nach Akzeptieren der Änderungen erschienen.</w:t>
            </w:r>
          </w:p>
        </w:tc>
        <w:tc>
          <w:tcPr>
            <w:tcW w:w="929" w:type="dxa"/>
          </w:tcPr>
          <w:p w14:paraId="2E1DD7B1" w14:textId="71FB898E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-</w:t>
            </w:r>
          </w:p>
        </w:tc>
        <w:tc>
          <w:tcPr>
            <w:tcW w:w="0" w:type="auto"/>
          </w:tcPr>
          <w:p w14:paraId="49E86B1B" w14:textId="6B62428C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100</w:t>
            </w:r>
          </w:p>
        </w:tc>
        <w:tc>
          <w:tcPr>
            <w:tcW w:w="0" w:type="auto"/>
          </w:tcPr>
          <w:p w14:paraId="7461C16C" w14:textId="339FD824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P.Steiner</w:t>
            </w:r>
          </w:p>
        </w:tc>
        <w:tc>
          <w:tcPr>
            <w:tcW w:w="1220" w:type="dxa"/>
          </w:tcPr>
          <w:p w14:paraId="65464B89" w14:textId="1633AA7B" w:rsidR="00960B07" w:rsidRPr="00DF524E" w:rsidRDefault="00960B07" w:rsidP="00960B07">
            <w:pPr>
              <w:rPr>
                <w:noProof w:val="0"/>
              </w:rPr>
            </w:pPr>
            <w:r w:rsidRPr="00DF524E">
              <w:rPr>
                <w:noProof w:val="0"/>
              </w:rPr>
              <w:t>15.01.2018</w:t>
            </w:r>
          </w:p>
        </w:tc>
      </w:tr>
    </w:tbl>
    <w:p w14:paraId="3B55B27E" w14:textId="77777777" w:rsidR="007F171D" w:rsidRPr="00DF524E" w:rsidRDefault="007F171D" w:rsidP="007F171D">
      <w:pPr>
        <w:rPr>
          <w:i/>
          <w:noProof w:val="0"/>
          <w:sz w:val="16"/>
          <w:szCs w:val="16"/>
        </w:rPr>
      </w:pPr>
      <w:r w:rsidRPr="00DF524E">
        <w:rPr>
          <w:i/>
          <w:noProof w:val="0"/>
          <w:sz w:val="16"/>
          <w:szCs w:val="16"/>
        </w:rPr>
        <w:t>Legende: H: Hinweise (weitere Feststellungen zum durchgeführten Test); E: Erfüllungsgrad in %</w:t>
      </w:r>
    </w:p>
    <w:p w14:paraId="61AD6982" w14:textId="18B04B81" w:rsidR="007F171D" w:rsidRPr="00DF524E" w:rsidRDefault="007F171D" w:rsidP="007F171D">
      <w:pPr>
        <w:jc w:val="right"/>
        <w:rPr>
          <w:noProof w:val="0"/>
        </w:rPr>
      </w:pPr>
      <w:r w:rsidRPr="00DF524E">
        <w:rPr>
          <w:noProof w:val="0"/>
        </w:rPr>
        <w:tab/>
      </w:r>
      <w:r w:rsidRPr="00DF524E">
        <w:rPr>
          <w:noProof w:val="0"/>
        </w:rPr>
        <w:tab/>
      </w:r>
      <w:r w:rsidRPr="00DF524E">
        <w:rPr>
          <w:noProof w:val="0"/>
        </w:rPr>
        <w:fldChar w:fldCharType="begin"/>
      </w:r>
      <w:r w:rsidRPr="00DF524E">
        <w:rPr>
          <w:noProof w:val="0"/>
        </w:rPr>
        <w:instrText xml:space="preserve"> DATE  \@ "d. MMMM yyyy"  \* MERGEFORMAT </w:instrText>
      </w:r>
      <w:r w:rsidRPr="00DF524E">
        <w:rPr>
          <w:noProof w:val="0"/>
        </w:rPr>
        <w:fldChar w:fldCharType="separate"/>
      </w:r>
      <w:r w:rsidR="00DF524E" w:rsidRPr="00DF524E">
        <w:rPr>
          <w:noProof w:val="0"/>
        </w:rPr>
        <w:t>16. Januar 2018</w:t>
      </w:r>
      <w:r w:rsidRPr="00DF524E">
        <w:rPr>
          <w:noProof w:val="0"/>
        </w:rPr>
        <w:fldChar w:fldCharType="end"/>
      </w:r>
      <w:r w:rsidRPr="00DF524E">
        <w:rPr>
          <w:noProof w:val="0"/>
        </w:rPr>
        <w:tab/>
      </w:r>
    </w:p>
    <w:p w14:paraId="0153FDD5" w14:textId="58D4408A" w:rsidR="006047A5" w:rsidRPr="00DF524E" w:rsidRDefault="00960B07" w:rsidP="00DF524E">
      <w:pPr>
        <w:jc w:val="right"/>
        <w:rPr>
          <w:noProof w:val="0"/>
        </w:rPr>
      </w:pPr>
      <w:r w:rsidRPr="00DF524E">
        <w:rPr>
          <w:noProof w:val="0"/>
        </w:rPr>
        <w:t>Signiert durch «Patrick Steiner» am 15.01.2018!</w:t>
      </w:r>
      <w:r w:rsidR="00DF524E" w:rsidRPr="00DF524E">
        <w:rPr>
          <w:noProof w:val="0"/>
        </w:rPr>
        <w:pict w14:anchorId="1E31E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FCCBC45B-F220-4FA4-ADE0-18C4AD81F24A}" provid="{00000000-0000-0000-0000-000000000000}" o:suggestedsigner="Unterschrift" showsigndate="f" issignatureline="t"/>
          </v:shape>
        </w:pict>
      </w:r>
      <w:bookmarkStart w:id="0" w:name="_GoBack"/>
      <w:bookmarkEnd w:id="0"/>
    </w:p>
    <w:sectPr w:rsidR="006047A5" w:rsidRPr="00DF524E" w:rsidSect="00B708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BM Plex Serif Light">
    <w:panose1 w:val="02060403050000000000"/>
    <w:charset w:val="00"/>
    <w:family w:val="roman"/>
    <w:pitch w:val="variable"/>
    <w:sig w:usb0="A000006F" w:usb1="5000207B" w:usb2="00000000" w:usb3="00000000" w:csb0="00000193" w:csb1="00000000"/>
  </w:font>
  <w:font w:name="IBM Plex Sans Light">
    <w:panose1 w:val="020B0403050000000000"/>
    <w:charset w:val="00"/>
    <w:family w:val="swiss"/>
    <w:pitch w:val="variable"/>
    <w:sig w:usb0="A000006F" w:usb1="50002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0AF3"/>
    <w:multiLevelType w:val="hybridMultilevel"/>
    <w:tmpl w:val="E6EEF6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63E"/>
    <w:multiLevelType w:val="hybridMultilevel"/>
    <w:tmpl w:val="241CC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B366B"/>
    <w:multiLevelType w:val="hybridMultilevel"/>
    <w:tmpl w:val="C02A879A"/>
    <w:lvl w:ilvl="0" w:tplc="6490820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577CE"/>
    <w:multiLevelType w:val="hybridMultilevel"/>
    <w:tmpl w:val="241CC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E219A"/>
    <w:multiLevelType w:val="hybridMultilevel"/>
    <w:tmpl w:val="241CC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A4198"/>
    <w:multiLevelType w:val="hybridMultilevel"/>
    <w:tmpl w:val="241CC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F5"/>
    <w:rsid w:val="003D67F5"/>
    <w:rsid w:val="005016F3"/>
    <w:rsid w:val="0051520E"/>
    <w:rsid w:val="00522091"/>
    <w:rsid w:val="006047A5"/>
    <w:rsid w:val="00684474"/>
    <w:rsid w:val="007F171D"/>
    <w:rsid w:val="008454C3"/>
    <w:rsid w:val="00960B07"/>
    <w:rsid w:val="00A84127"/>
    <w:rsid w:val="00DF524E"/>
    <w:rsid w:val="00E40014"/>
    <w:rsid w:val="00FC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2E10"/>
  <w15:chartTrackingRefBased/>
  <w15:docId w15:val="{FC07D447-C483-42F3-9B93-CE99FAF2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71D"/>
    <w:rPr>
      <w:noProof/>
      <w:lang w:val="de-CH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54C3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color w:val="404040" w:themeColor="text1" w:themeTint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54C3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color w:val="595959" w:themeColor="text1" w:themeTint="A6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16F3"/>
    <w:pPr>
      <w:keepNext/>
      <w:keepLines/>
      <w:spacing w:before="40" w:after="0"/>
      <w:outlineLvl w:val="2"/>
    </w:pPr>
    <w:rPr>
      <w:rFonts w:ascii="Gill Sans MT" w:eastAsiaTheme="majorEastAsia" w:hAnsi="Gill Sans MT" w:cstheme="majorBidi"/>
      <w:b/>
      <w:color w:val="7F7F7F" w:themeColor="text1" w:themeTint="80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4C3"/>
    <w:pPr>
      <w:keepNext/>
      <w:keepLines/>
      <w:spacing w:before="40" w:after="0"/>
      <w:outlineLvl w:val="3"/>
    </w:pPr>
    <w:rPr>
      <w:rFonts w:ascii="Gill Sans MT" w:eastAsiaTheme="majorEastAsia" w:hAnsi="Gill Sans MT" w:cstheme="majorBidi"/>
      <w:i/>
      <w:iCs/>
      <w:color w:val="767171" w:themeColor="background2" w:themeShade="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454C3"/>
    <w:pPr>
      <w:spacing w:after="0" w:line="240" w:lineRule="auto"/>
      <w:contextualSpacing/>
    </w:pPr>
    <w:rPr>
      <w:rFonts w:ascii="Garamond" w:eastAsiaTheme="majorEastAsia" w:hAnsi="Garamond" w:cstheme="majorBidi"/>
      <w:color w:val="3B3838" w:themeColor="background2" w:themeShade="40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454C3"/>
    <w:rPr>
      <w:rFonts w:ascii="Garamond" w:eastAsiaTheme="majorEastAsia" w:hAnsi="Garamond" w:cstheme="majorBidi"/>
      <w:noProof/>
      <w:color w:val="3B3838" w:themeColor="background2" w:themeShade="40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047A5"/>
    <w:pPr>
      <w:numPr>
        <w:ilvl w:val="1"/>
      </w:numPr>
    </w:pPr>
    <w:rPr>
      <w:rFonts w:ascii="IBM Plex Serif Light" w:eastAsiaTheme="minorEastAsia" w:hAnsi="IBM Plex Serif Light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047A5"/>
    <w:rPr>
      <w:rFonts w:ascii="IBM Plex Serif Light" w:eastAsiaTheme="minorEastAsia" w:hAnsi="IBM Plex Serif Light"/>
      <w:noProof/>
      <w:color w:val="5A5A5A" w:themeColor="text1" w:themeTint="A5"/>
      <w:spacing w:val="15"/>
      <w:lang w:val="en-US"/>
    </w:rPr>
  </w:style>
  <w:style w:type="character" w:styleId="Emphasis">
    <w:name w:val="Emphasis"/>
    <w:basedOn w:val="DefaultParagraphFont"/>
    <w:uiPriority w:val="20"/>
    <w:qFormat/>
    <w:rsid w:val="006047A5"/>
    <w:rPr>
      <w:rFonts w:ascii="IBM Plex Sans Light" w:hAnsi="IBM Plex Sans Light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454C3"/>
    <w:rPr>
      <w:rFonts w:ascii="Gill Sans MT" w:eastAsiaTheme="majorEastAsia" w:hAnsi="Gill Sans MT" w:cstheme="majorBidi"/>
      <w:b/>
      <w:noProof/>
      <w:color w:val="404040" w:themeColor="text1" w:themeTint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54C3"/>
    <w:rPr>
      <w:rFonts w:ascii="Gill Sans MT" w:eastAsiaTheme="majorEastAsia" w:hAnsi="Gill Sans MT" w:cstheme="majorBidi"/>
      <w:b/>
      <w:noProof/>
      <w:color w:val="595959" w:themeColor="text1" w:themeTint="A6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016F3"/>
    <w:rPr>
      <w:rFonts w:ascii="IBM Plex Sans Light" w:eastAsiaTheme="majorEastAsia" w:hAnsi="IBM Plex Sans Light" w:cstheme="majorBidi"/>
      <w:b/>
      <w:noProof/>
      <w:color w:val="7F7F7F" w:themeColor="text1" w:themeTint="80"/>
      <w:sz w:val="24"/>
      <w:szCs w:val="24"/>
      <w:lang w:val="en-US"/>
    </w:rPr>
  </w:style>
  <w:style w:type="paragraph" w:styleId="NoSpacing">
    <w:name w:val="No Spacing"/>
    <w:autoRedefine/>
    <w:uiPriority w:val="1"/>
    <w:qFormat/>
    <w:rsid w:val="008454C3"/>
    <w:pPr>
      <w:spacing w:after="0" w:line="240" w:lineRule="auto"/>
    </w:pPr>
    <w:rPr>
      <w:rFonts w:ascii="Gill Sans MT" w:hAnsi="Gill Sans MT"/>
      <w:noProof/>
      <w:lang w:val="en-US"/>
    </w:rPr>
  </w:style>
  <w:style w:type="paragraph" w:customStyle="1" w:styleId="Code">
    <w:name w:val="Code"/>
    <w:basedOn w:val="NoSpacing"/>
    <w:autoRedefine/>
    <w:uiPriority w:val="2"/>
    <w:qFormat/>
    <w:rsid w:val="008454C3"/>
    <w:pPr>
      <w:suppressAutoHyphens/>
    </w:pPr>
    <w:rPr>
      <w:rFonts w:ascii="Consolas" w:hAnsi="Consolas"/>
      <w:color w:val="002060"/>
      <w:sz w:val="1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rsid w:val="008454C3"/>
    <w:rPr>
      <w:rFonts w:ascii="Gill Sans MT" w:eastAsiaTheme="majorEastAsia" w:hAnsi="Gill Sans MT" w:cstheme="majorBidi"/>
      <w:i/>
      <w:iCs/>
      <w:noProof/>
      <w:color w:val="767171" w:themeColor="background2" w:themeShade="80"/>
      <w:lang w:val="en-US"/>
    </w:rPr>
  </w:style>
  <w:style w:type="table" w:styleId="TableGrid">
    <w:name w:val="Table Grid"/>
    <w:basedOn w:val="TableNormal"/>
    <w:uiPriority w:val="39"/>
    <w:rsid w:val="007F171D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Steiner</dc:creator>
  <cp:keywords/>
  <dc:description/>
  <cp:lastModifiedBy>Patrick Steiner</cp:lastModifiedBy>
  <cp:revision>5</cp:revision>
  <dcterms:created xsi:type="dcterms:W3CDTF">2018-01-16T20:29:00Z</dcterms:created>
  <dcterms:modified xsi:type="dcterms:W3CDTF">2018-01-16T21:18:00Z</dcterms:modified>
</cp:coreProperties>
</file>