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wmf" ContentType="image/x-wmf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Одеський національний політехнічний університет</w:t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Інститут комп’ютерних систем</w:t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Кафедра інформаційних систем</w:t>
      </w:r>
    </w:p>
    <w:p>
      <w:pPr>
        <w:pStyle w:val="Normal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Лабораторна робота №</w:t>
      </w:r>
      <w:r>
        <w:rPr>
          <w:sz w:val="28"/>
        </w:rPr>
        <w:t>5</w:t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з дисципліни «Операційні Системи»</w:t>
      </w:r>
    </w:p>
    <w:p>
      <w:pPr>
        <w:pStyle w:val="Normal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Тема: «Основи використання скриптової мови інтерпретатору оболонки командного рядку»</w:t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sz w:val="28"/>
          <w:lang w:val="uk-UA"/>
        </w:rPr>
        <w:t>Виконав:</w:t>
      </w:r>
    </w:p>
    <w:p>
      <w:pPr>
        <w:pStyle w:val="Normal"/>
        <w:jc w:val="right"/>
        <w:rPr>
          <w:lang w:val="uk-UA"/>
        </w:rPr>
      </w:pPr>
      <w:r>
        <w:rPr>
          <w:sz w:val="28"/>
          <w:lang w:val="uk-UA"/>
        </w:rPr>
        <w:t xml:space="preserve">ст. гр. </w:t>
      </w:r>
      <w:r>
        <w:rPr>
          <w:sz w:val="28"/>
          <w:lang w:val="en-US"/>
        </w:rPr>
        <w:t>AI</w:t>
      </w:r>
      <w:r>
        <w:rPr>
          <w:sz w:val="28"/>
        </w:rPr>
        <w:t>-204</w:t>
      </w:r>
    </w:p>
    <w:p>
      <w:pPr>
        <w:pStyle w:val="Normal"/>
        <w:jc w:val="right"/>
        <w:rPr>
          <w:lang w:val="uk-UA"/>
        </w:rPr>
      </w:pPr>
      <w:r>
        <w:rPr>
          <w:sz w:val="28"/>
          <w:lang w:val="uk-UA"/>
        </w:rPr>
        <w:t>Бабич А.Ю.</w:t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sz w:val="28"/>
          <w:lang w:val="uk-UA"/>
        </w:rPr>
        <w:t>Перевірив:</w:t>
      </w:r>
    </w:p>
    <w:p>
      <w:pPr>
        <w:pStyle w:val="Normal"/>
        <w:jc w:val="right"/>
        <w:rPr>
          <w:lang w:val="uk-UA"/>
        </w:rPr>
      </w:pPr>
      <w:r>
        <w:rPr>
          <w:sz w:val="28"/>
          <w:lang w:val="uk-UA"/>
        </w:rPr>
        <w:t>Блажко О. А.</w:t>
      </w:r>
    </w:p>
    <w:p>
      <w:pPr>
        <w:pStyle w:val="Normal"/>
        <w:jc w:val="right"/>
        <w:rPr>
          <w:lang w:val="uk-UA"/>
        </w:rPr>
      </w:pPr>
      <w:r>
        <w:rPr>
          <w:sz w:val="28"/>
          <w:lang w:val="uk-UA"/>
        </w:rPr>
        <w:t>Дрозд М.О</w:t>
      </w:r>
    </w:p>
    <w:p>
      <w:pPr>
        <w:pStyle w:val="Normal"/>
        <w:jc w:val="righ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Одеса – 2021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b/>
          <w:sz w:val="28"/>
          <w:lang w:val="uk-UA"/>
        </w:rPr>
        <w:t>Мета:</w:t>
      </w:r>
      <w:r>
        <w:rPr>
          <w:sz w:val="28"/>
          <w:lang w:val="uk-UA"/>
        </w:rPr>
        <w:t xml:space="preserve"> придбання навичок автоматизації керування ОС з використанням скриптової мови інтерпретатору оболонки командного рядку.</w:t>
      </w:r>
    </w:p>
    <w:p>
      <w:pPr>
        <w:pStyle w:val="Normal"/>
        <w:ind w:left="0" w:right="0" w:firstLine="708"/>
        <w:rPr>
          <w:lang w:val="uk-UA"/>
        </w:rPr>
      </w:pPr>
      <w:r>
        <w:rPr>
          <w:b/>
          <w:sz w:val="28"/>
          <w:lang w:val="uk-UA"/>
        </w:rPr>
        <w:t>Завдання для виконання: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b/>
          <w:sz w:val="28"/>
          <w:lang w:val="uk-UA"/>
        </w:rPr>
        <w:t xml:space="preserve">1. </w:t>
      </w:r>
      <w:r>
        <w:rPr>
          <w:sz w:val="28"/>
          <w:lang w:val="uk-UA"/>
        </w:rPr>
        <w:t xml:space="preserve"> Розробіть програму MyOSParam на мові BASH, яка виводить на екран лише окремі дані про параметри поточного стану ОС з віртуальної файлової системи procfs у відповідності із варіантом з таблиці.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Програма повинна: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1) отримувати назву параметру з командного рядка;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2) знаходити значення параметру у відповідному файлі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3) виводити на екран значення параметру та опис призначення параметру українською мовою.</w:t>
      </w:r>
    </w:p>
    <w:tbl>
      <w:tblPr>
        <w:tblW w:w="9912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700"/>
        <w:gridCol w:w="1700"/>
        <w:gridCol w:w="1839"/>
        <w:gridCol w:w="3007"/>
      </w:tblGrid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№</w:t>
            </w:r>
            <w:r>
              <w:rPr>
                <w:rFonts w:eastAsia="TimesNewRomanPSMT" w:cs="TimesNewRomanPSMT" w:ascii="TimesNewRomanPSMT" w:hAnsi="TimesNewRomanPSMT"/>
                <w:color w:val="000000"/>
              </w:rPr>
              <w:t xml:space="preserve"> </w:t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команди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 xml:space="preserve">№ </w:t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учасника</w:t>
            </w:r>
            <w:r>
              <w:rPr/>
              <w:br/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команди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1-й параметр</w:t>
            </w:r>
            <w:r>
              <w:rPr/>
              <w:br/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пам`яті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2-й параметр</w:t>
            </w:r>
            <w:r>
              <w:rPr/>
              <w:br/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пам`яті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eastAsia="TimesNewRomanPS-ItalicMT" w:cs="TimesNewRomanPS-ItalicMT" w:ascii="TimesNewRomanPS-ItalicMT" w:hAnsi="TimesNewRomanPS-ItalicMT"/>
                <w:color w:val="000000"/>
                <w:lang w:val="uk-UA"/>
              </w:rPr>
              <w:t>Параметр процессеру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eastAsia="TimesNewRomanPSMT" w:cs="TimesNewRomanPSMT" w:ascii="TimesNewRomanPSMT" w:hAnsi="TimesNewRomanPSMT"/>
                <w:color w:val="000000"/>
                <w:lang w:val="uk-UA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-ItalicMT" w:cs="TimesNewRomanPS-ItalicMT" w:ascii="TimesNewRomanPS-ItalicMT" w:hAnsi="TimesNewRomanPS-ItalicMT"/>
                <w:i/>
                <w:color w:val="000000"/>
              </w:rPr>
              <w:t>MemTotal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-ItalicMT" w:cs="TimesNewRomanPS-ItalicMT" w:ascii="TimesNewRomanPS-ItalicMT" w:hAnsi="TimesNewRomanPS-ItalicMT"/>
                <w:i/>
                <w:color w:val="000000"/>
              </w:rPr>
              <w:t>Shmem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-ItalicMT" w:cs="TimesNewRomanPS-ItalicMT" w:ascii="TimesNewRomanPS-ItalicMT" w:hAnsi="TimesNewRomanPS-ItalicMT"/>
                <w:i/>
                <w:color w:val="000000"/>
              </w:rPr>
              <w:t>vendor_id</w:t>
            </w:r>
          </w:p>
        </w:tc>
      </w:tr>
    </w:tbl>
    <w:p>
      <w:pPr>
        <w:pStyle w:val="Normal"/>
        <w:ind w:left="0" w:right="0" w:firstLine="708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b/>
          <w:sz w:val="28"/>
          <w:lang w:val="uk-UA"/>
        </w:rPr>
        <w:t>2.</w:t>
      </w:r>
      <w:r>
        <w:rPr>
          <w:sz w:val="28"/>
          <w:lang w:val="uk-UA"/>
        </w:rPr>
        <w:t xml:space="preserve"> Розробіть програму на мові BASH, яка виконує дії у відповідності з варіантом, представленим у таблиці.</w:t>
      </w:r>
    </w:p>
    <w:p>
      <w:pPr>
        <w:pStyle w:val="Normal"/>
        <w:ind w:left="0" w:right="0" w:firstLine="708"/>
        <w:rPr>
          <w:sz w:val="28"/>
          <w:lang w:val="uk-UA"/>
        </w:rPr>
      </w:pPr>
      <w:r>
        <w:rPr>
          <w:sz w:val="28"/>
          <w:lang w:val="uk-UA"/>
        </w:rPr>
      </w:r>
    </w:p>
    <w:tbl>
      <w:tblPr>
        <w:tblW w:w="9912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700"/>
        <w:gridCol w:w="1700"/>
        <w:gridCol w:w="1839"/>
        <w:gridCol w:w="3007"/>
      </w:tblGrid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№</w:t>
            </w:r>
            <w:r>
              <w:rPr>
                <w:rFonts w:eastAsia="TimesNewRomanPSMT" w:cs="TimesNewRomanPSMT" w:ascii="TimesNewRomanPSMT" w:hAnsi="TimesNewRomanPSMT"/>
                <w:color w:val="000000"/>
                <w:lang w:eastAsia="uk-UA"/>
              </w:rPr>
              <w:t xml:space="preserve"> </w:t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команди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№</w:t>
            </w:r>
            <w:r>
              <w:rPr/>
              <w:br/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учасника</w:t>
            </w:r>
            <w:r>
              <w:rPr/>
              <w:br/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команди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Назва файлу-скрипту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Обмеження на</w:t>
            </w:r>
            <w:r>
              <w:rPr/>
              <w:br/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довжину назви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Обмеження на зміст</w:t>
            </w:r>
            <w:r>
              <w:rPr/>
              <w:br/>
            </w:r>
            <w:r>
              <w:rPr>
                <w:rStyle w:val="Fontstyle01"/>
                <w:rFonts w:eastAsia="TimesNewRomanPSMT" w:cs="TimesNewRomanPSMT" w:ascii="TimesNewRomanPSMT" w:hAnsi="TimesNewRomanPSMT"/>
                <w:b w:val="false"/>
                <w:i w:val="false"/>
                <w:color w:val="000000"/>
              </w:rPr>
              <w:t>назви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eastAsia="TimesNewRomanPSMT" w:cs="TimesNewRomanPSMT" w:ascii="TimesNewRomanPSMT" w:hAnsi="TimesNewRomanPSMT"/>
                <w:color w:val="000000"/>
                <w:lang w:val="uk-UA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-ItalicMT" w:cs="TimesNewRomanPS-ItalicMT" w:ascii="TimesNewRomanPS-ItalicMT" w:hAnsi="TimesNewRomanPS-ItalicMT"/>
                <w:i/>
                <w:color w:val="000000"/>
              </w:rPr>
              <w:t>my_create_file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</w:rPr>
              <w:t>Не більше 21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</w:rPr>
              <w:t>Не більше 2 цифр</w:t>
            </w:r>
          </w:p>
          <w:p>
            <w:pPr>
              <w:pStyle w:val="Normal"/>
              <w:tabs>
                <w:tab w:val="clear" w:pos="709"/>
              </w:tabs>
              <w:spacing w:lineRule="auto" w:line="240" w:before="0" w:after="0"/>
              <w:jc w:val="center"/>
              <w:rPr/>
            </w:pPr>
            <w:r>
              <w:rPr>
                <w:rFonts w:eastAsia="TimesNewRomanPSMT" w:cs="TimesNewRomanPSMT" w:ascii="TimesNewRomanPSMT" w:hAnsi="TimesNewRomanPSMT"/>
                <w:color w:val="000000"/>
              </w:rPr>
              <w:t>підряд</w:t>
            </w:r>
          </w:p>
        </w:tc>
      </w:tr>
    </w:tbl>
    <w:p>
      <w:pPr>
        <w:pStyle w:val="Normal"/>
        <w:ind w:left="0" w:right="0" w:firstLine="708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Для всіх варіантів передбачається наступний опис кроків алгоритму роботи програми: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1) запропонувати ввести назву об’єкту, використовуючи українське запрошення;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2) перевірити відсутність в ОС об’єкту з такою назвою, використовуючи відповідні команди та файли;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3) якщо об’єкт присутній, тоді вивести на екран відповідне повідомлення про помилку та завершити роботу програми;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4) якщо назва об’єкту не відповідає вказаному обмеженню, тоді вивести на екран відповідне повідомлення про помилку та завершити роботу програми;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5) якщо назва об’єкту відповідає вказаному обмеженню, виконати відповідну команду.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У кроках алгоритму об’єктом може виступати файл або каталог, в залежності від варіанту завдання.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b/>
          <w:sz w:val="28"/>
          <w:lang w:val="uk-UA"/>
        </w:rPr>
        <w:t>3.</w:t>
      </w:r>
      <w:r>
        <w:rPr>
          <w:sz w:val="28"/>
          <w:lang w:val="uk-UA"/>
        </w:rPr>
        <w:t xml:space="preserve"> В попередній лабораторній роботі ви створили файл CSV-формату за пунктом 2.3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Розробіть програму на мові BASH, яка автоматично:</w:t>
      </w:r>
    </w:p>
    <w:p>
      <w:pPr>
        <w:pStyle w:val="Normal"/>
        <w:ind w:left="0" w:right="0" w:firstLine="708"/>
        <w:jc w:val="both"/>
        <w:rPr/>
      </w:pPr>
      <w:r>
        <w:rPr>
          <w:sz w:val="28"/>
          <w:lang w:eastAsia="uk-UA"/>
        </w:rPr>
        <w:t xml:space="preserve">− </w:t>
      </w:r>
      <w:r>
        <w:rPr>
          <w:sz w:val="28"/>
          <w:lang w:val="uk-UA"/>
        </w:rPr>
        <w:t>читає зміст файлу з урахуванням табличної структури (рядки, стовпчики), використовуючи перенаправлення потоку;</w:t>
      </w:r>
    </w:p>
    <w:p>
      <w:pPr>
        <w:pStyle w:val="Normal"/>
        <w:ind w:left="0" w:right="0" w:firstLine="708"/>
        <w:jc w:val="both"/>
        <w:rPr/>
      </w:pPr>
      <w:r>
        <w:rPr>
          <w:sz w:val="28"/>
          <w:lang w:eastAsia="uk-UA"/>
        </w:rPr>
        <w:t xml:space="preserve">− </w:t>
      </w:r>
      <w:r>
        <w:rPr>
          <w:sz w:val="28"/>
          <w:lang w:val="uk-UA"/>
        </w:rPr>
        <w:t>створює каталог з назвою, співпадаючою з назвою 3-го стовпчика таблиці файлу</w:t>
      </w:r>
    </w:p>
    <w:p>
      <w:pPr>
        <w:pStyle w:val="Normal"/>
        <w:ind w:left="0" w:right="0" w:firstLine="708"/>
        <w:jc w:val="both"/>
        <w:rPr/>
      </w:pPr>
      <w:r>
        <w:rPr>
          <w:sz w:val="28"/>
          <w:lang w:eastAsia="uk-UA"/>
        </w:rPr>
        <w:t xml:space="preserve">− </w:t>
      </w:r>
      <w:r>
        <w:rPr>
          <w:sz w:val="28"/>
          <w:lang w:val="uk-UA"/>
        </w:rPr>
        <w:t>у створеному каталозі створює файли, назви яких співпадають зі значеннями 3-го стовпчика таблиці файлу</w:t>
      </w:r>
    </w:p>
    <w:p>
      <w:pPr>
        <w:pStyle w:val="Normal"/>
        <w:ind w:left="0" w:right="0" w:firstLine="708"/>
        <w:jc w:val="center"/>
        <w:rPr>
          <w:lang w:val="uk-UA"/>
        </w:rPr>
      </w:pPr>
      <w:r>
        <w:rPr>
          <w:sz w:val="28"/>
          <w:lang w:val="uk-UA"/>
        </w:rPr>
        <w:t>Хід роботи: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>0. Копіюємо файл підсвітки синтаксису скриптів у свій домашній каталог користувача (рис. 0).</w:t>
      </w:r>
    </w:p>
    <w:p>
      <w:pPr>
        <w:pStyle w:val="Normal"/>
        <w:ind w:left="0" w:right="0" w:firstLine="708"/>
        <w:jc w:val="center"/>
        <w:rPr>
          <w:lang w:val="uk-UA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63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uk-UA"/>
        </w:rPr>
        <w:t>Р</w:t>
      </w:r>
      <w:r>
        <w:rPr>
          <w:sz w:val="28"/>
          <w:lang w:val="uk-UA"/>
        </w:rPr>
        <w:t>ис. 0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 xml:space="preserve">1.  Розробляють програму MyOSParam на мові BASH, яка виводить на екран лише окремі дані про параметри поточного стану ОС з віртуальної файлової системи procfs за заданих параметрах </w:t>
      </w:r>
      <w:r>
        <w:rPr>
          <w:i/>
          <w:color w:val="000000"/>
          <w:sz w:val="28"/>
          <w:lang w:val="en-US"/>
        </w:rPr>
        <w:t>MemTotal</w:t>
      </w:r>
      <w:r>
        <w:rPr>
          <w:sz w:val="28"/>
          <w:lang w:val="uk-UA"/>
        </w:rPr>
        <w:t xml:space="preserve">, </w:t>
      </w:r>
      <w:r>
        <w:rPr>
          <w:i/>
          <w:color w:val="000000"/>
          <w:sz w:val="28"/>
          <w:lang w:val="en-US"/>
        </w:rPr>
        <w:t>Shmem</w:t>
      </w:r>
      <w:r>
        <w:rPr>
          <w:sz w:val="28"/>
          <w:lang w:val="uk-UA"/>
        </w:rPr>
        <w:t xml:space="preserve"> – для виведення даних про оперативну пам’ять, </w:t>
      </w:r>
      <w:r>
        <w:rPr>
          <w:i/>
          <w:color w:val="000000"/>
          <w:sz w:val="28"/>
          <w:lang w:val="en-US"/>
        </w:rPr>
        <w:t>vendor_id</w:t>
      </w:r>
      <w:r>
        <w:rPr>
          <w:sz w:val="28"/>
          <w:lang w:val="uk-UA"/>
        </w:rPr>
        <w:t xml:space="preserve"> – для виведення інформації щодо процесору (код – рис. 1.1, результат виконання – рис 1.2).</w:t>
      </w:r>
    </w:p>
    <w:p>
      <w:pPr>
        <w:pStyle w:val="Normal"/>
        <w:ind w:left="0" w:right="0" w:firstLine="708"/>
        <w:jc w:val="center"/>
        <w:rPr>
          <w:lang w:val="uk-UA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549275</wp:posOffset>
            </wp:positionH>
            <wp:positionV relativeFrom="paragraph">
              <wp:posOffset>4036060</wp:posOffset>
            </wp:positionV>
            <wp:extent cx="5021580" cy="2651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6103620" cy="3877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uk-UA"/>
        </w:rPr>
        <w:t>Р</w:t>
      </w:r>
      <w:r>
        <w:rPr>
          <w:sz w:val="28"/>
          <w:lang w:val="uk-UA"/>
        </w:rPr>
        <w:t>ис. 1.1</w:t>
      </w:r>
    </w:p>
    <w:p>
      <w:pPr>
        <w:pStyle w:val="Normal"/>
        <w:ind w:left="0" w:right="0" w:firstLine="708"/>
        <w:jc w:val="center"/>
        <w:rPr/>
      </w:pPr>
      <w:r>
        <w:rPr/>
      </w:r>
    </w:p>
    <w:p>
      <w:pPr>
        <w:pStyle w:val="Normal"/>
        <w:ind w:left="0" w:right="0" w:firstLine="708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ind w:left="0" w:right="0" w:firstLine="708"/>
        <w:jc w:val="center"/>
        <w:rPr>
          <w:lang w:val="uk-UA"/>
        </w:rPr>
      </w:pPr>
      <w:r>
        <w:rPr>
          <w:sz w:val="28"/>
          <w:lang w:val="uk-UA"/>
        </w:rPr>
        <w:t>Рис. 1.2</w:t>
      </w:r>
    </w:p>
    <w:p>
      <w:pPr>
        <w:pStyle w:val="Normal"/>
        <w:ind w:left="0" w:right="0" w:firstLine="708"/>
        <w:jc w:val="both"/>
        <w:rPr>
          <w:lang w:val="uk-UA"/>
        </w:rPr>
      </w:pPr>
      <w:r>
        <w:rPr>
          <w:sz w:val="28"/>
          <w:lang w:val="uk-UA"/>
        </w:rPr>
        <w:t xml:space="preserve">2. Розробляють програму </w:t>
      </w:r>
      <w:r>
        <w:rPr>
          <w:rFonts w:eastAsia="TimesNewRomanPS-ItalicMT" w:cs="TimesNewRomanPS-ItalicMT" w:ascii="TimesNewRomanPS-ItalicMT" w:hAnsi="TimesNewRomanPS-ItalicMT"/>
          <w:i/>
          <w:color w:val="000000"/>
          <w:sz w:val="28"/>
          <w:lang w:val="en-US"/>
        </w:rPr>
        <w:t>my_create_file</w:t>
      </w:r>
      <w:r>
        <w:rPr>
          <w:sz w:val="28"/>
          <w:lang w:val="uk-UA"/>
        </w:rPr>
        <w:t xml:space="preserve"> на мові BASH, яка виконує видалення файлу із обмеженням не більше </w:t>
      </w:r>
      <w:r>
        <w:rPr>
          <w:sz w:val="28"/>
          <w:lang w:val="en-US"/>
        </w:rPr>
        <w:t>21</w:t>
      </w:r>
      <w:r>
        <w:rPr>
          <w:sz w:val="28"/>
          <w:lang w:val="uk-UA"/>
        </w:rPr>
        <w:t xml:space="preserve"> символів на довжину назви та не більше </w:t>
      </w:r>
      <w:r>
        <w:rPr>
          <w:sz w:val="28"/>
          <w:lang w:val="en-US"/>
        </w:rPr>
        <w:t>2</w:t>
      </w:r>
      <w:r>
        <w:rPr>
          <w:sz w:val="28"/>
          <w:lang w:val="uk-UA"/>
        </w:rPr>
        <w:t xml:space="preserve"> цифр підряд (код – рис 2.1, результат виконання – рис 2.2).</w:t>
      </w:r>
    </w:p>
    <w:p>
      <w:pPr>
        <w:pStyle w:val="Normal"/>
        <w:ind w:left="0" w:right="0" w:firstLine="708"/>
        <w:jc w:val="center"/>
        <w:rPr>
          <w:lang w:val="uk-UA"/>
        </w:rPr>
      </w:pPr>
      <w:r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6066155" cy="4018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  <w:r>
        <w:rPr>
          <w:sz w:val="28"/>
          <w:lang w:val="uk-UA"/>
        </w:rPr>
        <w:t>Рис 2.1</w:t>
      </w:r>
    </w:p>
    <w:p>
      <w:pPr>
        <w:pStyle w:val="Normal"/>
        <w:ind w:left="0" w:right="0" w:firstLine="708"/>
        <w:jc w:val="center"/>
        <w:rPr>
          <w:lang w:val="uk-UA"/>
        </w:rPr>
      </w:pPr>
      <w:r>
        <w:rPr>
          <w:sz w:val="28"/>
          <w:lang w:val="uk-UA"/>
        </w:rPr>
        <w:t>Рис  2.2</w:t>
      </w:r>
    </w:p>
    <w:p>
      <w:pPr>
        <w:pStyle w:val="Normal"/>
        <w:ind w:left="0" w:right="0" w:firstLine="708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ind w:left="0" w:right="0" w:firstLine="708"/>
        <w:jc w:val="both"/>
        <w:rPr>
          <w:lang w:val="uk-UA"/>
        </w:rPr>
      </w:pPr>
      <w:r>
        <w:drawing>
          <wp:anchor behindDoc="0" distT="0" distB="0" distL="114935" distR="114935" simplePos="0" locked="0" layoutInCell="1" allowOverlap="1" relativeHeight="6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6103620" cy="2949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uk-UA"/>
        </w:rPr>
        <w:t>3</w:t>
      </w:r>
      <w:r>
        <w:rPr>
          <w:sz w:val="28"/>
          <w:lang w:val="uk-UA"/>
        </w:rPr>
        <w:t>. Розробляють програму на мові BASH, яка автоматично читає зміст файлу з урахуванням табличної структури (рядки, стовпчики) використовуючи перенаправлення потоку; створює каталог з назвою, співпадаючою з назвою 3-го стовпчика таблиці файлу у створеному каталозі створює файли, назви яких співпадають зі значеннями 3-го стовпчика таблиці файлу (код – рис. 3.1, 3.2, результат виконання – рис 3.3, 3.4).</w:t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016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uk-UA"/>
        </w:rPr>
        <w:t>Р</w:t>
      </w:r>
      <w:r>
        <w:rPr>
          <w:sz w:val="28"/>
          <w:lang w:val="uk-UA"/>
        </w:rPr>
        <w:t>ис. 3.1</w:t>
      </w:r>
    </w:p>
    <w:p>
      <w:pPr>
        <w:pStyle w:val="Normal"/>
        <w:tabs>
          <w:tab w:val="clear" w:pos="709"/>
          <w:tab w:val="left" w:pos="4080" w:leader="none"/>
        </w:tabs>
        <w:jc w:val="center"/>
        <w:rPr>
          <w:lang w:val="uk-UA"/>
        </w:rPr>
      </w:pPr>
      <w:r>
        <w:rPr>
          <w:sz w:val="28"/>
          <w:lang w:val="uk-UA"/>
        </w:rPr>
        <w:t>Рис. 3.2</w:t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-71755</wp:posOffset>
            </wp:positionH>
            <wp:positionV relativeFrom="paragraph">
              <wp:posOffset>-211455</wp:posOffset>
            </wp:positionV>
            <wp:extent cx="6120130" cy="24993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Рис. 3.3</w:t>
      </w:r>
    </w:p>
    <w:p>
      <w:pPr>
        <w:pStyle w:val="Normal"/>
        <w:jc w:val="center"/>
        <w:rPr/>
      </w:pPr>
      <w:r>
        <w:rPr/>
        <w:drawing>
          <wp:anchor behindDoc="0" distT="0" distB="0" distL="114935" distR="114935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1979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uk-UA"/>
        </w:rPr>
      </w:pPr>
      <w:r>
        <w:rPr>
          <w:sz w:val="28"/>
          <w:lang w:val="uk-UA"/>
        </w:rPr>
        <w:t>Рис. 3.4</w:t>
      </w:r>
    </w:p>
    <w:p>
      <w:pPr>
        <w:pStyle w:val="Normal"/>
        <w:jc w:val="both"/>
        <w:rPr>
          <w:lang w:val="uk-UA"/>
        </w:rPr>
      </w:pPr>
      <w:r>
        <w:drawing>
          <wp:anchor behindDoc="0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9169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Висновки:</w:t>
      </w:r>
      <w:r>
        <w:rPr>
          <w:sz w:val="28"/>
          <w:lang w:val="uk-UA"/>
        </w:rPr>
        <w:t xml:space="preserve"> в ході виконання лабораторної роботи, були придбані навички автоматизації керування ОС з використанням скриптової мови інтерпретатору оболонки командного рядку.</w:t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ind w:left="0" w:right="0" w:firstLine="708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NewRomanPS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imesNewRomanPS-ItalicM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NewRomanPSMT" w:hAnsi="TimesNewRomanPSMT" w:eastAsia="TimesNewRomanPSMT"/>
      <w:b w:val="false"/>
      <w:i w:val="false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Заголовок"/>
    <w:basedOn w:val="Normal"/>
    <w:qFormat/>
    <w:pPr>
      <w:keepNext w:val="true"/>
      <w:widowControl w:val="false"/>
      <w:suppressAutoHyphens w:val="true"/>
      <w:spacing w:before="240" w:after="120"/>
    </w:pPr>
    <w:rPr>
      <w:rFonts w:ascii="Liberation Sans" w:hAnsi="Liberation Sans" w:eastAsia="Times New Roman"/>
      <w:color w:val="auto"/>
      <w:kern w:val="2"/>
      <w:sz w:val="28"/>
      <w:lang w:eastAsia="ru-RU"/>
    </w:rPr>
  </w:style>
  <w:style w:type="paragraph" w:styleId="Style15">
    <w:name w:val="Основной текст"/>
    <w:basedOn w:val="Normal"/>
    <w:qFormat/>
    <w:pPr>
      <w:widowControl w:val="false"/>
      <w:suppressAutoHyphens w:val="true"/>
      <w:spacing w:lineRule="auto" w:line="276" w:before="0" w:after="140"/>
    </w:pPr>
    <w:rPr>
      <w:rFonts w:ascii="Times New Roman" w:hAnsi="Times New Roman" w:eastAsia="Times New Roman"/>
      <w:color w:val="auto"/>
      <w:kern w:val="2"/>
      <w:sz w:val="24"/>
      <w:lang w:eastAsia="ru-RU"/>
    </w:rPr>
  </w:style>
  <w:style w:type="paragraph" w:styleId="Style16">
    <w:name w:val="Список"/>
    <w:basedOn w:val="Style15"/>
    <w:qFormat/>
    <w:pPr>
      <w:widowControl w:val="false"/>
      <w:suppressAutoHyphens w:val="true"/>
      <w:spacing w:lineRule="auto" w:line="276" w:before="0" w:after="140"/>
    </w:pPr>
    <w:rPr>
      <w:rFonts w:ascii="Times New Roman" w:hAnsi="Times New Roman" w:eastAsia="Times New Roman"/>
      <w:color w:val="auto"/>
      <w:kern w:val="2"/>
      <w:sz w:val="24"/>
      <w:lang w:eastAsia="ru-RU"/>
    </w:rPr>
  </w:style>
  <w:style w:type="paragraph" w:styleId="Style17">
    <w:name w:val="Название"/>
    <w:basedOn w:val="Normal"/>
    <w:qFormat/>
    <w:pPr>
      <w:widowControl w:val="false"/>
      <w:suppressAutoHyphens w:val="true"/>
      <w:spacing w:before="120" w:after="120"/>
    </w:pPr>
    <w:rPr>
      <w:rFonts w:ascii="Times New Roman" w:hAnsi="Times New Roman" w:eastAsia="Times New Roman"/>
      <w:i/>
      <w:color w:val="auto"/>
      <w:kern w:val="2"/>
      <w:sz w:val="24"/>
      <w:lang w:eastAsia="ru-RU"/>
    </w:rPr>
  </w:style>
  <w:style w:type="paragraph" w:styleId="Style18">
    <w:name w:val="Указатель"/>
    <w:basedOn w:val="Normal"/>
    <w:qFormat/>
    <w:pPr>
      <w:widowControl w:val="false"/>
      <w:suppressAutoHyphens w:val="true"/>
    </w:pPr>
    <w:rPr>
      <w:rFonts w:ascii="Times New Roman" w:hAnsi="Times New Roman" w:eastAsia="Times New Roman"/>
      <w:color w:val="auto"/>
      <w:kern w:val="2"/>
      <w:sz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wmf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2021-03-28T22:44:00Z</dcterms:modified>
  <cp:revision>0</cp:revision>
  <dc:subject/>
  <dc:title/>
</cp:coreProperties>
</file>