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B2E60" w14:textId="77777777" w:rsidR="00447247" w:rsidRDefault="00447247" w:rsidP="00447247">
      <w:pPr>
        <w:pStyle w:val="INASPMainheaderH1"/>
      </w:pPr>
      <w:bookmarkStart w:id="0" w:name="_Toc223686339"/>
      <w:bookmarkStart w:id="1" w:name="_Toc223700550"/>
      <w:r w:rsidRPr="009625D3">
        <w:t>Bandwi</w:t>
      </w:r>
      <w:r>
        <w:t>dth management and optimisation</w:t>
      </w:r>
    </w:p>
    <w:p w14:paraId="0D961399" w14:textId="6DFF0119" w:rsidR="00447247" w:rsidRDefault="00447247" w:rsidP="00447247">
      <w:pPr>
        <w:pStyle w:val="INASPMainheaderH1"/>
      </w:pPr>
      <w:r>
        <w:t>Policy development workshop</w:t>
      </w:r>
    </w:p>
    <w:p w14:paraId="517A8882" w14:textId="77777777" w:rsidR="00447247" w:rsidRDefault="00447247" w:rsidP="00447247">
      <w:pPr>
        <w:pStyle w:val="INASPSubheadingH2"/>
        <w:rPr>
          <w:sz w:val="40"/>
        </w:rPr>
      </w:pPr>
      <w:r>
        <w:t>Unit 1: Overview of challenges and s</w:t>
      </w:r>
      <w:r w:rsidRPr="00531A45">
        <w:t>olutions</w:t>
      </w:r>
    </w:p>
    <w:p w14:paraId="64D3B858" w14:textId="77777777" w:rsidR="00447247" w:rsidRDefault="00447247" w:rsidP="00447247">
      <w:pPr>
        <w:pStyle w:val="INASPSectionHeadingh3"/>
      </w:pPr>
      <w:r>
        <w:t>Discussion</w:t>
      </w:r>
    </w:p>
    <w:p w14:paraId="2953EEFF" w14:textId="77777777" w:rsidR="00447247" w:rsidRDefault="00447247" w:rsidP="00447247">
      <w:pPr>
        <w:pStyle w:val="INASPBodycopy"/>
      </w:pPr>
      <w:r>
        <w:t>In this session we will break into small groups and examine issues of bandwidth management and optimization including challenges and solutions (technical and policy-based). We will attempt to examine these issues in light of our experience in managing bandwidth in each of our institutions.</w:t>
      </w:r>
    </w:p>
    <w:p w14:paraId="14047D1D" w14:textId="77777777" w:rsidR="00447247" w:rsidRDefault="00447247" w:rsidP="00447247">
      <w:pPr>
        <w:pStyle w:val="INASPSectionHeadingh3"/>
      </w:pPr>
      <w:bookmarkStart w:id="2" w:name="_Toc293487638"/>
      <w:r>
        <w:t>Document Notes</w:t>
      </w:r>
      <w:bookmarkEnd w:id="2"/>
    </w:p>
    <w:tbl>
      <w:tblPr>
        <w:tblStyle w:val="Style1"/>
        <w:tblW w:w="0" w:type="auto"/>
        <w:tblLayout w:type="fixed"/>
        <w:tblLook w:val="06A0" w:firstRow="1" w:lastRow="0" w:firstColumn="1" w:lastColumn="0" w:noHBand="1" w:noVBand="1"/>
      </w:tblPr>
      <w:tblGrid>
        <w:gridCol w:w="2660"/>
        <w:gridCol w:w="6520"/>
      </w:tblGrid>
      <w:tr w:rsidR="00447247" w:rsidRPr="00B32752" w14:paraId="10F8C96F" w14:textId="77777777" w:rsidTr="00A76B10">
        <w:trPr>
          <w:cantSplit/>
        </w:trPr>
        <w:tc>
          <w:tcPr>
            <w:tcW w:w="2660" w:type="dxa"/>
            <w:tcMar>
              <w:top w:w="0" w:type="dxa"/>
            </w:tcMar>
          </w:tcPr>
          <w:p w14:paraId="39E5F0C6" w14:textId="77777777" w:rsidR="00447247" w:rsidRPr="00B32752" w:rsidRDefault="00447247" w:rsidP="00A76B10">
            <w:pPr>
              <w:pStyle w:val="INASPTable"/>
            </w:pPr>
            <w:r w:rsidRPr="00B32752">
              <w:t>Author:</w:t>
            </w:r>
          </w:p>
        </w:tc>
        <w:tc>
          <w:tcPr>
            <w:tcW w:w="6520" w:type="dxa"/>
          </w:tcPr>
          <w:p w14:paraId="4552B50F" w14:textId="79CE2A45" w:rsidR="00447247" w:rsidRPr="00B32752" w:rsidRDefault="00447247" w:rsidP="00447247">
            <w:pPr>
              <w:pStyle w:val="INASPTable"/>
            </w:pPr>
            <w:r>
              <w:t xml:space="preserve">Duncan Greaves (TENET); Manuela </w:t>
            </w:r>
            <w:proofErr w:type="spellStart"/>
            <w:r>
              <w:t>Bianco</w:t>
            </w:r>
            <w:proofErr w:type="spellEnd"/>
            <w:r>
              <w:t>, Martin Belcher (INASP)</w:t>
            </w:r>
          </w:p>
        </w:tc>
      </w:tr>
      <w:tr w:rsidR="00447247" w:rsidRPr="00B32752" w14:paraId="127ED16D" w14:textId="77777777" w:rsidTr="00A76B10">
        <w:trPr>
          <w:cantSplit/>
        </w:trPr>
        <w:tc>
          <w:tcPr>
            <w:tcW w:w="2660" w:type="dxa"/>
            <w:tcMar>
              <w:top w:w="0" w:type="dxa"/>
            </w:tcMar>
          </w:tcPr>
          <w:p w14:paraId="335457A7" w14:textId="77777777" w:rsidR="00447247" w:rsidRPr="00B32752" w:rsidRDefault="00447247" w:rsidP="00A76B10">
            <w:pPr>
              <w:pStyle w:val="INASPTable"/>
            </w:pPr>
            <w:r w:rsidRPr="00B32752">
              <w:t>File name:</w:t>
            </w:r>
          </w:p>
        </w:tc>
        <w:tc>
          <w:tcPr>
            <w:tcW w:w="6520" w:type="dxa"/>
          </w:tcPr>
          <w:p w14:paraId="45B38193" w14:textId="1664F611" w:rsidR="00447247" w:rsidRPr="00B32752" w:rsidRDefault="00447247" w:rsidP="00A76B10">
            <w:pPr>
              <w:pStyle w:val="INASPTable"/>
            </w:pPr>
            <w:fldSimple w:instr=" FILENAME   \* MERGEFORMAT ">
              <w:r>
                <w:rPr>
                  <w:noProof/>
                </w:rPr>
                <w:t>INASP 2013 Simple Document.dotx</w:t>
              </w:r>
            </w:fldSimple>
          </w:p>
        </w:tc>
      </w:tr>
      <w:tr w:rsidR="00447247" w:rsidRPr="00B32752" w14:paraId="38B196B8" w14:textId="77777777" w:rsidTr="00A76B10">
        <w:trPr>
          <w:cantSplit/>
        </w:trPr>
        <w:tc>
          <w:tcPr>
            <w:tcW w:w="2660" w:type="dxa"/>
            <w:tcMar>
              <w:top w:w="0" w:type="dxa"/>
            </w:tcMar>
          </w:tcPr>
          <w:p w14:paraId="26350117" w14:textId="77777777" w:rsidR="00447247" w:rsidRPr="00B32752" w:rsidRDefault="00447247" w:rsidP="00A76B10">
            <w:pPr>
              <w:pStyle w:val="INASPTable"/>
            </w:pPr>
            <w:r w:rsidRPr="00B32752">
              <w:t>Date submitted:</w:t>
            </w:r>
          </w:p>
        </w:tc>
        <w:tc>
          <w:tcPr>
            <w:tcW w:w="6520" w:type="dxa"/>
          </w:tcPr>
          <w:p w14:paraId="5A779590" w14:textId="5F177CDE" w:rsidR="00447247" w:rsidRPr="00B32752" w:rsidRDefault="00447247" w:rsidP="00A76B10">
            <w:pPr>
              <w:pStyle w:val="INASPTable"/>
            </w:pPr>
            <w:r>
              <w:rPr>
                <w:noProof/>
              </w:rPr>
              <w:t>28/08/2006 13:18</w:t>
            </w:r>
          </w:p>
        </w:tc>
      </w:tr>
      <w:tr w:rsidR="00447247" w:rsidRPr="00B32752" w14:paraId="47BC23D7" w14:textId="77777777" w:rsidTr="00A76B10">
        <w:trPr>
          <w:cantSplit/>
        </w:trPr>
        <w:tc>
          <w:tcPr>
            <w:tcW w:w="2660" w:type="dxa"/>
            <w:tcMar>
              <w:top w:w="0" w:type="dxa"/>
            </w:tcMar>
          </w:tcPr>
          <w:p w14:paraId="0FEFEFC8" w14:textId="77777777" w:rsidR="00447247" w:rsidRPr="00B32752" w:rsidRDefault="00447247" w:rsidP="00A76B10">
            <w:pPr>
              <w:pStyle w:val="INASPTable"/>
            </w:pPr>
            <w:r w:rsidRPr="00B32752">
              <w:t>Date last updated:</w:t>
            </w:r>
          </w:p>
        </w:tc>
        <w:tc>
          <w:tcPr>
            <w:tcW w:w="6520" w:type="dxa"/>
          </w:tcPr>
          <w:p w14:paraId="02CE8475" w14:textId="2779051B" w:rsidR="00447247" w:rsidRPr="00B32752" w:rsidRDefault="00447247" w:rsidP="00A76B10">
            <w:pPr>
              <w:pStyle w:val="INASPTable"/>
            </w:pPr>
            <w:r>
              <w:fldChar w:fldCharType="begin"/>
            </w:r>
            <w:r>
              <w:instrText xml:space="preserve"> SAVEDATE  \@ "dd/MM/yyyy HH:mm"  \* MERGEFORMAT </w:instrText>
            </w:r>
            <w:r>
              <w:fldChar w:fldCharType="separate"/>
            </w:r>
            <w:r>
              <w:rPr>
                <w:noProof/>
              </w:rPr>
              <w:t>21/08/2013 12:02</w:t>
            </w:r>
            <w:r>
              <w:fldChar w:fldCharType="end"/>
            </w:r>
          </w:p>
        </w:tc>
      </w:tr>
    </w:tbl>
    <w:p w14:paraId="359E02A3" w14:textId="77777777" w:rsidR="00447247" w:rsidRDefault="00447247" w:rsidP="00447247">
      <w:pPr>
        <w:pStyle w:val="INASPSectionHeadingh3"/>
      </w:pPr>
      <w:r>
        <w:t>Summary</w:t>
      </w:r>
    </w:p>
    <w:p w14:paraId="09D8052E" w14:textId="77777777" w:rsidR="00447247" w:rsidRDefault="00447247" w:rsidP="00447247">
      <w:pPr>
        <w:pStyle w:val="INASPBodycopy"/>
      </w:pPr>
      <w:r>
        <w:t>On completion of this session the learner will have:</w:t>
      </w:r>
    </w:p>
    <w:p w14:paraId="3F4B60A5" w14:textId="77777777" w:rsidR="00447247" w:rsidRPr="008A43E8" w:rsidRDefault="00447247" w:rsidP="00447247">
      <w:pPr>
        <w:pStyle w:val="INASPBodycopy"/>
        <w:numPr>
          <w:ilvl w:val="0"/>
          <w:numId w:val="7"/>
        </w:numPr>
      </w:pPr>
      <w:r w:rsidRPr="00B26C0D">
        <w:t>Discussed challenges and solutions to bandwidth management and optimization</w:t>
      </w:r>
      <w:r>
        <w:t>;</w:t>
      </w:r>
    </w:p>
    <w:p w14:paraId="49C776DA" w14:textId="77777777" w:rsidR="00447247" w:rsidRPr="008A43E8" w:rsidRDefault="00447247" w:rsidP="00447247">
      <w:pPr>
        <w:pStyle w:val="INASPBodycopy"/>
        <w:numPr>
          <w:ilvl w:val="0"/>
          <w:numId w:val="7"/>
        </w:numPr>
      </w:pPr>
      <w:r w:rsidRPr="00B26C0D">
        <w:t>Compared technical and policy-based solutions to bandwidth management and optimization</w:t>
      </w:r>
      <w:r>
        <w:t>;</w:t>
      </w:r>
    </w:p>
    <w:p w14:paraId="04276C08" w14:textId="77777777" w:rsidR="00447247" w:rsidRPr="0053408A" w:rsidRDefault="00447247" w:rsidP="00447247">
      <w:pPr>
        <w:pStyle w:val="INASPBodycopy"/>
        <w:numPr>
          <w:ilvl w:val="0"/>
          <w:numId w:val="7"/>
        </w:numPr>
      </w:pPr>
      <w:r>
        <w:rPr>
          <w:szCs w:val="22"/>
        </w:rPr>
        <w:t>Determine which policy-based solutions can be used within your institution.</w:t>
      </w:r>
    </w:p>
    <w:p w14:paraId="6E9796D1" w14:textId="77777777" w:rsidR="00447247" w:rsidRDefault="00447247" w:rsidP="00447247">
      <w:pPr>
        <w:pStyle w:val="INASPBodycopy"/>
      </w:pPr>
      <w:r>
        <w:t>Expected time to go through all parts of the discussion is 1.5 hours.</w:t>
      </w:r>
    </w:p>
    <w:p w14:paraId="4881CB2F" w14:textId="77777777" w:rsidR="00447247" w:rsidRDefault="00447247" w:rsidP="00447247"/>
    <w:p w14:paraId="365C9C45" w14:textId="77777777" w:rsidR="00447247" w:rsidRDefault="00447247" w:rsidP="00447247"/>
    <w:p w14:paraId="19E3E6E0" w14:textId="77777777" w:rsidR="00447247" w:rsidRDefault="00447247" w:rsidP="00447247">
      <w:pPr>
        <w:pStyle w:val="INASPSectionHeadingh3"/>
      </w:pPr>
      <w:bookmarkStart w:id="3" w:name="_Toc361214431"/>
      <w:bookmarkStart w:id="4" w:name="_Toc377545447"/>
      <w:bookmarkStart w:id="5" w:name="_Toc377893312"/>
      <w:bookmarkStart w:id="6" w:name="_Toc377893687"/>
      <w:bookmarkStart w:id="7" w:name="_Toc377893754"/>
      <w:bookmarkStart w:id="8" w:name="_Toc377894055"/>
      <w:bookmarkStart w:id="9" w:name="_Toc10263203"/>
      <w:r>
        <w:lastRenderedPageBreak/>
        <w:t>Introduction</w:t>
      </w:r>
      <w:bookmarkEnd w:id="9"/>
    </w:p>
    <w:p w14:paraId="571CD0C0" w14:textId="77777777" w:rsidR="00447247" w:rsidRDefault="00447247" w:rsidP="00447247">
      <w:pPr>
        <w:pStyle w:val="INASPBodycopy"/>
      </w:pPr>
      <w:r>
        <w:t>After the facilitator has introduced some of the challenges and solutions to bandwidth management, any questions regarding these issues can be answered.</w:t>
      </w:r>
    </w:p>
    <w:p w14:paraId="07814A7E" w14:textId="77777777" w:rsidR="00447247" w:rsidRPr="00B26C0D" w:rsidRDefault="00447247" w:rsidP="00447247">
      <w:pPr>
        <w:pStyle w:val="INASPBodycopy"/>
      </w:pPr>
      <w:r>
        <w:t>Once any unclear issues have been explained, participants examine how the bandwidth management challenge has been dealt with within their institutions (expected time: 45 minutes). Results of this group discussion are shared with all the workshop participants and discussed (expected time: 45 minutes).</w:t>
      </w:r>
    </w:p>
    <w:p w14:paraId="0613771A" w14:textId="77777777" w:rsidR="00447247" w:rsidRPr="00B26C0D" w:rsidRDefault="00447247" w:rsidP="00447247">
      <w:pPr>
        <w:pStyle w:val="INASPBodycopy"/>
      </w:pPr>
      <w:r>
        <w:t xml:space="preserve">Advice on how to carry out each activity is given in Sections </w:t>
      </w:r>
      <w:r>
        <w:fldChar w:fldCharType="begin"/>
      </w:r>
      <w:r>
        <w:instrText xml:space="preserve"> REF _Ref115764994 \r \h </w:instrText>
      </w:r>
      <w:r>
        <w:fldChar w:fldCharType="separate"/>
      </w:r>
      <w:r>
        <w:t>1.1</w:t>
      </w:r>
      <w:r>
        <w:fldChar w:fldCharType="end"/>
      </w:r>
      <w:r>
        <w:t xml:space="preserve"> and 1.2.</w:t>
      </w:r>
    </w:p>
    <w:p w14:paraId="33CCE42E" w14:textId="77777777" w:rsidR="00447247" w:rsidRDefault="00447247" w:rsidP="00447247">
      <w:pPr>
        <w:pStyle w:val="INASPSectionHeadingh3"/>
      </w:pPr>
      <w:bookmarkStart w:id="10" w:name="_Ref115764994"/>
      <w:r>
        <w:t>Group discussion</w:t>
      </w:r>
      <w:bookmarkEnd w:id="10"/>
    </w:p>
    <w:p w14:paraId="565A9A57" w14:textId="525D8412" w:rsidR="00447247" w:rsidRDefault="00447247" w:rsidP="00447247">
      <w:pPr>
        <w:pStyle w:val="INASPBodycopy"/>
      </w:pPr>
      <w:r>
        <w:t xml:space="preserve">Please </w:t>
      </w:r>
      <w:r w:rsidRPr="00447247">
        <w:rPr>
          <w:b/>
        </w:rPr>
        <w:t>break into groups</w:t>
      </w:r>
      <w:r>
        <w:t xml:space="preserve"> of 3 to 5 participants each and </w:t>
      </w:r>
      <w:r w:rsidRPr="00447247">
        <w:rPr>
          <w:b/>
        </w:rPr>
        <w:t>reflect on the questions listed below</w:t>
      </w:r>
      <w:r>
        <w:t>.</w:t>
      </w:r>
    </w:p>
    <w:p w14:paraId="6CDFEF71" w14:textId="77777777" w:rsidR="00447247" w:rsidRPr="00FF1C5B" w:rsidRDefault="00447247" w:rsidP="00447247">
      <w:pPr>
        <w:pStyle w:val="INASPBodycopy"/>
      </w:pPr>
      <w:r>
        <w:t xml:space="preserve">You may want to </w:t>
      </w:r>
      <w:r w:rsidRPr="00E37339">
        <w:rPr>
          <w:b/>
        </w:rPr>
        <w:t xml:space="preserve">nominate a group </w:t>
      </w:r>
      <w:r>
        <w:rPr>
          <w:b/>
        </w:rPr>
        <w:t>representative</w:t>
      </w:r>
      <w:r w:rsidRPr="00E37339">
        <w:rPr>
          <w:b/>
        </w:rPr>
        <w:t xml:space="preserve"> to capture the key points of the discussion on a flipchart sheet</w:t>
      </w:r>
      <w:r>
        <w:t xml:space="preserve"> (this person will also present the results of the group discussion to all workshop participants during the plenary discussion).</w:t>
      </w:r>
    </w:p>
    <w:p w14:paraId="65F1BB35" w14:textId="77777777" w:rsidR="00447247" w:rsidRDefault="00447247" w:rsidP="00447247">
      <w:pPr>
        <w:pStyle w:val="INASPBodycopy"/>
        <w:numPr>
          <w:ilvl w:val="0"/>
          <w:numId w:val="8"/>
        </w:numPr>
      </w:pPr>
      <w:r>
        <w:t>What are the challenges your institution faces in managing bandwidth?</w:t>
      </w:r>
    </w:p>
    <w:p w14:paraId="05A7D585" w14:textId="77777777" w:rsidR="00447247" w:rsidRDefault="00447247" w:rsidP="00447247">
      <w:pPr>
        <w:pStyle w:val="INASPBodycopy"/>
        <w:numPr>
          <w:ilvl w:val="0"/>
          <w:numId w:val="8"/>
        </w:numPr>
      </w:pPr>
      <w:r>
        <w:t xml:space="preserve">What are the solutions you’re using? </w:t>
      </w:r>
    </w:p>
    <w:p w14:paraId="12B70D0F" w14:textId="77777777" w:rsidR="00447247" w:rsidRDefault="00447247" w:rsidP="00447247">
      <w:pPr>
        <w:pStyle w:val="INASPBodycopy"/>
        <w:numPr>
          <w:ilvl w:val="0"/>
          <w:numId w:val="8"/>
        </w:numPr>
      </w:pPr>
      <w:r>
        <w:t>What solutions would you like to use in addition to what you have now?</w:t>
      </w:r>
    </w:p>
    <w:p w14:paraId="137CC5B4" w14:textId="77777777" w:rsidR="00447247" w:rsidRDefault="00447247" w:rsidP="00447247">
      <w:pPr>
        <w:pStyle w:val="INASPBodycopy"/>
        <w:numPr>
          <w:ilvl w:val="0"/>
          <w:numId w:val="8"/>
        </w:numPr>
      </w:pPr>
      <w:r>
        <w:t>What challenges do you anticipate in introducing new solutions?</w:t>
      </w:r>
    </w:p>
    <w:p w14:paraId="34B94848" w14:textId="77777777" w:rsidR="00447247" w:rsidRDefault="00447247" w:rsidP="00447247">
      <w:pPr>
        <w:pStyle w:val="Heading2"/>
        <w:keepLines w:val="0"/>
        <w:numPr>
          <w:ilvl w:val="1"/>
          <w:numId w:val="0"/>
        </w:numPr>
        <w:spacing w:before="240" w:after="240"/>
      </w:pPr>
      <w:r>
        <w:t>Plenary discussion</w:t>
      </w:r>
    </w:p>
    <w:p w14:paraId="4316CD58" w14:textId="5181DDCB" w:rsidR="00447247" w:rsidRDefault="00447247" w:rsidP="00447247">
      <w:pPr>
        <w:pStyle w:val="INASPBodycopy"/>
      </w:pPr>
      <w:r w:rsidRPr="003F6202">
        <w:t xml:space="preserve">Please </w:t>
      </w:r>
      <w:r>
        <w:t xml:space="preserve">(each group representative) </w:t>
      </w:r>
      <w:r w:rsidRPr="007565F6">
        <w:rPr>
          <w:b/>
        </w:rPr>
        <w:t>present the results of the group discussion</w:t>
      </w:r>
      <w:r>
        <w:t xml:space="preserve"> to all workshop participants. Each presentation should take about 10 minutes. The facilitator will facilitate the discussion.   </w:t>
      </w:r>
    </w:p>
    <w:p w14:paraId="5CD084FB" w14:textId="77777777" w:rsidR="00447247" w:rsidRDefault="00447247" w:rsidP="00447247">
      <w:pPr>
        <w:pStyle w:val="INASPBodycopy"/>
      </w:pPr>
      <w:r>
        <w:t>Groups might like to use the following structure to help them guide their discussions and feedback to the wider group.</w:t>
      </w:r>
    </w:p>
    <w:p w14:paraId="468A6D1F" w14:textId="77777777" w:rsidR="00447247" w:rsidRPr="00172EBC" w:rsidRDefault="00447247" w:rsidP="00447247">
      <w:pPr>
        <w:pStyle w:val="INASPBodycopy"/>
        <w:rPr>
          <w:b/>
        </w:rPr>
      </w:pPr>
      <w:r w:rsidRPr="00172EBC">
        <w:rPr>
          <w:b/>
        </w:rPr>
        <w:t>What are the challenges your institution faces in managing bandwidth? Provide details of the top 3-5 issues...</w:t>
      </w:r>
    </w:p>
    <w:p w14:paraId="4789133B" w14:textId="77777777" w:rsidR="00447247" w:rsidRDefault="00447247" w:rsidP="00447247">
      <w:pPr>
        <w:pStyle w:val="INASPBodycopy"/>
      </w:pPr>
      <w:r>
        <w:t>Issue 1:</w:t>
      </w:r>
    </w:p>
    <w:p w14:paraId="15BCA6EE" w14:textId="77777777" w:rsidR="00447247" w:rsidRDefault="00447247" w:rsidP="00447247">
      <w:pPr>
        <w:pStyle w:val="INASPBodycopy"/>
      </w:pPr>
      <w:r>
        <w:t>Issue 2:</w:t>
      </w:r>
    </w:p>
    <w:p w14:paraId="0908B8C0" w14:textId="77777777" w:rsidR="00447247" w:rsidRDefault="00447247" w:rsidP="00447247">
      <w:pPr>
        <w:pStyle w:val="INASPBodycopy"/>
      </w:pPr>
      <w:r>
        <w:t>Issue 3:</w:t>
      </w:r>
    </w:p>
    <w:p w14:paraId="3642E7BE" w14:textId="77777777" w:rsidR="00447247" w:rsidRDefault="00447247" w:rsidP="00447247">
      <w:pPr>
        <w:pStyle w:val="INASPBodycopy"/>
      </w:pPr>
      <w:r>
        <w:t>Issue 4:</w:t>
      </w:r>
    </w:p>
    <w:p w14:paraId="29E7CAC3" w14:textId="77777777" w:rsidR="00447247" w:rsidRDefault="00447247" w:rsidP="00447247">
      <w:pPr>
        <w:pStyle w:val="INASPBodycopy"/>
      </w:pPr>
      <w:r>
        <w:t>Issue 5:</w:t>
      </w:r>
    </w:p>
    <w:p w14:paraId="61110836" w14:textId="77777777" w:rsidR="00447247" w:rsidRPr="00172EBC" w:rsidRDefault="00447247" w:rsidP="00447247">
      <w:pPr>
        <w:pStyle w:val="INASPBodycopy"/>
        <w:rPr>
          <w:b/>
        </w:rPr>
      </w:pPr>
      <w:r w:rsidRPr="00172EBC">
        <w:rPr>
          <w:b/>
        </w:rPr>
        <w:lastRenderedPageBreak/>
        <w:t>What are the solutions you’re using to address these issues?</w:t>
      </w:r>
    </w:p>
    <w:p w14:paraId="6574D928" w14:textId="77777777" w:rsidR="00447247" w:rsidRDefault="00447247" w:rsidP="00447247">
      <w:pPr>
        <w:pStyle w:val="INASPBodycopy"/>
      </w:pPr>
      <w:r>
        <w:t>Solutions:</w:t>
      </w:r>
    </w:p>
    <w:p w14:paraId="4596A213" w14:textId="77777777" w:rsidR="00447247" w:rsidRDefault="00447247" w:rsidP="00447247">
      <w:pPr>
        <w:pStyle w:val="INASPBodycopy"/>
      </w:pPr>
    </w:p>
    <w:p w14:paraId="3ED48CBE" w14:textId="77777777" w:rsidR="00447247" w:rsidRDefault="00447247" w:rsidP="00447247">
      <w:pPr>
        <w:pStyle w:val="INASPBodycopy"/>
      </w:pPr>
    </w:p>
    <w:p w14:paraId="7B2826B1" w14:textId="77777777" w:rsidR="00447247" w:rsidRDefault="00447247" w:rsidP="00447247">
      <w:pPr>
        <w:pStyle w:val="INASPBodycopy"/>
      </w:pPr>
      <w:r>
        <w:t>If no solutions are currently being used, then why is this?</w:t>
      </w:r>
    </w:p>
    <w:p w14:paraId="373E87B0" w14:textId="77777777" w:rsidR="00447247" w:rsidRPr="00C3763C" w:rsidRDefault="00447247" w:rsidP="00447247">
      <w:pPr>
        <w:pStyle w:val="INASPBodycopy"/>
      </w:pPr>
    </w:p>
    <w:p w14:paraId="74E832CA" w14:textId="77777777" w:rsidR="00447247" w:rsidRPr="00172EBC" w:rsidRDefault="00447247" w:rsidP="00447247">
      <w:pPr>
        <w:pStyle w:val="INASPBodycopy"/>
        <w:rPr>
          <w:b/>
        </w:rPr>
      </w:pPr>
      <w:r w:rsidRPr="00172EBC">
        <w:rPr>
          <w:b/>
        </w:rPr>
        <w:t>What solutions would you like to use in addition to what you have now?</w:t>
      </w:r>
      <w:r>
        <w:rPr>
          <w:b/>
        </w:rPr>
        <w:t xml:space="preserve"> Sentence or two per solution...</w:t>
      </w:r>
    </w:p>
    <w:p w14:paraId="00F19A92" w14:textId="77777777" w:rsidR="00447247" w:rsidRDefault="00447247" w:rsidP="00447247">
      <w:pPr>
        <w:pStyle w:val="INASPBodycopy"/>
      </w:pPr>
    </w:p>
    <w:p w14:paraId="4FC37189" w14:textId="77777777" w:rsidR="00447247" w:rsidRDefault="00447247" w:rsidP="00447247">
      <w:pPr>
        <w:pStyle w:val="INASPBodycopy"/>
      </w:pPr>
    </w:p>
    <w:p w14:paraId="17E76BD7" w14:textId="77777777" w:rsidR="00447247" w:rsidRPr="00C3763C" w:rsidRDefault="00447247" w:rsidP="00447247">
      <w:pPr>
        <w:pStyle w:val="INASPBodycopy"/>
      </w:pPr>
    </w:p>
    <w:p w14:paraId="2420D898" w14:textId="77777777" w:rsidR="00447247" w:rsidRPr="00172EBC" w:rsidRDefault="00447247" w:rsidP="00447247">
      <w:pPr>
        <w:pStyle w:val="INASPBodycopy"/>
        <w:rPr>
          <w:b/>
        </w:rPr>
      </w:pPr>
      <w:r w:rsidRPr="00172EBC">
        <w:rPr>
          <w:b/>
        </w:rPr>
        <w:t>What challenges do you anticipate in introducing new solutions?</w:t>
      </w:r>
      <w:r>
        <w:rPr>
          <w:b/>
        </w:rPr>
        <w:t xml:space="preserve"> Sentence or two per challenge...</w:t>
      </w:r>
    </w:p>
    <w:p w14:paraId="06A32E6E" w14:textId="77777777" w:rsidR="00447247" w:rsidRDefault="00447247" w:rsidP="00447247">
      <w:pPr>
        <w:pStyle w:val="INASPBodycopy"/>
      </w:pPr>
    </w:p>
    <w:p w14:paraId="3D38F758" w14:textId="77777777" w:rsidR="00447247" w:rsidRDefault="00447247" w:rsidP="00447247">
      <w:pPr>
        <w:pStyle w:val="INASPBodycopy"/>
      </w:pPr>
    </w:p>
    <w:p w14:paraId="4D75CC73" w14:textId="77777777" w:rsidR="00447247" w:rsidRPr="00C3763C" w:rsidRDefault="00447247" w:rsidP="00447247">
      <w:pPr>
        <w:pStyle w:val="INASPBodycopy"/>
      </w:pPr>
    </w:p>
    <w:p w14:paraId="3B313DAE" w14:textId="77777777" w:rsidR="00447247" w:rsidRDefault="00447247" w:rsidP="00447247">
      <w:pPr>
        <w:pStyle w:val="INASPSectionHeadingh3"/>
      </w:pPr>
      <w:bookmarkStart w:id="11" w:name="_Toc10263204"/>
      <w:bookmarkEnd w:id="3"/>
      <w:bookmarkEnd w:id="4"/>
      <w:bookmarkEnd w:id="5"/>
      <w:bookmarkEnd w:id="6"/>
      <w:bookmarkEnd w:id="7"/>
      <w:bookmarkEnd w:id="8"/>
      <w:r>
        <w:t>Conclusion</w:t>
      </w:r>
      <w:bookmarkEnd w:id="11"/>
    </w:p>
    <w:p w14:paraId="6B18173F" w14:textId="3C1E41F4" w:rsidR="00447247" w:rsidRDefault="00447247" w:rsidP="00447247">
      <w:pPr>
        <w:pStyle w:val="INASPBodycopy"/>
      </w:pPr>
      <w:r>
        <w:t>The purpose of these activities has been to critically reflect on challenges and solutions to bandwidth management. Attention has been paid to experiences of participants within their institutions and reflection on lessons learnt.</w:t>
      </w:r>
      <w:bookmarkStart w:id="12" w:name="_GoBack"/>
      <w:bookmarkEnd w:id="12"/>
    </w:p>
    <w:bookmarkEnd w:id="0"/>
    <w:bookmarkEnd w:id="1"/>
    <w:sectPr w:rsidR="00447247" w:rsidSect="000D2F62">
      <w:headerReference w:type="default" r:id="rId10"/>
      <w:footerReference w:type="default" r:id="rId11"/>
      <w:pgSz w:w="11900" w:h="16820"/>
      <w:pgMar w:top="1440" w:right="1440" w:bottom="1440" w:left="1440"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0"/>
    </wne:keymap>
    <wne:keymap wne:kcmPrimary="0432">
      <wne:acd wne:acdName="acd1"/>
    </wne:keymap>
    <wne:keymap wne:kcmPrimary="0433">
      <wne:acd wne:acdName="acd2"/>
    </wne:keymap>
    <wne:keymap wne:kcmPrimary="0442">
      <wne:acd wne:acdName="acd3"/>
    </wne:keymap>
    <wne:keymap wne:kcmPrimary="0454">
      <wne:acd wne:acdName="acd4"/>
    </wne:keymap>
  </wne:keymaps>
  <wne:toolbars>
    <wne:acdManifest>
      <wne:acdEntry wne:acdName="acd0"/>
      <wne:acdEntry wne:acdName="acd1"/>
      <wne:acdEntry wne:acdName="acd2"/>
      <wne:acdEntry wne:acdName="acd3"/>
      <wne:acdEntry wne:acdName="acd4"/>
    </wne:acdManifest>
  </wne:toolbars>
  <wne:acds>
    <wne:acd wne:argValue="AgBJAE4AQQBTAFAAIABNAGEAaQBuACAAaABlAGEAZABlAHIAIAAoAEgAMQApAA==" wne:acdName="acd0" wne:fciIndexBasedOn="0065"/>
    <wne:acd wne:argValue="AgBJAE4AQQBTAFAAIABTAHUAYgAgAGgAZQBhAGQAaQBuAGcAIAAoAEgAMgApAA==" wne:acdName="acd1" wne:fciIndexBasedOn="0065"/>
    <wne:acd wne:argValue="AgBJAE4AQQBTAFAAIABTAGUAYwB0AGkAbwBuACAASABlAGEAZABpAG4AZwAgACgAaAAzACkA" wne:acdName="acd2" wne:fciIndexBasedOn="0065"/>
    <wne:acd wne:argValue="AgBJAE4AQQBTAFAAIABCAG8AZAB5ACAAYwBvAHAAeQA=" wne:acdName="acd3" wne:fciIndexBasedOn="0065"/>
    <wne:acd wne:argValue="AgBJAE4AQQBTAFAAIABUAGEAYgBsAGUA" wne:acdName="acd4"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D76284" w14:textId="77777777" w:rsidR="000949D2" w:rsidRDefault="000949D2" w:rsidP="00980D64">
      <w:r>
        <w:separator/>
      </w:r>
    </w:p>
  </w:endnote>
  <w:endnote w:type="continuationSeparator" w:id="0">
    <w:p w14:paraId="36A6D4D3" w14:textId="77777777" w:rsidR="000949D2" w:rsidRDefault="000949D2" w:rsidP="00980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DejaVu Sans">
    <w:altName w:val="Times New Roman"/>
    <w:charset w:val="00"/>
    <w:family w:val="auto"/>
    <w:pitch w:val="variable"/>
    <w:sig w:usb0="00000000" w:usb1="D200FDFF" w:usb2="0A046029" w:usb3="00000000" w:csb0="8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771"/>
      <w:gridCol w:w="1984"/>
      <w:gridCol w:w="481"/>
    </w:tblGrid>
    <w:tr w:rsidR="00D83C09" w14:paraId="396A3ABA" w14:textId="77777777" w:rsidTr="00EB2F14">
      <w:tc>
        <w:tcPr>
          <w:tcW w:w="6771" w:type="dxa"/>
        </w:tcPr>
        <w:p w14:paraId="4DCCD6FC" w14:textId="3F6199A2" w:rsidR="00D83C09" w:rsidRDefault="004D50BD" w:rsidP="004D50BD">
          <w:pPr>
            <w:pStyle w:val="INASPFooter"/>
          </w:pPr>
          <w:r>
            <w:rPr>
              <w:lang w:val="en-US"/>
            </w:rPr>
            <w:fldChar w:fldCharType="begin"/>
          </w:r>
          <w:r>
            <w:rPr>
              <w:lang w:val="en-US"/>
            </w:rPr>
            <w:instrText xml:space="preserve"> FILENAME </w:instrText>
          </w:r>
          <w:r>
            <w:rPr>
              <w:lang w:val="en-US"/>
            </w:rPr>
            <w:fldChar w:fldCharType="separate"/>
          </w:r>
          <w:r w:rsidR="00631F21">
            <w:rPr>
              <w:noProof/>
              <w:lang w:val="en-US"/>
            </w:rPr>
            <w:t>External Report V4.1.docx</w:t>
          </w:r>
          <w:r>
            <w:rPr>
              <w:lang w:val="en-US"/>
            </w:rPr>
            <w:fldChar w:fldCharType="end"/>
          </w:r>
        </w:p>
      </w:tc>
      <w:tc>
        <w:tcPr>
          <w:tcW w:w="1984" w:type="dxa"/>
        </w:tcPr>
        <w:p w14:paraId="46605731" w14:textId="1E4FBF22" w:rsidR="00D83C09" w:rsidRDefault="00D83C09" w:rsidP="004D50BD">
          <w:pPr>
            <w:pStyle w:val="INASPFooter"/>
          </w:pPr>
        </w:p>
      </w:tc>
      <w:tc>
        <w:tcPr>
          <w:tcW w:w="481" w:type="dxa"/>
        </w:tcPr>
        <w:p w14:paraId="78FDBDE0" w14:textId="77777777" w:rsidR="00D83C09" w:rsidRDefault="00D83C09" w:rsidP="004D50BD">
          <w:pPr>
            <w:pStyle w:val="INASPFooter"/>
          </w:pPr>
          <w:r>
            <w:rPr>
              <w:rStyle w:val="PageNumber"/>
            </w:rPr>
            <w:fldChar w:fldCharType="begin"/>
          </w:r>
          <w:r>
            <w:rPr>
              <w:rStyle w:val="PageNumber"/>
            </w:rPr>
            <w:instrText xml:space="preserve"> PAGE </w:instrText>
          </w:r>
          <w:r>
            <w:rPr>
              <w:rStyle w:val="PageNumber"/>
            </w:rPr>
            <w:fldChar w:fldCharType="separate"/>
          </w:r>
          <w:r w:rsidR="00447247">
            <w:rPr>
              <w:rStyle w:val="PageNumber"/>
              <w:noProof/>
            </w:rPr>
            <w:t>1</w:t>
          </w:r>
          <w:r>
            <w:rPr>
              <w:rStyle w:val="PageNumber"/>
            </w:rPr>
            <w:fldChar w:fldCharType="end"/>
          </w:r>
          <w:r>
            <w:rPr>
              <w:rStyle w:val="PageNumber"/>
            </w:rPr>
            <w:tab/>
          </w:r>
        </w:p>
      </w:tc>
    </w:tr>
  </w:tbl>
  <w:p w14:paraId="11B18EF2" w14:textId="77777777" w:rsidR="00D83C09" w:rsidRDefault="00D83C09" w:rsidP="004D50BD">
    <w:pPr>
      <w:pStyle w:val="INASP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D9226" w14:textId="77777777" w:rsidR="000949D2" w:rsidRDefault="000949D2" w:rsidP="00980D64">
      <w:r>
        <w:separator/>
      </w:r>
    </w:p>
  </w:footnote>
  <w:footnote w:type="continuationSeparator" w:id="0">
    <w:p w14:paraId="7EC7F525" w14:textId="77777777" w:rsidR="000949D2" w:rsidRDefault="000949D2" w:rsidP="00980D6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CA162" w14:textId="6EFE1F94" w:rsidR="000949D2" w:rsidRDefault="000949D2">
    <w:pPr>
      <w:pStyle w:val="Header"/>
    </w:pPr>
    <w:r>
      <w:rPr>
        <w:noProof/>
        <w:lang w:eastAsia="en-GB"/>
      </w:rPr>
      <w:drawing>
        <wp:inline distT="0" distB="0" distL="0" distR="0" wp14:anchorId="260E62F5" wp14:editId="30609A87">
          <wp:extent cx="5727700" cy="909955"/>
          <wp:effectExtent l="0" t="0" r="1270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03.png"/>
                  <pic:cNvPicPr/>
                </pic:nvPicPr>
                <pic:blipFill>
                  <a:blip r:embed="rId1">
                    <a:extLst>
                      <a:ext uri="{28A0092B-C50C-407E-A947-70E740481C1C}">
                        <a14:useLocalDpi xmlns:a14="http://schemas.microsoft.com/office/drawing/2010/main" val="0"/>
                      </a:ext>
                    </a:extLst>
                  </a:blip>
                  <a:stretch>
                    <a:fillRect/>
                  </a:stretch>
                </pic:blipFill>
                <pic:spPr>
                  <a:xfrm>
                    <a:off x="0" y="0"/>
                    <a:ext cx="5727700" cy="9099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A3787"/>
    <w:multiLevelType w:val="singleLevel"/>
    <w:tmpl w:val="0809000F"/>
    <w:lvl w:ilvl="0">
      <w:start w:val="1"/>
      <w:numFmt w:val="decimal"/>
      <w:lvlText w:val="%1."/>
      <w:lvlJc w:val="left"/>
      <w:pPr>
        <w:tabs>
          <w:tab w:val="num" w:pos="360"/>
        </w:tabs>
        <w:ind w:left="360" w:hanging="360"/>
      </w:pPr>
      <w:rPr>
        <w:rFonts w:hint="default"/>
      </w:rPr>
    </w:lvl>
  </w:abstractNum>
  <w:abstractNum w:abstractNumId="1">
    <w:nsid w:val="23011218"/>
    <w:multiLevelType w:val="hybridMultilevel"/>
    <w:tmpl w:val="96C697CA"/>
    <w:lvl w:ilvl="0" w:tplc="0809000F">
      <w:start w:val="1"/>
      <w:numFmt w:val="decimal"/>
      <w:lvlText w:val="%1."/>
      <w:lvlJc w:val="left"/>
      <w:pPr>
        <w:tabs>
          <w:tab w:val="num" w:pos="2138"/>
        </w:tabs>
        <w:ind w:left="2138" w:hanging="360"/>
      </w:pPr>
    </w:lvl>
    <w:lvl w:ilvl="1" w:tplc="08090019" w:tentative="1">
      <w:start w:val="1"/>
      <w:numFmt w:val="lowerLetter"/>
      <w:lvlText w:val="%2."/>
      <w:lvlJc w:val="left"/>
      <w:pPr>
        <w:tabs>
          <w:tab w:val="num" w:pos="2858"/>
        </w:tabs>
        <w:ind w:left="2858" w:hanging="360"/>
      </w:pPr>
    </w:lvl>
    <w:lvl w:ilvl="2" w:tplc="0809001B" w:tentative="1">
      <w:start w:val="1"/>
      <w:numFmt w:val="lowerRoman"/>
      <w:lvlText w:val="%3."/>
      <w:lvlJc w:val="right"/>
      <w:pPr>
        <w:tabs>
          <w:tab w:val="num" w:pos="3578"/>
        </w:tabs>
        <w:ind w:left="3578" w:hanging="180"/>
      </w:pPr>
    </w:lvl>
    <w:lvl w:ilvl="3" w:tplc="0809000F" w:tentative="1">
      <w:start w:val="1"/>
      <w:numFmt w:val="decimal"/>
      <w:lvlText w:val="%4."/>
      <w:lvlJc w:val="left"/>
      <w:pPr>
        <w:tabs>
          <w:tab w:val="num" w:pos="4298"/>
        </w:tabs>
        <w:ind w:left="4298" w:hanging="360"/>
      </w:pPr>
    </w:lvl>
    <w:lvl w:ilvl="4" w:tplc="08090019" w:tentative="1">
      <w:start w:val="1"/>
      <w:numFmt w:val="lowerLetter"/>
      <w:lvlText w:val="%5."/>
      <w:lvlJc w:val="left"/>
      <w:pPr>
        <w:tabs>
          <w:tab w:val="num" w:pos="5018"/>
        </w:tabs>
        <w:ind w:left="5018" w:hanging="360"/>
      </w:pPr>
    </w:lvl>
    <w:lvl w:ilvl="5" w:tplc="0809001B" w:tentative="1">
      <w:start w:val="1"/>
      <w:numFmt w:val="lowerRoman"/>
      <w:lvlText w:val="%6."/>
      <w:lvlJc w:val="right"/>
      <w:pPr>
        <w:tabs>
          <w:tab w:val="num" w:pos="5738"/>
        </w:tabs>
        <w:ind w:left="5738" w:hanging="180"/>
      </w:pPr>
    </w:lvl>
    <w:lvl w:ilvl="6" w:tplc="0809000F" w:tentative="1">
      <w:start w:val="1"/>
      <w:numFmt w:val="decimal"/>
      <w:lvlText w:val="%7."/>
      <w:lvlJc w:val="left"/>
      <w:pPr>
        <w:tabs>
          <w:tab w:val="num" w:pos="6458"/>
        </w:tabs>
        <w:ind w:left="6458" w:hanging="360"/>
      </w:pPr>
    </w:lvl>
    <w:lvl w:ilvl="7" w:tplc="08090019" w:tentative="1">
      <w:start w:val="1"/>
      <w:numFmt w:val="lowerLetter"/>
      <w:lvlText w:val="%8."/>
      <w:lvlJc w:val="left"/>
      <w:pPr>
        <w:tabs>
          <w:tab w:val="num" w:pos="7178"/>
        </w:tabs>
        <w:ind w:left="7178" w:hanging="360"/>
      </w:pPr>
    </w:lvl>
    <w:lvl w:ilvl="8" w:tplc="0809001B" w:tentative="1">
      <w:start w:val="1"/>
      <w:numFmt w:val="lowerRoman"/>
      <w:lvlText w:val="%9."/>
      <w:lvlJc w:val="right"/>
      <w:pPr>
        <w:tabs>
          <w:tab w:val="num" w:pos="7898"/>
        </w:tabs>
        <w:ind w:left="7898" w:hanging="180"/>
      </w:pPr>
    </w:lvl>
  </w:abstractNum>
  <w:abstractNum w:abstractNumId="2">
    <w:nsid w:val="4D4F21ED"/>
    <w:multiLevelType w:val="hybridMultilevel"/>
    <w:tmpl w:val="940032F4"/>
    <w:lvl w:ilvl="0" w:tplc="0809000F">
      <w:start w:val="1"/>
      <w:numFmt w:val="decimal"/>
      <w:lvlText w:val="%1."/>
      <w:lvlJc w:val="left"/>
      <w:pPr>
        <w:tabs>
          <w:tab w:val="num" w:pos="2138"/>
        </w:tabs>
        <w:ind w:left="2138" w:hanging="360"/>
      </w:pPr>
    </w:lvl>
    <w:lvl w:ilvl="1" w:tplc="08090019" w:tentative="1">
      <w:start w:val="1"/>
      <w:numFmt w:val="lowerLetter"/>
      <w:lvlText w:val="%2."/>
      <w:lvlJc w:val="left"/>
      <w:pPr>
        <w:tabs>
          <w:tab w:val="num" w:pos="2858"/>
        </w:tabs>
        <w:ind w:left="2858" w:hanging="360"/>
      </w:pPr>
    </w:lvl>
    <w:lvl w:ilvl="2" w:tplc="0809001B" w:tentative="1">
      <w:start w:val="1"/>
      <w:numFmt w:val="lowerRoman"/>
      <w:lvlText w:val="%3."/>
      <w:lvlJc w:val="right"/>
      <w:pPr>
        <w:tabs>
          <w:tab w:val="num" w:pos="3578"/>
        </w:tabs>
        <w:ind w:left="3578" w:hanging="180"/>
      </w:pPr>
    </w:lvl>
    <w:lvl w:ilvl="3" w:tplc="0809000F" w:tentative="1">
      <w:start w:val="1"/>
      <w:numFmt w:val="decimal"/>
      <w:lvlText w:val="%4."/>
      <w:lvlJc w:val="left"/>
      <w:pPr>
        <w:tabs>
          <w:tab w:val="num" w:pos="4298"/>
        </w:tabs>
        <w:ind w:left="4298" w:hanging="360"/>
      </w:pPr>
    </w:lvl>
    <w:lvl w:ilvl="4" w:tplc="08090019" w:tentative="1">
      <w:start w:val="1"/>
      <w:numFmt w:val="lowerLetter"/>
      <w:lvlText w:val="%5."/>
      <w:lvlJc w:val="left"/>
      <w:pPr>
        <w:tabs>
          <w:tab w:val="num" w:pos="5018"/>
        </w:tabs>
        <w:ind w:left="5018" w:hanging="360"/>
      </w:pPr>
    </w:lvl>
    <w:lvl w:ilvl="5" w:tplc="0809001B" w:tentative="1">
      <w:start w:val="1"/>
      <w:numFmt w:val="lowerRoman"/>
      <w:lvlText w:val="%6."/>
      <w:lvlJc w:val="right"/>
      <w:pPr>
        <w:tabs>
          <w:tab w:val="num" w:pos="5738"/>
        </w:tabs>
        <w:ind w:left="5738" w:hanging="180"/>
      </w:pPr>
    </w:lvl>
    <w:lvl w:ilvl="6" w:tplc="0809000F" w:tentative="1">
      <w:start w:val="1"/>
      <w:numFmt w:val="decimal"/>
      <w:lvlText w:val="%7."/>
      <w:lvlJc w:val="left"/>
      <w:pPr>
        <w:tabs>
          <w:tab w:val="num" w:pos="6458"/>
        </w:tabs>
        <w:ind w:left="6458" w:hanging="360"/>
      </w:pPr>
    </w:lvl>
    <w:lvl w:ilvl="7" w:tplc="08090019" w:tentative="1">
      <w:start w:val="1"/>
      <w:numFmt w:val="lowerLetter"/>
      <w:lvlText w:val="%8."/>
      <w:lvlJc w:val="left"/>
      <w:pPr>
        <w:tabs>
          <w:tab w:val="num" w:pos="7178"/>
        </w:tabs>
        <w:ind w:left="7178" w:hanging="360"/>
      </w:pPr>
    </w:lvl>
    <w:lvl w:ilvl="8" w:tplc="0809001B" w:tentative="1">
      <w:start w:val="1"/>
      <w:numFmt w:val="lowerRoman"/>
      <w:lvlText w:val="%9."/>
      <w:lvlJc w:val="right"/>
      <w:pPr>
        <w:tabs>
          <w:tab w:val="num" w:pos="7898"/>
        </w:tabs>
        <w:ind w:left="7898" w:hanging="180"/>
      </w:pPr>
    </w:lvl>
  </w:abstractNum>
  <w:abstractNum w:abstractNumId="4">
    <w:nsid w:val="66D5490B"/>
    <w:multiLevelType w:val="hybridMultilevel"/>
    <w:tmpl w:val="E42C11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89F6ED6"/>
    <w:multiLevelType w:val="hybridMultilevel"/>
    <w:tmpl w:val="B2FAA7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D64"/>
    <w:rsid w:val="00065729"/>
    <w:rsid w:val="000712AF"/>
    <w:rsid w:val="000949D2"/>
    <w:rsid w:val="000D0BEA"/>
    <w:rsid w:val="000D2F62"/>
    <w:rsid w:val="00193AEC"/>
    <w:rsid w:val="00235AF1"/>
    <w:rsid w:val="00361DEF"/>
    <w:rsid w:val="003B5180"/>
    <w:rsid w:val="0040376B"/>
    <w:rsid w:val="00447247"/>
    <w:rsid w:val="0045097D"/>
    <w:rsid w:val="004668CF"/>
    <w:rsid w:val="004B2C03"/>
    <w:rsid w:val="004C10E2"/>
    <w:rsid w:val="004D50BD"/>
    <w:rsid w:val="00597585"/>
    <w:rsid w:val="00631F21"/>
    <w:rsid w:val="00674B25"/>
    <w:rsid w:val="006D1AA6"/>
    <w:rsid w:val="00712BD4"/>
    <w:rsid w:val="00741D77"/>
    <w:rsid w:val="007E409F"/>
    <w:rsid w:val="00816B16"/>
    <w:rsid w:val="0083499C"/>
    <w:rsid w:val="0095447B"/>
    <w:rsid w:val="009564AB"/>
    <w:rsid w:val="00980D64"/>
    <w:rsid w:val="00A022FF"/>
    <w:rsid w:val="00A47C57"/>
    <w:rsid w:val="00A66EEC"/>
    <w:rsid w:val="00A964F6"/>
    <w:rsid w:val="00AF103E"/>
    <w:rsid w:val="00B32752"/>
    <w:rsid w:val="00B4511E"/>
    <w:rsid w:val="00B815B9"/>
    <w:rsid w:val="00BA0DD0"/>
    <w:rsid w:val="00BC6E6B"/>
    <w:rsid w:val="00CE14C2"/>
    <w:rsid w:val="00CE505C"/>
    <w:rsid w:val="00D60BBB"/>
    <w:rsid w:val="00D83C09"/>
    <w:rsid w:val="00DC019C"/>
    <w:rsid w:val="00E227FE"/>
    <w:rsid w:val="00F67044"/>
    <w:rsid w:val="00F777D1"/>
    <w:rsid w:val="00FB3848"/>
    <w:rsid w:val="00FD6A4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196EC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447247"/>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1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B51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16B1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D64"/>
    <w:pPr>
      <w:tabs>
        <w:tab w:val="center" w:pos="4320"/>
        <w:tab w:val="right" w:pos="8640"/>
      </w:tabs>
    </w:pPr>
  </w:style>
  <w:style w:type="character" w:customStyle="1" w:styleId="HeaderChar">
    <w:name w:val="Header Char"/>
    <w:basedOn w:val="DefaultParagraphFont"/>
    <w:link w:val="Header"/>
    <w:uiPriority w:val="99"/>
    <w:rsid w:val="00980D64"/>
  </w:style>
  <w:style w:type="paragraph" w:styleId="Footer">
    <w:name w:val="footer"/>
    <w:basedOn w:val="Normal"/>
    <w:link w:val="FooterChar"/>
    <w:uiPriority w:val="99"/>
    <w:unhideWhenUsed/>
    <w:rsid w:val="00980D64"/>
    <w:pPr>
      <w:tabs>
        <w:tab w:val="center" w:pos="4320"/>
        <w:tab w:val="right" w:pos="8640"/>
      </w:tabs>
    </w:pPr>
  </w:style>
  <w:style w:type="character" w:customStyle="1" w:styleId="FooterChar">
    <w:name w:val="Footer Char"/>
    <w:basedOn w:val="DefaultParagraphFont"/>
    <w:link w:val="Footer"/>
    <w:uiPriority w:val="99"/>
    <w:rsid w:val="00980D64"/>
  </w:style>
  <w:style w:type="paragraph" w:styleId="BalloonText">
    <w:name w:val="Balloon Text"/>
    <w:basedOn w:val="Normal"/>
    <w:link w:val="BalloonTextChar"/>
    <w:uiPriority w:val="99"/>
    <w:semiHidden/>
    <w:unhideWhenUsed/>
    <w:rsid w:val="00980D6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0D64"/>
    <w:rPr>
      <w:rFonts w:ascii="Lucida Grande" w:hAnsi="Lucida Grande" w:cs="Lucida Grande"/>
      <w:sz w:val="18"/>
      <w:szCs w:val="18"/>
    </w:rPr>
  </w:style>
  <w:style w:type="table" w:styleId="TableGrid">
    <w:name w:val="Table Grid"/>
    <w:basedOn w:val="TableNormal"/>
    <w:uiPriority w:val="59"/>
    <w:rsid w:val="00980D6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details">
    <w:name w:val="Contact details"/>
    <w:basedOn w:val="Normal"/>
    <w:qFormat/>
    <w:rsid w:val="00D83C09"/>
    <w:pPr>
      <w:autoSpaceDE w:val="0"/>
      <w:autoSpaceDN w:val="0"/>
      <w:adjustRightInd w:val="0"/>
      <w:spacing w:line="288" w:lineRule="auto"/>
      <w:textAlignment w:val="center"/>
    </w:pPr>
    <w:rPr>
      <w:rFonts w:ascii="Arial" w:eastAsia="Times New Roman" w:hAnsi="Arial" w:cs="Arial"/>
      <w:bCs/>
      <w:color w:val="666666"/>
      <w:szCs w:val="12"/>
      <w:lang w:eastAsia="en-GB"/>
    </w:rPr>
  </w:style>
  <w:style w:type="paragraph" w:customStyle="1" w:styleId="INASPBodycopy">
    <w:name w:val="INASP Body copy"/>
    <w:basedOn w:val="BodyText"/>
    <w:qFormat/>
    <w:rsid w:val="009564AB"/>
    <w:pPr>
      <w:spacing w:after="300"/>
    </w:pPr>
    <w:rPr>
      <w:rFonts w:ascii="Arial" w:hAnsi="Arial" w:cs="DejaVu Sans"/>
      <w:color w:val="666666"/>
      <w:sz w:val="20"/>
      <w:szCs w:val="20"/>
    </w:rPr>
  </w:style>
  <w:style w:type="paragraph" w:customStyle="1" w:styleId="INASPMainheaderH1">
    <w:name w:val="INASP Main header (H1)"/>
    <w:basedOn w:val="Heading1"/>
    <w:qFormat/>
    <w:rsid w:val="000949D2"/>
    <w:rPr>
      <w:rFonts w:ascii="Georgia" w:hAnsi="Georgia"/>
      <w:color w:val="5784CC"/>
    </w:rPr>
  </w:style>
  <w:style w:type="paragraph" w:styleId="BodyText">
    <w:name w:val="Body Text"/>
    <w:basedOn w:val="Normal"/>
    <w:link w:val="BodyTextChar"/>
    <w:uiPriority w:val="99"/>
    <w:semiHidden/>
    <w:unhideWhenUsed/>
    <w:rsid w:val="00980D64"/>
    <w:pPr>
      <w:spacing w:after="120"/>
    </w:pPr>
  </w:style>
  <w:style w:type="character" w:customStyle="1" w:styleId="BodyTextChar">
    <w:name w:val="Body Text Char"/>
    <w:basedOn w:val="DefaultParagraphFont"/>
    <w:link w:val="BodyText"/>
    <w:uiPriority w:val="99"/>
    <w:semiHidden/>
    <w:rsid w:val="00980D64"/>
  </w:style>
  <w:style w:type="paragraph" w:customStyle="1" w:styleId="INASPSubheadingH2">
    <w:name w:val="INASP Sub heading (H2)"/>
    <w:basedOn w:val="Heading2"/>
    <w:qFormat/>
    <w:rsid w:val="00B32752"/>
    <w:rPr>
      <w:rFonts w:ascii="Georgia" w:hAnsi="Georgia"/>
      <w:color w:val="5784CC"/>
      <w:sz w:val="24"/>
      <w:szCs w:val="24"/>
    </w:rPr>
  </w:style>
  <w:style w:type="character" w:customStyle="1" w:styleId="Heading1Char">
    <w:name w:val="Heading 1 Char"/>
    <w:basedOn w:val="DefaultParagraphFont"/>
    <w:link w:val="Heading1"/>
    <w:uiPriority w:val="9"/>
    <w:rsid w:val="003B5180"/>
    <w:rPr>
      <w:rFonts w:asciiTheme="majorHAnsi" w:eastAsiaTheme="majorEastAsia" w:hAnsiTheme="majorHAnsi" w:cstheme="majorBidi"/>
      <w:b/>
      <w:bCs/>
      <w:color w:val="345A8A" w:themeColor="accent1" w:themeShade="B5"/>
      <w:sz w:val="32"/>
      <w:szCs w:val="32"/>
    </w:rPr>
  </w:style>
  <w:style w:type="table" w:styleId="LightShading-Accent1">
    <w:name w:val="Light Shading Accent 1"/>
    <w:basedOn w:val="TableNormal"/>
    <w:uiPriority w:val="60"/>
    <w:rsid w:val="00361DE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2Char">
    <w:name w:val="Heading 2 Char"/>
    <w:basedOn w:val="DefaultParagraphFont"/>
    <w:link w:val="Heading2"/>
    <w:uiPriority w:val="9"/>
    <w:semiHidden/>
    <w:rsid w:val="003B5180"/>
    <w:rPr>
      <w:rFonts w:asciiTheme="majorHAnsi" w:eastAsiaTheme="majorEastAsia" w:hAnsiTheme="majorHAnsi" w:cstheme="majorBidi"/>
      <w:b/>
      <w:bCs/>
      <w:color w:val="4F81BD" w:themeColor="accent1"/>
      <w:sz w:val="26"/>
      <w:szCs w:val="26"/>
    </w:rPr>
  </w:style>
  <w:style w:type="table" w:styleId="LightShading-Accent2">
    <w:name w:val="Light Shading Accent 2"/>
    <w:basedOn w:val="TableNormal"/>
    <w:uiPriority w:val="60"/>
    <w:rsid w:val="00361DEF"/>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361DEF"/>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361DEF"/>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361DEF"/>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OCHeading">
    <w:name w:val="TOC Heading"/>
    <w:basedOn w:val="Heading1"/>
    <w:next w:val="Normal"/>
    <w:uiPriority w:val="39"/>
    <w:unhideWhenUsed/>
    <w:qFormat/>
    <w:rsid w:val="00DC019C"/>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D60BBB"/>
    <w:pPr>
      <w:spacing w:before="120"/>
    </w:pPr>
    <w:rPr>
      <w:rFonts w:ascii="Georgia" w:hAnsi="Georgia"/>
      <w:b/>
      <w:color w:val="666666"/>
      <w:sz w:val="28"/>
    </w:rPr>
  </w:style>
  <w:style w:type="paragraph" w:styleId="TOC2">
    <w:name w:val="toc 2"/>
    <w:basedOn w:val="Normal"/>
    <w:next w:val="Normal"/>
    <w:autoRedefine/>
    <w:uiPriority w:val="39"/>
    <w:unhideWhenUsed/>
    <w:rsid w:val="00D60BBB"/>
    <w:pPr>
      <w:ind w:left="240"/>
    </w:pPr>
    <w:rPr>
      <w:rFonts w:ascii="Georgia" w:hAnsi="Georgia"/>
      <w:b/>
      <w:color w:val="666666"/>
      <w:szCs w:val="22"/>
    </w:rPr>
  </w:style>
  <w:style w:type="paragraph" w:styleId="TOC3">
    <w:name w:val="toc 3"/>
    <w:basedOn w:val="Normal"/>
    <w:next w:val="Normal"/>
    <w:autoRedefine/>
    <w:uiPriority w:val="39"/>
    <w:unhideWhenUsed/>
    <w:rsid w:val="00712BD4"/>
    <w:pPr>
      <w:ind w:left="480"/>
    </w:pPr>
    <w:rPr>
      <w:rFonts w:ascii="Georgia" w:hAnsi="Georgia"/>
      <w:color w:val="666666"/>
      <w:sz w:val="20"/>
      <w:szCs w:val="22"/>
    </w:rPr>
  </w:style>
  <w:style w:type="paragraph" w:styleId="TOC4">
    <w:name w:val="toc 4"/>
    <w:basedOn w:val="Normal"/>
    <w:next w:val="Normal"/>
    <w:autoRedefine/>
    <w:uiPriority w:val="39"/>
    <w:semiHidden/>
    <w:unhideWhenUsed/>
    <w:rsid w:val="00DC019C"/>
    <w:pPr>
      <w:ind w:left="720"/>
    </w:pPr>
    <w:rPr>
      <w:sz w:val="20"/>
      <w:szCs w:val="20"/>
    </w:rPr>
  </w:style>
  <w:style w:type="paragraph" w:styleId="TOC5">
    <w:name w:val="toc 5"/>
    <w:basedOn w:val="Normal"/>
    <w:next w:val="Normal"/>
    <w:autoRedefine/>
    <w:uiPriority w:val="39"/>
    <w:semiHidden/>
    <w:unhideWhenUsed/>
    <w:rsid w:val="00DC019C"/>
    <w:pPr>
      <w:ind w:left="960"/>
    </w:pPr>
    <w:rPr>
      <w:sz w:val="20"/>
      <w:szCs w:val="20"/>
    </w:rPr>
  </w:style>
  <w:style w:type="paragraph" w:styleId="TOC6">
    <w:name w:val="toc 6"/>
    <w:basedOn w:val="Normal"/>
    <w:next w:val="Normal"/>
    <w:autoRedefine/>
    <w:uiPriority w:val="39"/>
    <w:semiHidden/>
    <w:unhideWhenUsed/>
    <w:rsid w:val="00DC019C"/>
    <w:pPr>
      <w:ind w:left="1200"/>
    </w:pPr>
    <w:rPr>
      <w:sz w:val="20"/>
      <w:szCs w:val="20"/>
    </w:rPr>
  </w:style>
  <w:style w:type="paragraph" w:styleId="TOC7">
    <w:name w:val="toc 7"/>
    <w:basedOn w:val="Normal"/>
    <w:next w:val="Normal"/>
    <w:autoRedefine/>
    <w:uiPriority w:val="39"/>
    <w:semiHidden/>
    <w:unhideWhenUsed/>
    <w:rsid w:val="00DC019C"/>
    <w:pPr>
      <w:ind w:left="1440"/>
    </w:pPr>
    <w:rPr>
      <w:sz w:val="20"/>
      <w:szCs w:val="20"/>
    </w:rPr>
  </w:style>
  <w:style w:type="paragraph" w:styleId="TOC8">
    <w:name w:val="toc 8"/>
    <w:basedOn w:val="Normal"/>
    <w:next w:val="Normal"/>
    <w:autoRedefine/>
    <w:uiPriority w:val="39"/>
    <w:semiHidden/>
    <w:unhideWhenUsed/>
    <w:rsid w:val="00DC019C"/>
    <w:pPr>
      <w:ind w:left="1680"/>
    </w:pPr>
    <w:rPr>
      <w:sz w:val="20"/>
      <w:szCs w:val="20"/>
    </w:rPr>
  </w:style>
  <w:style w:type="paragraph" w:styleId="TOC9">
    <w:name w:val="toc 9"/>
    <w:basedOn w:val="Normal"/>
    <w:next w:val="Normal"/>
    <w:autoRedefine/>
    <w:uiPriority w:val="39"/>
    <w:semiHidden/>
    <w:unhideWhenUsed/>
    <w:rsid w:val="00DC019C"/>
    <w:pPr>
      <w:ind w:left="1920"/>
    </w:pPr>
    <w:rPr>
      <w:sz w:val="20"/>
      <w:szCs w:val="20"/>
    </w:rPr>
  </w:style>
  <w:style w:type="table" w:customStyle="1" w:styleId="Style1">
    <w:name w:val="Style1"/>
    <w:basedOn w:val="TableNormal"/>
    <w:uiPriority w:val="99"/>
    <w:rsid w:val="006D1AA6"/>
    <w:rPr>
      <w:rFonts w:ascii="DejaVu Sans" w:hAnsi="DejaVu Sans"/>
      <w:sz w:val="20"/>
    </w:r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EEEEE"/>
      <w:tcMar>
        <w:top w:w="113" w:type="dxa"/>
      </w:tcMar>
    </w:tcPr>
  </w:style>
  <w:style w:type="paragraph" w:customStyle="1" w:styleId="INASPSectionHeadingh3">
    <w:name w:val="INASP Section Heading (h3)"/>
    <w:basedOn w:val="Heading3"/>
    <w:qFormat/>
    <w:rsid w:val="00CE505C"/>
    <w:pPr>
      <w:pBdr>
        <w:bottom w:val="single" w:sz="2" w:space="1" w:color="4F81BD" w:themeColor="accent1"/>
      </w:pBdr>
      <w:spacing w:before="600" w:after="100"/>
    </w:pPr>
    <w:rPr>
      <w:rFonts w:ascii="Georgia" w:hAnsi="Georgia"/>
      <w:b w:val="0"/>
      <w:sz w:val="32"/>
      <w:szCs w:val="36"/>
    </w:rPr>
  </w:style>
  <w:style w:type="paragraph" w:customStyle="1" w:styleId="INASPCoverTitle">
    <w:name w:val="INASP Cover Title"/>
    <w:basedOn w:val="Title"/>
    <w:qFormat/>
    <w:rsid w:val="00A964F6"/>
    <w:pPr>
      <w:pBdr>
        <w:bottom w:val="none" w:sz="0" w:space="0" w:color="auto"/>
      </w:pBdr>
      <w:spacing w:after="0"/>
    </w:pPr>
    <w:rPr>
      <w:rFonts w:ascii="Georgia" w:hAnsi="Georgia"/>
      <w:b/>
      <w:color w:val="EEEEEE"/>
      <w:sz w:val="96"/>
    </w:rPr>
  </w:style>
  <w:style w:type="character" w:customStyle="1" w:styleId="Heading3Char">
    <w:name w:val="Heading 3 Char"/>
    <w:basedOn w:val="DefaultParagraphFont"/>
    <w:link w:val="Heading3"/>
    <w:uiPriority w:val="9"/>
    <w:semiHidden/>
    <w:rsid w:val="00816B16"/>
    <w:rPr>
      <w:rFonts w:asciiTheme="majorHAnsi" w:eastAsiaTheme="majorEastAsia" w:hAnsiTheme="majorHAnsi" w:cstheme="majorBidi"/>
      <w:b/>
      <w:bCs/>
      <w:color w:val="4F81BD" w:themeColor="accent1"/>
    </w:rPr>
  </w:style>
  <w:style w:type="paragraph" w:customStyle="1" w:styleId="SubTitle">
    <w:name w:val="Sub Title"/>
    <w:basedOn w:val="Subtitle0"/>
    <w:qFormat/>
    <w:rsid w:val="00A964F6"/>
    <w:rPr>
      <w:rFonts w:ascii="Georgia" w:hAnsi="Georgia"/>
      <w:color w:val="EEEEEE"/>
      <w:sz w:val="48"/>
    </w:rPr>
  </w:style>
  <w:style w:type="paragraph" w:styleId="Title">
    <w:name w:val="Title"/>
    <w:basedOn w:val="Normal"/>
    <w:next w:val="Normal"/>
    <w:link w:val="TitleChar"/>
    <w:uiPriority w:val="10"/>
    <w:qFormat/>
    <w:rsid w:val="00741D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1D77"/>
    <w:rPr>
      <w:rFonts w:asciiTheme="majorHAnsi" w:eastAsiaTheme="majorEastAsia" w:hAnsiTheme="majorHAnsi" w:cstheme="majorBidi"/>
      <w:color w:val="17365D" w:themeColor="text2" w:themeShade="BF"/>
      <w:spacing w:val="5"/>
      <w:kern w:val="28"/>
      <w:sz w:val="52"/>
      <w:szCs w:val="52"/>
    </w:rPr>
  </w:style>
  <w:style w:type="paragraph" w:styleId="Subtitle0">
    <w:name w:val="Subtitle"/>
    <w:basedOn w:val="Normal"/>
    <w:next w:val="Normal"/>
    <w:link w:val="SubtitleChar"/>
    <w:uiPriority w:val="11"/>
    <w:qFormat/>
    <w:rsid w:val="00B815B9"/>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0"/>
    <w:uiPriority w:val="11"/>
    <w:rsid w:val="00B815B9"/>
    <w:rPr>
      <w:rFonts w:asciiTheme="majorHAnsi" w:eastAsiaTheme="majorEastAsia" w:hAnsiTheme="majorHAnsi" w:cstheme="majorBidi"/>
      <w:i/>
      <w:iCs/>
      <w:color w:val="4F81BD" w:themeColor="accent1"/>
      <w:spacing w:val="15"/>
    </w:rPr>
  </w:style>
  <w:style w:type="character" w:styleId="PageNumber">
    <w:name w:val="page number"/>
    <w:basedOn w:val="DefaultParagraphFont"/>
    <w:uiPriority w:val="99"/>
    <w:semiHidden/>
    <w:unhideWhenUsed/>
    <w:rsid w:val="00D83C09"/>
  </w:style>
  <w:style w:type="paragraph" w:customStyle="1" w:styleId="INASPFooter">
    <w:name w:val="INASP Footer"/>
    <w:basedOn w:val="Footer"/>
    <w:qFormat/>
    <w:rsid w:val="00D83C09"/>
    <w:rPr>
      <w:rFonts w:ascii="Arial" w:hAnsi="Arial"/>
      <w:sz w:val="12"/>
    </w:rPr>
  </w:style>
  <w:style w:type="paragraph" w:customStyle="1" w:styleId="INASPTable">
    <w:name w:val="INASP Table"/>
    <w:basedOn w:val="INASPBodycopy"/>
    <w:qFormat/>
    <w:rsid w:val="00B32752"/>
    <w:pPr>
      <w:spacing w:before="120" w:after="120"/>
    </w:pPr>
  </w:style>
  <w:style w:type="paragraph" w:customStyle="1" w:styleId="Summary">
    <w:name w:val="Summary"/>
    <w:basedOn w:val="Normal"/>
    <w:next w:val="Normal"/>
    <w:rsid w:val="00447247"/>
    <w:pPr>
      <w:keepNext/>
      <w:pBdr>
        <w:top w:val="single" w:sz="6" w:space="3" w:color="auto"/>
        <w:bottom w:val="single" w:sz="6" w:space="3" w:color="auto"/>
      </w:pBdr>
      <w:spacing w:before="480" w:after="240"/>
      <w:jc w:val="both"/>
    </w:pPr>
    <w:rPr>
      <w:rFonts w:ascii="Arial" w:eastAsia="Times New Roman" w:hAnsi="Arial"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1172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1D4768-05D3-4AC9-8375-49498F52B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INASP 2013 Simple Document.dotx</Template>
  <TotalTime>0</TotalTime>
  <Pages>3</Pages>
  <Words>496</Words>
  <Characters>2829</Characters>
  <Application>Microsoft Office Word</Application>
  <DocSecurity>4</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Jack Hooker Freelance Graphic Designer</Company>
  <LinksUpToDate>false</LinksUpToDate>
  <CharactersWithSpaces>3319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Hooker</dc:creator>
  <cp:lastModifiedBy>Aptivate</cp:lastModifiedBy>
  <cp:revision>2</cp:revision>
  <cp:lastPrinted>2013-03-04T04:44:00Z</cp:lastPrinted>
  <dcterms:created xsi:type="dcterms:W3CDTF">2013-08-21T11:23:00Z</dcterms:created>
  <dcterms:modified xsi:type="dcterms:W3CDTF">2013-08-21T11:23:00Z</dcterms:modified>
</cp:coreProperties>
</file>