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0A7EA73" w14:textId="4C7782BB" w:rsidR="00980D64" w:rsidRDefault="00980D64" w:rsidP="00674B25">
      <w:pPr>
        <w:pStyle w:val="INASPTable"/>
      </w:pPr>
      <w:bookmarkStart w:id="0" w:name="_Toc223686339"/>
      <w:bookmarkStart w:id="1" w:name="_Toc223700550"/>
      <w:r w:rsidRPr="00980D64">
        <w:t xml:space="preserve">INASP </w:t>
      </w:r>
      <w:r w:rsidR="006D1AA6">
        <w:t>Main Header (H</w:t>
      </w:r>
      <w:r w:rsidRPr="00980D64">
        <w:t>1)</w:t>
      </w:r>
      <w:bookmarkEnd w:id="0"/>
      <w:bookmarkEnd w:id="1"/>
    </w:p>
    <w:p w14:paraId="04DA17FF" w14:textId="77777777" w:rsidR="003B5180" w:rsidRPr="00980D64" w:rsidRDefault="003B5180" w:rsidP="003B5180">
      <w:pPr>
        <w:pStyle w:val="INASPBodycopy"/>
      </w:pP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euismod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vehicula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sapien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nec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quam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Cras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interdum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urna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r>
        <w:rPr>
          <w:rFonts w:eastAsia="Times New Roman" w:cs="Times New Roman"/>
        </w:rPr>
        <w:t>pharetra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Aenean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sem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nulla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viverra</w:t>
      </w:r>
      <w:proofErr w:type="spellEnd"/>
      <w:r>
        <w:rPr>
          <w:rFonts w:eastAsia="Times New Roman" w:cs="Times New Roman"/>
        </w:rPr>
        <w:t xml:space="preserve"> at diam. </w:t>
      </w:r>
      <w:proofErr w:type="gramStart"/>
      <w:r>
        <w:rPr>
          <w:rFonts w:eastAsia="Times New Roman" w:cs="Times New Roman"/>
        </w:rPr>
        <w:t xml:space="preserve">In </w:t>
      </w:r>
      <w:proofErr w:type="spellStart"/>
      <w:r>
        <w:rPr>
          <w:rFonts w:eastAsia="Times New Roman" w:cs="Times New Roman"/>
        </w:rPr>
        <w:t>facilisis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varius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odio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Nam lacus </w:t>
      </w:r>
      <w:proofErr w:type="spellStart"/>
      <w:r>
        <w:rPr>
          <w:rFonts w:eastAsia="Times New Roman" w:cs="Times New Roman"/>
        </w:rPr>
        <w:t>felis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molestie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convallis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lectus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Vestibulum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lacus dui.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Integer in dui </w:t>
      </w:r>
      <w:proofErr w:type="spellStart"/>
      <w:r>
        <w:rPr>
          <w:rFonts w:eastAsia="Times New Roman" w:cs="Times New Roman"/>
        </w:rPr>
        <w:t>vel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eros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condimentum</w:t>
      </w:r>
      <w:proofErr w:type="spellEnd"/>
      <w:r>
        <w:rPr>
          <w:rFonts w:eastAsia="Times New Roman" w:cs="Times New Roman"/>
        </w:rPr>
        <w:t xml:space="preserve"> semper </w:t>
      </w:r>
      <w:proofErr w:type="spellStart"/>
      <w:r>
        <w:rPr>
          <w:rFonts w:eastAsia="Times New Roman" w:cs="Times New Roman"/>
        </w:rPr>
        <w:t>vel</w:t>
      </w:r>
      <w:proofErr w:type="spellEnd"/>
      <w:r>
        <w:rPr>
          <w:rFonts w:eastAsia="Times New Roman" w:cs="Times New Roman"/>
        </w:rPr>
        <w:t xml:space="preserve"> vitae dui.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quis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augue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justo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erat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volutpat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Duis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libero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proofErr w:type="gramStart"/>
      <w:r>
        <w:rPr>
          <w:rFonts w:eastAsia="Times New Roman" w:cs="Times New Roman"/>
        </w:rPr>
        <w:t>leo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venenatis</w:t>
      </w:r>
      <w:proofErr w:type="spellEnd"/>
      <w:r>
        <w:rPr>
          <w:rFonts w:eastAsia="Times New Roman" w:cs="Times New Roman"/>
        </w:rPr>
        <w:t xml:space="preserve"> non </w:t>
      </w:r>
      <w:proofErr w:type="spellStart"/>
      <w:r>
        <w:rPr>
          <w:rFonts w:eastAsia="Times New Roman" w:cs="Times New Roman"/>
        </w:rPr>
        <w:t>sodales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arcu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commodo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mauris</w:t>
      </w:r>
      <w:proofErr w:type="spellEnd"/>
      <w:r>
        <w:rPr>
          <w:rFonts w:eastAsia="Times New Roman" w:cs="Times New Roman"/>
        </w:rPr>
        <w:t xml:space="preserve"> non </w:t>
      </w:r>
      <w:proofErr w:type="spellStart"/>
      <w:r>
        <w:rPr>
          <w:rFonts w:eastAsia="Times New Roman" w:cs="Times New Roman"/>
        </w:rPr>
        <w:t>iaculis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pretium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ullamcorper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lectus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rhoncus</w:t>
      </w:r>
      <w:proofErr w:type="spellEnd"/>
      <w:r>
        <w:rPr>
          <w:rFonts w:eastAsia="Times New Roman" w:cs="Times New Roman"/>
        </w:rPr>
        <w:t>.</w:t>
      </w:r>
      <w:proofErr w:type="gramEnd"/>
    </w:p>
    <w:p w14:paraId="3DD7396D" w14:textId="77777777" w:rsidR="00980D64" w:rsidRDefault="00980D64" w:rsidP="00A964F6">
      <w:pPr>
        <w:pStyle w:val="INASPSubheadingH2"/>
      </w:pPr>
      <w:bookmarkStart w:id="2" w:name="_Toc223686340"/>
      <w:bookmarkStart w:id="3" w:name="_Toc223700551"/>
      <w:r w:rsidRPr="003B5180">
        <w:t>INASP Sub</w:t>
      </w:r>
      <w:r w:rsidR="00816B16">
        <w:t xml:space="preserve"> Heading</w:t>
      </w:r>
      <w:r w:rsidRPr="003B5180">
        <w:t xml:space="preserve"> (</w:t>
      </w:r>
      <w:r w:rsidR="006D1AA6">
        <w:t>H</w:t>
      </w:r>
      <w:r w:rsidRPr="003B5180">
        <w:t>2)</w:t>
      </w:r>
      <w:bookmarkEnd w:id="2"/>
      <w:bookmarkEnd w:id="3"/>
    </w:p>
    <w:p w14:paraId="409AB2B3" w14:textId="6B9B12AF" w:rsidR="00DC019C" w:rsidRPr="00712BD4" w:rsidRDefault="003B5180" w:rsidP="00712BD4">
      <w:pPr>
        <w:pStyle w:val="INASPBodycopy"/>
        <w:rPr>
          <w:rFonts w:ascii="Charis SIL" w:hAnsi="Charis SIL"/>
          <w:b/>
          <w:color w:val="5784CC"/>
          <w:sz w:val="24"/>
          <w:szCs w:val="24"/>
        </w:rPr>
      </w:pP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bookmarkStart w:id="4" w:name="_GoBack"/>
      <w:bookmarkEnd w:id="4"/>
      <w:proofErr w:type="spellStart"/>
      <w:r>
        <w:rPr>
          <w:rFonts w:eastAsia="Times New Roman" w:cs="Times New Roman"/>
        </w:rPr>
        <w:t>euismod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vehicula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sapien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nec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quam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Cras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interdum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urna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r>
        <w:rPr>
          <w:rFonts w:eastAsia="Times New Roman" w:cs="Times New Roman"/>
        </w:rPr>
        <w:t>pharetra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Aenean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sem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nulla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viverra</w:t>
      </w:r>
      <w:proofErr w:type="spellEnd"/>
      <w:r>
        <w:rPr>
          <w:rFonts w:eastAsia="Times New Roman" w:cs="Times New Roman"/>
        </w:rPr>
        <w:t xml:space="preserve"> at diam. </w:t>
      </w:r>
      <w:proofErr w:type="gramStart"/>
      <w:r>
        <w:rPr>
          <w:rFonts w:eastAsia="Times New Roman" w:cs="Times New Roman"/>
        </w:rPr>
        <w:t xml:space="preserve">In </w:t>
      </w:r>
      <w:proofErr w:type="spellStart"/>
      <w:r>
        <w:rPr>
          <w:rFonts w:eastAsia="Times New Roman" w:cs="Times New Roman"/>
        </w:rPr>
        <w:t>facilisis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varius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odio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Nam lacus </w:t>
      </w:r>
      <w:proofErr w:type="spellStart"/>
      <w:r>
        <w:rPr>
          <w:rFonts w:eastAsia="Times New Roman" w:cs="Times New Roman"/>
        </w:rPr>
        <w:t>felis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molestie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convallis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</w:t>
      </w:r>
      <w:r w:rsidR="00712BD4">
        <w:rPr>
          <w:rFonts w:eastAsia="Times New Roman" w:cs="Times New Roman"/>
        </w:rPr>
        <w:t>ectus</w:t>
      </w:r>
      <w:proofErr w:type="spellEnd"/>
      <w:r w:rsidR="00712BD4">
        <w:rPr>
          <w:rFonts w:eastAsia="Times New Roman" w:cs="Times New Roman"/>
        </w:rPr>
        <w:t>.</w:t>
      </w:r>
      <w:proofErr w:type="gramEnd"/>
      <w:r w:rsidR="00712BD4">
        <w:rPr>
          <w:rFonts w:eastAsia="Times New Roman" w:cs="Times New Roman"/>
        </w:rPr>
        <w:t xml:space="preserve"> </w:t>
      </w:r>
      <w:proofErr w:type="spellStart"/>
      <w:proofErr w:type="gramStart"/>
      <w:r w:rsidR="00712BD4">
        <w:rPr>
          <w:rFonts w:eastAsia="Times New Roman" w:cs="Times New Roman"/>
        </w:rPr>
        <w:t>Vestibulum</w:t>
      </w:r>
      <w:proofErr w:type="spellEnd"/>
      <w:r w:rsidR="00712BD4">
        <w:rPr>
          <w:rFonts w:eastAsia="Times New Roman" w:cs="Times New Roman"/>
        </w:rPr>
        <w:t xml:space="preserve"> </w:t>
      </w:r>
      <w:proofErr w:type="spellStart"/>
      <w:r w:rsidR="00712BD4">
        <w:rPr>
          <w:rFonts w:eastAsia="Times New Roman" w:cs="Times New Roman"/>
        </w:rPr>
        <w:t>ut</w:t>
      </w:r>
      <w:proofErr w:type="spellEnd"/>
      <w:r w:rsidR="00712BD4">
        <w:rPr>
          <w:rFonts w:eastAsia="Times New Roman" w:cs="Times New Roman"/>
        </w:rPr>
        <w:t xml:space="preserve"> lacus dui.</w:t>
      </w:r>
      <w:proofErr w:type="gramEnd"/>
    </w:p>
    <w:tbl>
      <w:tblPr>
        <w:tblStyle w:val="Style1"/>
        <w:tblW w:w="0" w:type="auto"/>
        <w:tblLayout w:type="fixed"/>
        <w:tblLook w:val="06A0" w:firstRow="1" w:lastRow="0" w:firstColumn="1" w:lastColumn="0" w:noHBand="1" w:noVBand="1"/>
      </w:tblPr>
      <w:tblGrid>
        <w:gridCol w:w="2660"/>
        <w:gridCol w:w="6520"/>
      </w:tblGrid>
      <w:tr w:rsidR="00816B16" w14:paraId="6CCD7772" w14:textId="77777777" w:rsidTr="00B32752">
        <w:trPr>
          <w:cantSplit/>
        </w:trPr>
        <w:tc>
          <w:tcPr>
            <w:tcW w:w="2660" w:type="dxa"/>
            <w:tcMar>
              <w:top w:w="0" w:type="dxa"/>
            </w:tcMar>
          </w:tcPr>
          <w:p w14:paraId="09C65D8A" w14:textId="77777777" w:rsidR="00816B16" w:rsidRPr="00B32752" w:rsidRDefault="00816B16" w:rsidP="00B32752">
            <w:pPr>
              <w:pStyle w:val="INASPTable"/>
            </w:pPr>
            <w:r w:rsidRPr="00B32752">
              <w:t>Author:</w:t>
            </w:r>
          </w:p>
        </w:tc>
        <w:tc>
          <w:tcPr>
            <w:tcW w:w="6520" w:type="dxa"/>
          </w:tcPr>
          <w:p w14:paraId="19FF28D0" w14:textId="77777777" w:rsidR="00816B16" w:rsidRPr="00B32752" w:rsidRDefault="00816B16" w:rsidP="00B32752">
            <w:pPr>
              <w:pStyle w:val="INASPTable"/>
            </w:pPr>
          </w:p>
        </w:tc>
      </w:tr>
      <w:tr w:rsidR="00816B16" w14:paraId="26398B13" w14:textId="77777777" w:rsidTr="00B32752">
        <w:trPr>
          <w:cantSplit/>
        </w:trPr>
        <w:tc>
          <w:tcPr>
            <w:tcW w:w="2660" w:type="dxa"/>
            <w:tcMar>
              <w:top w:w="0" w:type="dxa"/>
            </w:tcMar>
          </w:tcPr>
          <w:p w14:paraId="216C3FFC" w14:textId="77777777" w:rsidR="00816B16" w:rsidRPr="00B32752" w:rsidRDefault="00816B16" w:rsidP="00B32752">
            <w:pPr>
              <w:pStyle w:val="INASPTable"/>
            </w:pPr>
            <w:r w:rsidRPr="00B32752">
              <w:t>File name:</w:t>
            </w:r>
          </w:p>
        </w:tc>
        <w:tc>
          <w:tcPr>
            <w:tcW w:w="6520" w:type="dxa"/>
          </w:tcPr>
          <w:p w14:paraId="50DF6BDB" w14:textId="50FEEC3F" w:rsidR="00816B16" w:rsidRPr="00B32752" w:rsidRDefault="00A75E35" w:rsidP="00B32752">
            <w:pPr>
              <w:pStyle w:val="INASPTable"/>
            </w:pPr>
            <w:fldSimple w:instr=" FILENAME   \* MERGEFORMAT ">
              <w:r>
                <w:rPr>
                  <w:noProof/>
                </w:rPr>
                <w:t>INASP 2013 Simple Document.dotx</w:t>
              </w:r>
            </w:fldSimple>
          </w:p>
        </w:tc>
      </w:tr>
      <w:tr w:rsidR="00816B16" w14:paraId="012D716C" w14:textId="77777777" w:rsidTr="00B32752">
        <w:trPr>
          <w:cantSplit/>
        </w:trPr>
        <w:tc>
          <w:tcPr>
            <w:tcW w:w="2660" w:type="dxa"/>
            <w:tcMar>
              <w:top w:w="0" w:type="dxa"/>
            </w:tcMar>
          </w:tcPr>
          <w:p w14:paraId="08991B91" w14:textId="77777777" w:rsidR="00816B16" w:rsidRPr="00B32752" w:rsidRDefault="00816B16" w:rsidP="00B32752">
            <w:pPr>
              <w:pStyle w:val="INASPTable"/>
            </w:pPr>
            <w:r w:rsidRPr="00B32752">
              <w:t>Date submitted:</w:t>
            </w:r>
          </w:p>
        </w:tc>
        <w:tc>
          <w:tcPr>
            <w:tcW w:w="6520" w:type="dxa"/>
          </w:tcPr>
          <w:p w14:paraId="74C33DF9" w14:textId="77777777" w:rsidR="00816B16" w:rsidRPr="00B32752" w:rsidRDefault="00816B16" w:rsidP="00B32752">
            <w:pPr>
              <w:pStyle w:val="INASPTable"/>
            </w:pPr>
          </w:p>
        </w:tc>
      </w:tr>
      <w:tr w:rsidR="00816B16" w14:paraId="18E3A2F4" w14:textId="77777777" w:rsidTr="00B32752">
        <w:trPr>
          <w:cantSplit/>
        </w:trPr>
        <w:tc>
          <w:tcPr>
            <w:tcW w:w="2660" w:type="dxa"/>
            <w:tcMar>
              <w:top w:w="0" w:type="dxa"/>
            </w:tcMar>
          </w:tcPr>
          <w:p w14:paraId="4764E85E" w14:textId="77777777" w:rsidR="00816B16" w:rsidRPr="00B32752" w:rsidRDefault="00816B16" w:rsidP="00B32752">
            <w:pPr>
              <w:pStyle w:val="INASPTable"/>
            </w:pPr>
            <w:r w:rsidRPr="00B32752">
              <w:t>Date last updated:</w:t>
            </w:r>
          </w:p>
        </w:tc>
        <w:tc>
          <w:tcPr>
            <w:tcW w:w="6520" w:type="dxa"/>
          </w:tcPr>
          <w:p w14:paraId="05333778" w14:textId="55D79F4D" w:rsidR="00816B16" w:rsidRPr="00B32752" w:rsidRDefault="00A75E35" w:rsidP="00B32752">
            <w:pPr>
              <w:pStyle w:val="INASPTable"/>
            </w:pPr>
            <w:r>
              <w:fldChar w:fldCharType="begin"/>
            </w:r>
            <w:r>
              <w:instrText xml:space="preserve"> SAVEDATE  \@ "dd/MM/yyyy HH:mm"  \* MERGEFORMAT </w:instrText>
            </w:r>
            <w:r>
              <w:fldChar w:fldCharType="separate"/>
            </w:r>
            <w:r>
              <w:rPr>
                <w:noProof/>
              </w:rPr>
              <w:t>21/08/2013 12:02</w:t>
            </w:r>
            <w:r>
              <w:fldChar w:fldCharType="end"/>
            </w:r>
          </w:p>
        </w:tc>
      </w:tr>
    </w:tbl>
    <w:bookmarkStart w:id="5" w:name="_Toc223700553" w:displacedByCustomXml="next"/>
    <w:sdt>
      <w:sdtPr>
        <w:rPr>
          <w:rFonts w:asciiTheme="minorHAnsi" w:eastAsiaTheme="minorEastAsia" w:hAnsiTheme="minorHAnsi" w:cstheme="minorBidi"/>
          <w:b/>
          <w:bCs w:val="0"/>
          <w:color w:val="auto"/>
          <w:sz w:val="24"/>
          <w:szCs w:val="24"/>
        </w:rPr>
        <w:id w:val="1145552347"/>
        <w:docPartObj>
          <w:docPartGallery w:val="Table of Contents"/>
          <w:docPartUnique/>
        </w:docPartObj>
      </w:sdtPr>
      <w:sdtEndPr>
        <w:rPr>
          <w:b w:val="0"/>
          <w:noProof/>
        </w:rPr>
      </w:sdtEndPr>
      <w:sdtContent>
        <w:p w14:paraId="6FEF327F" w14:textId="0DBFF85D" w:rsidR="00816B16" w:rsidRPr="00816B16" w:rsidRDefault="00816B16" w:rsidP="000949D2">
          <w:pPr>
            <w:pStyle w:val="INASPSectionHeadingh3"/>
          </w:pPr>
          <w:r w:rsidRPr="00816B16">
            <w:t>Contents</w:t>
          </w:r>
          <w:bookmarkEnd w:id="5"/>
        </w:p>
        <w:p w14:paraId="59725F7B" w14:textId="77777777" w:rsidR="00712BD4" w:rsidRDefault="00816B16">
          <w:pPr>
            <w:pStyle w:val="TOC1"/>
            <w:tabs>
              <w:tab w:val="right" w:leader="dot" w:pos="8296"/>
            </w:tabs>
            <w:rPr>
              <w:rFonts w:asciiTheme="minorHAnsi" w:hAnsiTheme="minorHAnsi"/>
              <w:b w:val="0"/>
              <w:noProof/>
              <w:color w:val="auto"/>
              <w:sz w:val="24"/>
              <w:lang w:val="en-US" w:eastAsia="ja-JP"/>
            </w:rPr>
          </w:pPr>
          <w:r w:rsidRPr="00816B16">
            <w:rPr>
              <w:b w:val="0"/>
            </w:rPr>
            <w:fldChar w:fldCharType="begin"/>
          </w:r>
          <w:r w:rsidRPr="00816B16">
            <w:instrText xml:space="preserve"> TOC \o "1-3" \h \z \u </w:instrText>
          </w:r>
          <w:r w:rsidRPr="00816B16">
            <w:rPr>
              <w:b w:val="0"/>
            </w:rPr>
            <w:fldChar w:fldCharType="separate"/>
          </w:r>
          <w:r w:rsidR="00712BD4">
            <w:rPr>
              <w:noProof/>
            </w:rPr>
            <w:t>INASP Main Header (H1)</w:t>
          </w:r>
          <w:r w:rsidR="00712BD4">
            <w:rPr>
              <w:noProof/>
            </w:rPr>
            <w:tab/>
          </w:r>
          <w:r w:rsidR="00712BD4">
            <w:rPr>
              <w:noProof/>
            </w:rPr>
            <w:fldChar w:fldCharType="begin"/>
          </w:r>
          <w:r w:rsidR="00712BD4">
            <w:rPr>
              <w:noProof/>
            </w:rPr>
            <w:instrText xml:space="preserve"> PAGEREF _Toc223700550 \h </w:instrText>
          </w:r>
          <w:r w:rsidR="00712BD4">
            <w:rPr>
              <w:noProof/>
            </w:rPr>
          </w:r>
          <w:r w:rsidR="00712BD4">
            <w:rPr>
              <w:noProof/>
            </w:rPr>
            <w:fldChar w:fldCharType="separate"/>
          </w:r>
          <w:r w:rsidR="00631F21">
            <w:rPr>
              <w:noProof/>
            </w:rPr>
            <w:t>2</w:t>
          </w:r>
          <w:r w:rsidR="00712BD4">
            <w:rPr>
              <w:noProof/>
            </w:rPr>
            <w:fldChar w:fldCharType="end"/>
          </w:r>
        </w:p>
        <w:p w14:paraId="13C5D784" w14:textId="77777777" w:rsidR="00712BD4" w:rsidRDefault="00712BD4">
          <w:pPr>
            <w:pStyle w:val="TOC2"/>
            <w:tabs>
              <w:tab w:val="right" w:leader="dot" w:pos="8296"/>
            </w:tabs>
            <w:rPr>
              <w:rFonts w:asciiTheme="minorHAnsi" w:hAnsiTheme="minorHAnsi"/>
              <w:b w:val="0"/>
              <w:noProof/>
              <w:color w:val="auto"/>
              <w:szCs w:val="24"/>
              <w:lang w:val="en-US" w:eastAsia="ja-JP"/>
            </w:rPr>
          </w:pPr>
          <w:r>
            <w:rPr>
              <w:noProof/>
            </w:rPr>
            <w:t>INASP Sub Heading (H2)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27E990A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2011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465F7597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Contents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572F05A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Document Notes (INASP Section header h3)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41F8FC23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Introduction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07ED9918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1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4116E10B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25C44D1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76CE735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4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692C112B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Further information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_Toc223700560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644D0E27" w14:textId="0ECC4FCF" w:rsidR="00DC019C" w:rsidRPr="004668CF" w:rsidRDefault="00816B16">
          <w:r w:rsidRPr="00816B16">
            <w:rPr>
              <w:b/>
              <w:bCs/>
              <w:noProof/>
              <w:color w:val="666666"/>
            </w:rPr>
            <w:fldChar w:fldCharType="end"/>
          </w:r>
        </w:p>
      </w:sdtContent>
    </w:sdt>
    <w:p w14:paraId="7B24DE55" w14:textId="77777777" w:rsidR="00980D64" w:rsidRDefault="00980D64" w:rsidP="000949D2">
      <w:pPr>
        <w:pStyle w:val="INASPSectionHeadingh3"/>
      </w:pPr>
      <w:bookmarkStart w:id="6" w:name="_Toc223700554"/>
      <w:r w:rsidRPr="00980D64">
        <w:t>Document N</w:t>
      </w:r>
      <w:r w:rsidR="00DC019C">
        <w:t>otes (INASP Section header h3)</w:t>
      </w:r>
      <w:bookmarkEnd w:id="6"/>
    </w:p>
    <w:p w14:paraId="50725FDC" w14:textId="00FDADC7" w:rsidR="00DC019C" w:rsidRPr="00980D64" w:rsidRDefault="00DC019C" w:rsidP="00DC019C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  <w:proofErr w:type="spellStart"/>
      <w:r w:rsidR="00CE505C" w:rsidRPr="00980D64">
        <w:t>Nulla</w:t>
      </w:r>
      <w:proofErr w:type="spellEnd"/>
      <w:r w:rsidR="00CE505C" w:rsidRPr="00980D64">
        <w:t xml:space="preserve"> </w:t>
      </w:r>
      <w:proofErr w:type="spellStart"/>
      <w:r w:rsidR="00CE505C" w:rsidRPr="00980D64">
        <w:t>pretium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purus</w:t>
      </w:r>
      <w:proofErr w:type="spellEnd"/>
      <w:proofErr w:type="gramEnd"/>
      <w:r w:rsidR="00CE505C" w:rsidRPr="00980D64">
        <w:t xml:space="preserve"> sit </w:t>
      </w:r>
      <w:proofErr w:type="spellStart"/>
      <w:r w:rsidR="00CE505C" w:rsidRPr="00980D64">
        <w:t>amet</w:t>
      </w:r>
      <w:proofErr w:type="spellEnd"/>
      <w:r w:rsidR="00CE505C" w:rsidRPr="00980D64">
        <w:t xml:space="preserve"> </w:t>
      </w:r>
      <w:proofErr w:type="spellStart"/>
      <w:r w:rsidR="00CE505C" w:rsidRPr="00980D64">
        <w:t>lorem</w:t>
      </w:r>
      <w:proofErr w:type="spellEnd"/>
      <w:r w:rsidR="00CE505C" w:rsidRPr="00980D64">
        <w:t xml:space="preserve"> </w:t>
      </w:r>
      <w:proofErr w:type="spellStart"/>
      <w:r w:rsidR="00CE505C" w:rsidRPr="00980D64">
        <w:t>imperdiet</w:t>
      </w:r>
      <w:proofErr w:type="spellEnd"/>
      <w:r w:rsidR="00CE505C" w:rsidRPr="00980D64">
        <w:t xml:space="preserve"> </w:t>
      </w:r>
      <w:proofErr w:type="spellStart"/>
      <w:r w:rsidR="00CE505C" w:rsidRPr="00980D64">
        <w:t>suscipit</w:t>
      </w:r>
      <w:proofErr w:type="spellEnd"/>
      <w:r w:rsidR="00CE505C" w:rsidRPr="00980D64">
        <w:t xml:space="preserve">. </w:t>
      </w:r>
      <w:proofErr w:type="spellStart"/>
      <w:r w:rsidR="00CE505C" w:rsidRPr="00980D64">
        <w:t>Fusce</w:t>
      </w:r>
      <w:proofErr w:type="spellEnd"/>
      <w:r w:rsidR="00CE505C" w:rsidRPr="00980D64">
        <w:t xml:space="preserve"> </w:t>
      </w:r>
      <w:proofErr w:type="spellStart"/>
      <w:r w:rsidR="00CE505C" w:rsidRPr="00980D64">
        <w:t>cursus</w:t>
      </w:r>
      <w:proofErr w:type="spellEnd"/>
      <w:r w:rsidR="00CE505C" w:rsidRPr="00980D64">
        <w:t xml:space="preserve"> </w:t>
      </w:r>
      <w:proofErr w:type="spellStart"/>
      <w:r w:rsidR="00CE505C" w:rsidRPr="00980D64">
        <w:t>tincidunt</w:t>
      </w:r>
      <w:proofErr w:type="spellEnd"/>
      <w:r w:rsidR="00CE505C" w:rsidRPr="00980D64">
        <w:t xml:space="preserve"> </w:t>
      </w:r>
      <w:proofErr w:type="spellStart"/>
      <w:r w:rsidR="00CE505C" w:rsidRPr="00980D64">
        <w:t>sapien</w:t>
      </w:r>
      <w:proofErr w:type="spellEnd"/>
      <w:r w:rsidR="00CE505C" w:rsidRPr="00980D64">
        <w:t xml:space="preserve">, </w:t>
      </w:r>
      <w:proofErr w:type="spellStart"/>
      <w:r w:rsidR="00CE505C" w:rsidRPr="00980D64">
        <w:t>vel</w:t>
      </w:r>
      <w:proofErr w:type="spellEnd"/>
      <w:r w:rsidR="00CE505C" w:rsidRPr="00980D64">
        <w:t xml:space="preserve"> </w:t>
      </w:r>
      <w:proofErr w:type="spellStart"/>
      <w:r w:rsidR="00CE505C" w:rsidRPr="00980D64">
        <w:t>fermentum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purus</w:t>
      </w:r>
      <w:proofErr w:type="spellEnd"/>
      <w:proofErr w:type="gramEnd"/>
      <w:r w:rsidR="00CE505C" w:rsidRPr="00980D64">
        <w:t xml:space="preserve"> </w:t>
      </w:r>
      <w:proofErr w:type="spellStart"/>
      <w:r w:rsidR="00CE505C" w:rsidRPr="00980D64">
        <w:t>dignissim</w:t>
      </w:r>
      <w:proofErr w:type="spellEnd"/>
      <w:r w:rsidR="00CE505C" w:rsidRPr="00980D64">
        <w:t xml:space="preserve"> sit </w:t>
      </w:r>
      <w:proofErr w:type="spellStart"/>
      <w:r w:rsidR="00CE505C" w:rsidRPr="00980D64">
        <w:t>amet</w:t>
      </w:r>
      <w:proofErr w:type="spellEnd"/>
      <w:r w:rsidR="00CE505C" w:rsidRPr="00980D64">
        <w:t xml:space="preserve">. </w:t>
      </w:r>
      <w:proofErr w:type="spellStart"/>
      <w:r w:rsidR="00CE505C" w:rsidRPr="00980D64">
        <w:t>Fusce</w:t>
      </w:r>
      <w:proofErr w:type="spellEnd"/>
      <w:r w:rsidR="00CE505C" w:rsidRPr="00980D64">
        <w:t xml:space="preserve"> </w:t>
      </w:r>
      <w:proofErr w:type="spellStart"/>
      <w:r w:rsidR="00CE505C" w:rsidRPr="00980D64">
        <w:t>vel</w:t>
      </w:r>
      <w:proofErr w:type="spellEnd"/>
      <w:r w:rsidR="00CE505C" w:rsidRPr="00980D64">
        <w:t xml:space="preserve"> dui </w:t>
      </w:r>
      <w:proofErr w:type="spellStart"/>
      <w:proofErr w:type="gramStart"/>
      <w:r w:rsidR="00CE505C" w:rsidRPr="00980D64">
        <w:t>leo</w:t>
      </w:r>
      <w:proofErr w:type="spellEnd"/>
      <w:proofErr w:type="gramEnd"/>
      <w:r w:rsidR="00CE505C" w:rsidRPr="00980D64">
        <w:t xml:space="preserve">, </w:t>
      </w:r>
      <w:proofErr w:type="spellStart"/>
      <w:r w:rsidR="00CE505C" w:rsidRPr="00980D64">
        <w:t>vel</w:t>
      </w:r>
      <w:proofErr w:type="spellEnd"/>
      <w:r w:rsidR="00CE505C" w:rsidRPr="00980D64">
        <w:t xml:space="preserve"> </w:t>
      </w:r>
      <w:proofErr w:type="spellStart"/>
      <w:r w:rsidR="00CE505C" w:rsidRPr="00980D64">
        <w:t>ornare</w:t>
      </w:r>
      <w:proofErr w:type="spellEnd"/>
      <w:r w:rsidR="00CE505C" w:rsidRPr="00980D64">
        <w:t xml:space="preserve"> </w:t>
      </w:r>
      <w:proofErr w:type="spellStart"/>
      <w:r w:rsidR="00CE505C" w:rsidRPr="00980D64">
        <w:t>orci</w:t>
      </w:r>
      <w:proofErr w:type="spellEnd"/>
      <w:r w:rsidR="00CE505C" w:rsidRPr="00980D64">
        <w:t xml:space="preserve">. </w:t>
      </w:r>
      <w:proofErr w:type="spellStart"/>
      <w:r w:rsidR="00CE505C" w:rsidRPr="00980D64">
        <w:t>Praesent</w:t>
      </w:r>
      <w:proofErr w:type="spellEnd"/>
      <w:r w:rsidR="00CE505C" w:rsidRPr="00980D64">
        <w:t xml:space="preserve"> </w:t>
      </w:r>
      <w:proofErr w:type="spellStart"/>
      <w:r w:rsidR="00CE505C" w:rsidRPr="00980D64">
        <w:t>convallis</w:t>
      </w:r>
      <w:proofErr w:type="spellEnd"/>
      <w:r w:rsidR="00CE505C" w:rsidRPr="00980D64">
        <w:t xml:space="preserve"> </w:t>
      </w:r>
      <w:proofErr w:type="spellStart"/>
      <w:r w:rsidR="00CE505C" w:rsidRPr="00980D64">
        <w:t>rhoncus</w:t>
      </w:r>
      <w:proofErr w:type="spellEnd"/>
      <w:r w:rsidR="00CE505C" w:rsidRPr="00980D64">
        <w:t xml:space="preserve"> </w:t>
      </w:r>
      <w:proofErr w:type="spellStart"/>
      <w:r w:rsidR="00CE505C" w:rsidRPr="00980D64">
        <w:t>erat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nec</w:t>
      </w:r>
      <w:proofErr w:type="spellEnd"/>
      <w:proofErr w:type="gramEnd"/>
      <w:r w:rsidR="00CE505C" w:rsidRPr="00980D64">
        <w:t xml:space="preserve"> </w:t>
      </w:r>
      <w:proofErr w:type="spellStart"/>
      <w:r w:rsidR="00CE505C" w:rsidRPr="00980D64">
        <w:t>varius</w:t>
      </w:r>
      <w:proofErr w:type="spellEnd"/>
      <w:r w:rsidR="00CE505C" w:rsidRPr="00980D64">
        <w:t>.</w:t>
      </w:r>
    </w:p>
    <w:p w14:paraId="4ED453DC" w14:textId="77777777" w:rsidR="00980D64" w:rsidRDefault="006D1AA6" w:rsidP="00DC019C">
      <w:pPr>
        <w:pStyle w:val="INASPSectionHeadingh3"/>
      </w:pPr>
      <w:bookmarkStart w:id="7" w:name="_Toc223700555"/>
      <w:r>
        <w:lastRenderedPageBreak/>
        <w:t>Introduction</w:t>
      </w:r>
      <w:bookmarkEnd w:id="7"/>
    </w:p>
    <w:p w14:paraId="42A21010" w14:textId="77777777" w:rsidR="006D1AA6" w:rsidRDefault="006D1AA6" w:rsidP="006D1AA6">
      <w:pPr>
        <w:pStyle w:val="INASPBodycopy"/>
      </w:pP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ipsum</w:t>
      </w:r>
      <w:proofErr w:type="spellEnd"/>
      <w:r w:rsidRPr="006D1AA6">
        <w:t xml:space="preserve"> </w:t>
      </w:r>
      <w:proofErr w:type="spellStart"/>
      <w:proofErr w:type="gramStart"/>
      <w:r w:rsidRPr="006D1AA6">
        <w:t>dolor</w:t>
      </w:r>
      <w:proofErr w:type="spellEnd"/>
      <w:r w:rsidRPr="006D1AA6">
        <w:t xml:space="preserve"> sit</w:t>
      </w:r>
      <w:proofErr w:type="gramEnd"/>
      <w:r w:rsidRPr="006D1AA6">
        <w:t xml:space="preserve"> </w:t>
      </w:r>
      <w:proofErr w:type="spellStart"/>
      <w:r w:rsidRPr="006D1AA6">
        <w:t>amet</w:t>
      </w:r>
      <w:proofErr w:type="spellEnd"/>
      <w:r w:rsidRPr="006D1AA6">
        <w:t xml:space="preserve">,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elit</w:t>
      </w:r>
      <w:proofErr w:type="spellEnd"/>
      <w:r w:rsidRPr="006D1AA6">
        <w:t xml:space="preserve">. </w:t>
      </w:r>
      <w:proofErr w:type="spell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vehicula</w:t>
      </w:r>
      <w:proofErr w:type="spellEnd"/>
      <w:r w:rsidRPr="006D1AA6">
        <w:t xml:space="preserve"> </w:t>
      </w:r>
      <w:proofErr w:type="spellStart"/>
      <w:r w:rsidRPr="006D1AA6">
        <w:t>sapien</w:t>
      </w:r>
      <w:proofErr w:type="spellEnd"/>
      <w:r w:rsidRPr="006D1AA6">
        <w:t xml:space="preserve"> </w:t>
      </w:r>
      <w:proofErr w:type="spellStart"/>
      <w:r w:rsidRPr="006D1AA6">
        <w:t>eleifend</w:t>
      </w:r>
      <w:proofErr w:type="spellEnd"/>
      <w:r w:rsidRPr="006D1AA6">
        <w:t xml:space="preserve"> </w:t>
      </w:r>
      <w:proofErr w:type="spellStart"/>
      <w:proofErr w:type="gramStart"/>
      <w:r w:rsidRPr="006D1AA6">
        <w:t>nec</w:t>
      </w:r>
      <w:proofErr w:type="spellEnd"/>
      <w:proofErr w:type="gram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quam </w:t>
      </w:r>
      <w:proofErr w:type="spellStart"/>
      <w:r w:rsidRPr="006D1AA6">
        <w:t>sollicitudin</w:t>
      </w:r>
      <w:proofErr w:type="spellEnd"/>
      <w:r w:rsidRPr="006D1AA6">
        <w:t xml:space="preserve">. </w:t>
      </w:r>
      <w:proofErr w:type="spellStart"/>
      <w:proofErr w:type="gramStart"/>
      <w:r w:rsidRPr="006D1AA6">
        <w:t>Cras</w:t>
      </w:r>
      <w:proofErr w:type="spellEnd"/>
      <w:r w:rsidRPr="006D1AA6">
        <w:t xml:space="preserve"> </w:t>
      </w:r>
      <w:proofErr w:type="spellStart"/>
      <w:r w:rsidRPr="006D1AA6">
        <w:t>interdum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urna</w:t>
      </w:r>
      <w:proofErr w:type="spellEnd"/>
      <w:r w:rsidRPr="006D1AA6">
        <w:t xml:space="preserve"> id </w:t>
      </w:r>
      <w:proofErr w:type="spellStart"/>
      <w:r w:rsidRPr="006D1AA6">
        <w:t>pharetra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ipsum</w:t>
      </w:r>
      <w:proofErr w:type="spellEnd"/>
      <w:r w:rsidRPr="006D1AA6">
        <w:t xml:space="preserve"> </w:t>
      </w:r>
      <w:proofErr w:type="spellStart"/>
      <w:proofErr w:type="gramStart"/>
      <w:r w:rsidRPr="006D1AA6">
        <w:t>dolor</w:t>
      </w:r>
      <w:proofErr w:type="spellEnd"/>
      <w:r w:rsidRPr="006D1AA6">
        <w:t xml:space="preserve"> sit</w:t>
      </w:r>
      <w:proofErr w:type="gramEnd"/>
      <w:r w:rsidRPr="006D1AA6">
        <w:t xml:space="preserve"> </w:t>
      </w:r>
      <w:proofErr w:type="spellStart"/>
      <w:r w:rsidRPr="006D1AA6">
        <w:t>amet</w:t>
      </w:r>
      <w:proofErr w:type="spellEnd"/>
      <w:r w:rsidRPr="006D1AA6">
        <w:t xml:space="preserve">,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elit</w:t>
      </w:r>
      <w:proofErr w:type="spellEnd"/>
      <w:r w:rsidRPr="006D1AA6">
        <w:t xml:space="preserve">. </w:t>
      </w:r>
      <w:proofErr w:type="spellStart"/>
      <w:r w:rsidRPr="006D1AA6">
        <w:t>Aenean</w:t>
      </w:r>
      <w:proofErr w:type="spellEnd"/>
      <w:r w:rsidRPr="006D1AA6">
        <w:t xml:space="preserve"> </w:t>
      </w:r>
      <w:proofErr w:type="spellStart"/>
      <w:proofErr w:type="gramStart"/>
      <w:r w:rsidRPr="006D1AA6">
        <w:t>sem</w:t>
      </w:r>
      <w:proofErr w:type="spellEnd"/>
      <w:proofErr w:type="gramEnd"/>
      <w:r w:rsidRPr="006D1AA6">
        <w:t xml:space="preserve"> </w:t>
      </w:r>
      <w:proofErr w:type="spellStart"/>
      <w:r w:rsidRPr="006D1AA6">
        <w:t>nulla</w:t>
      </w:r>
      <w:proofErr w:type="spellEnd"/>
      <w:r w:rsidRPr="006D1AA6">
        <w:t xml:space="preserve">,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 </w:t>
      </w:r>
      <w:proofErr w:type="spell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, </w:t>
      </w:r>
      <w:proofErr w:type="spellStart"/>
      <w:r w:rsidRPr="006D1AA6">
        <w:t>viverra</w:t>
      </w:r>
      <w:proofErr w:type="spellEnd"/>
      <w:r w:rsidRPr="006D1AA6">
        <w:t xml:space="preserve"> at diam. </w:t>
      </w:r>
      <w:proofErr w:type="gramStart"/>
      <w:r w:rsidRPr="006D1AA6">
        <w:t xml:space="preserve">In </w:t>
      </w:r>
      <w:proofErr w:type="spellStart"/>
      <w:r w:rsidRPr="006D1AA6">
        <w:t>facilisis</w:t>
      </w:r>
      <w:proofErr w:type="spellEnd"/>
      <w:r w:rsidRPr="006D1AA6">
        <w:t xml:space="preserve"> </w:t>
      </w:r>
      <w:proofErr w:type="spellStart"/>
      <w:r w:rsidRPr="006D1AA6">
        <w:t>varius</w:t>
      </w:r>
      <w:proofErr w:type="spellEnd"/>
      <w:r w:rsidRPr="006D1AA6">
        <w:t xml:space="preserve"> </w:t>
      </w:r>
      <w:proofErr w:type="spellStart"/>
      <w:r w:rsidRPr="006D1AA6">
        <w:t>odio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eleifend</w:t>
      </w:r>
      <w:proofErr w:type="spellEnd"/>
      <w:r w:rsidRPr="006D1AA6">
        <w:t>.</w:t>
      </w:r>
      <w:proofErr w:type="gramEnd"/>
      <w:r w:rsidRPr="006D1AA6">
        <w:t xml:space="preserve"> </w:t>
      </w:r>
      <w:proofErr w:type="gramStart"/>
      <w:r w:rsidRPr="006D1AA6">
        <w:t xml:space="preserve">Nam lacus </w:t>
      </w:r>
      <w:proofErr w:type="spellStart"/>
      <w:r w:rsidRPr="006D1AA6">
        <w:t>felis</w:t>
      </w:r>
      <w:proofErr w:type="spellEnd"/>
      <w:r w:rsidRPr="006D1AA6">
        <w:t xml:space="preserve">, </w:t>
      </w:r>
      <w:proofErr w:type="spellStart"/>
      <w:r w:rsidRPr="006D1AA6">
        <w:t>gravida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 </w:t>
      </w:r>
      <w:proofErr w:type="spellStart"/>
      <w:r w:rsidRPr="006D1AA6">
        <w:t>molestie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, </w:t>
      </w:r>
      <w:proofErr w:type="spellStart"/>
      <w:r w:rsidRPr="006D1AA6">
        <w:t>convallis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lectus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Vestibulum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lacus dui.</w:t>
      </w:r>
      <w:proofErr w:type="gramEnd"/>
      <w:r w:rsidRPr="006D1AA6">
        <w:t xml:space="preserve"> </w:t>
      </w:r>
      <w:proofErr w:type="gramStart"/>
      <w:r w:rsidRPr="006D1AA6">
        <w:t xml:space="preserve">Integer in dui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condimentum</w:t>
      </w:r>
      <w:proofErr w:type="spellEnd"/>
      <w:r w:rsidRPr="006D1AA6">
        <w:t xml:space="preserve"> semper </w:t>
      </w:r>
      <w:proofErr w:type="spellStart"/>
      <w:r w:rsidRPr="006D1AA6">
        <w:t>vel</w:t>
      </w:r>
      <w:proofErr w:type="spellEnd"/>
      <w:r w:rsidRPr="006D1AA6">
        <w:t xml:space="preserve"> vitae dui.</w:t>
      </w:r>
      <w:proofErr w:type="gramEnd"/>
      <w:r w:rsidRPr="006D1AA6">
        <w:t xml:space="preserve"> </w:t>
      </w:r>
      <w:proofErr w:type="spellStart"/>
      <w:proofErr w:type="gram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</w:t>
      </w:r>
      <w:proofErr w:type="spellStart"/>
      <w:r w:rsidRPr="006D1AA6">
        <w:t>justo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erat</w:t>
      </w:r>
      <w:proofErr w:type="spellEnd"/>
      <w:r w:rsidRPr="006D1AA6">
        <w:t xml:space="preserve"> </w:t>
      </w:r>
      <w:proofErr w:type="spellStart"/>
      <w:r w:rsidRPr="006D1AA6">
        <w:t>volutpat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sollicitudin</w:t>
      </w:r>
      <w:proofErr w:type="spellEnd"/>
      <w:r w:rsidRPr="006D1AA6">
        <w:t xml:space="preserve"> </w:t>
      </w:r>
      <w:proofErr w:type="spellStart"/>
      <w:r w:rsidRPr="006D1AA6">
        <w:t>libero</w:t>
      </w:r>
      <w:proofErr w:type="spellEnd"/>
      <w:r w:rsidRPr="006D1AA6">
        <w:t xml:space="preserve"> id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 </w:t>
      </w:r>
      <w:proofErr w:type="spellStart"/>
      <w:r w:rsidRPr="006D1AA6">
        <w:t>venenatis</w:t>
      </w:r>
      <w:proofErr w:type="spellEnd"/>
      <w:r w:rsidRPr="006D1AA6">
        <w:t xml:space="preserve"> non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arcu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proofErr w:type="gram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gravida</w:t>
      </w:r>
      <w:proofErr w:type="spellEnd"/>
      <w:r w:rsidRPr="006D1AA6">
        <w:t xml:space="preserve"> </w:t>
      </w:r>
      <w:proofErr w:type="spellStart"/>
      <w:r w:rsidRPr="006D1AA6">
        <w:t>mauris</w:t>
      </w:r>
      <w:proofErr w:type="spellEnd"/>
      <w:r w:rsidRPr="006D1AA6">
        <w:t xml:space="preserve"> non </w:t>
      </w:r>
      <w:proofErr w:type="spellStart"/>
      <w:r w:rsidRPr="006D1AA6">
        <w:t>iaculis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pretium</w:t>
      </w:r>
      <w:proofErr w:type="spellEnd"/>
      <w:r w:rsidRPr="006D1AA6">
        <w:t xml:space="preserve"> </w:t>
      </w:r>
      <w:proofErr w:type="spellStart"/>
      <w:r w:rsidRPr="006D1AA6">
        <w:t>u</w:t>
      </w:r>
      <w:r>
        <w:t>llamcorper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rhoncus</w:t>
      </w:r>
      <w:proofErr w:type="spellEnd"/>
      <w:r>
        <w:t>.</w:t>
      </w:r>
      <w:proofErr w:type="gramEnd"/>
    </w:p>
    <w:p w14:paraId="5E4F1A4A" w14:textId="77777777" w:rsidR="006D1AA6" w:rsidRPr="006D1AA6" w:rsidRDefault="006D1AA6" w:rsidP="006D1AA6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</w:p>
    <w:p w14:paraId="1BB078FA" w14:textId="77777777" w:rsidR="00980D64" w:rsidRDefault="00980D64" w:rsidP="004668CF">
      <w:pPr>
        <w:pStyle w:val="INASPSectionHeadingh3"/>
      </w:pPr>
      <w:bookmarkStart w:id="8" w:name="_Toc223700556"/>
      <w:r w:rsidRPr="00980D64">
        <w:t>Section</w:t>
      </w:r>
      <w:r w:rsidR="006D1AA6">
        <w:t xml:space="preserve"> </w:t>
      </w:r>
      <w:r w:rsidRPr="00980D64">
        <w:t>1</w:t>
      </w:r>
      <w:bookmarkEnd w:id="8"/>
    </w:p>
    <w:p w14:paraId="5C1DDE78" w14:textId="77777777" w:rsidR="00DC019C" w:rsidRDefault="00DC019C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0BC3BD70" w14:textId="3304EF00" w:rsidR="006D1AA6" w:rsidRPr="00980D64" w:rsidRDefault="006D1AA6" w:rsidP="00DC019C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</w:p>
    <w:p w14:paraId="6F473353" w14:textId="77777777" w:rsidR="00980D64" w:rsidRDefault="00DC019C" w:rsidP="006D1AA6">
      <w:pPr>
        <w:pStyle w:val="INASPSectionHeadingh3"/>
      </w:pPr>
      <w:bookmarkStart w:id="9" w:name="_Toc223700557"/>
      <w:r>
        <w:t>Section</w:t>
      </w:r>
      <w:r w:rsidR="006D1AA6">
        <w:t xml:space="preserve"> </w:t>
      </w:r>
      <w:r>
        <w:t>2</w:t>
      </w:r>
      <w:bookmarkEnd w:id="9"/>
    </w:p>
    <w:p w14:paraId="1988E0FE" w14:textId="77777777" w:rsidR="006D1AA6" w:rsidRDefault="006D1AA6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332C2673" w14:textId="156E0BB9" w:rsidR="006D1AA6" w:rsidRPr="006D1AA6" w:rsidRDefault="006D1AA6" w:rsidP="006D1AA6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  <w:r w:rsidR="00A964F6">
        <w:t xml:space="preserve"> </w:t>
      </w:r>
      <w:proofErr w:type="spellStart"/>
      <w:r w:rsidR="00A964F6" w:rsidRPr="006D1AA6">
        <w:t>Donec</w:t>
      </w:r>
      <w:proofErr w:type="spellEnd"/>
      <w:r w:rsidR="00A964F6" w:rsidRPr="006D1AA6">
        <w:t xml:space="preserve"> </w:t>
      </w:r>
      <w:proofErr w:type="spellStart"/>
      <w:r w:rsidR="00A964F6" w:rsidRPr="006D1AA6">
        <w:t>dapibus</w:t>
      </w:r>
      <w:proofErr w:type="spellEnd"/>
      <w:r w:rsidR="00A964F6" w:rsidRPr="006D1AA6">
        <w:t xml:space="preserve"> magna </w:t>
      </w:r>
      <w:proofErr w:type="gramStart"/>
      <w:r w:rsidR="00A964F6" w:rsidRPr="006D1AA6">
        <w:t>et</w:t>
      </w:r>
      <w:proofErr w:type="gramEnd"/>
      <w:r w:rsidR="00A964F6" w:rsidRPr="006D1AA6">
        <w:t xml:space="preserve"> </w:t>
      </w:r>
      <w:proofErr w:type="spellStart"/>
      <w:r w:rsidR="00A964F6" w:rsidRPr="006D1AA6">
        <w:t>lorem</w:t>
      </w:r>
      <w:proofErr w:type="spellEnd"/>
      <w:r w:rsidR="00A964F6" w:rsidRPr="006D1AA6">
        <w:t xml:space="preserve"> </w:t>
      </w:r>
      <w:proofErr w:type="spellStart"/>
      <w:r w:rsidR="00A964F6" w:rsidRPr="006D1AA6">
        <w:t>pulvinar</w:t>
      </w:r>
      <w:proofErr w:type="spellEnd"/>
      <w:r w:rsidR="00A964F6" w:rsidRPr="006D1AA6">
        <w:t xml:space="preserve"> </w:t>
      </w:r>
      <w:proofErr w:type="spellStart"/>
      <w:r w:rsidR="00A964F6" w:rsidRPr="006D1AA6">
        <w:t>luctus</w:t>
      </w:r>
      <w:proofErr w:type="spellEnd"/>
      <w:r w:rsidR="00A964F6" w:rsidRPr="006D1AA6">
        <w:t xml:space="preserve">. </w:t>
      </w:r>
      <w:proofErr w:type="spellStart"/>
      <w:r w:rsidR="00A964F6" w:rsidRPr="006D1AA6">
        <w:t>Duis</w:t>
      </w:r>
      <w:proofErr w:type="spellEnd"/>
      <w:r w:rsidR="00A964F6" w:rsidRPr="006D1AA6">
        <w:t xml:space="preserve"> ante </w:t>
      </w:r>
      <w:proofErr w:type="spellStart"/>
      <w:r w:rsidR="00A964F6" w:rsidRPr="006D1AA6">
        <w:t>velit</w:t>
      </w:r>
      <w:proofErr w:type="spellEnd"/>
      <w:r w:rsidR="00A964F6" w:rsidRPr="006D1AA6">
        <w:t xml:space="preserve">, </w:t>
      </w:r>
      <w:proofErr w:type="spellStart"/>
      <w:r w:rsidR="00A964F6" w:rsidRPr="006D1AA6">
        <w:t>venenatis</w:t>
      </w:r>
      <w:proofErr w:type="spellEnd"/>
      <w:r w:rsidR="00A964F6" w:rsidRPr="006D1AA6">
        <w:t xml:space="preserve"> </w:t>
      </w:r>
      <w:proofErr w:type="spellStart"/>
      <w:r w:rsidR="00A964F6" w:rsidRPr="006D1AA6">
        <w:t>ut</w:t>
      </w:r>
      <w:proofErr w:type="spellEnd"/>
      <w:r w:rsidR="00A964F6" w:rsidRPr="006D1AA6">
        <w:t xml:space="preserve"> </w:t>
      </w:r>
      <w:proofErr w:type="spellStart"/>
      <w:r w:rsidR="00A964F6" w:rsidRPr="006D1AA6">
        <w:t>porttitor</w:t>
      </w:r>
      <w:proofErr w:type="spellEnd"/>
      <w:r w:rsidR="00A964F6" w:rsidRPr="006D1AA6">
        <w:t xml:space="preserve"> </w:t>
      </w:r>
      <w:proofErr w:type="spellStart"/>
      <w:r w:rsidR="00A964F6" w:rsidRPr="006D1AA6">
        <w:t>sed</w:t>
      </w:r>
      <w:proofErr w:type="spellEnd"/>
      <w:r w:rsidR="00A964F6" w:rsidRPr="006D1AA6">
        <w:t xml:space="preserve">, </w:t>
      </w:r>
      <w:proofErr w:type="spellStart"/>
      <w:r w:rsidR="00A964F6" w:rsidRPr="006D1AA6">
        <w:t>volutpat</w:t>
      </w:r>
      <w:proofErr w:type="spellEnd"/>
      <w:r w:rsidR="00A964F6" w:rsidRPr="006D1AA6">
        <w:t xml:space="preserve"> non </w:t>
      </w:r>
      <w:proofErr w:type="spellStart"/>
      <w:r w:rsidR="00A964F6" w:rsidRPr="006D1AA6">
        <w:t>tortor</w:t>
      </w:r>
      <w:proofErr w:type="spellEnd"/>
      <w:r w:rsidR="00A964F6" w:rsidRPr="006D1AA6">
        <w:t xml:space="preserve">. Nam </w:t>
      </w:r>
      <w:proofErr w:type="spellStart"/>
      <w:r w:rsidR="00A964F6" w:rsidRPr="006D1AA6">
        <w:t>euismod</w:t>
      </w:r>
      <w:proofErr w:type="spellEnd"/>
      <w:r w:rsidR="00A964F6" w:rsidRPr="006D1AA6">
        <w:t xml:space="preserve"> </w:t>
      </w:r>
      <w:proofErr w:type="spellStart"/>
      <w:r w:rsidR="00A964F6" w:rsidRPr="006D1AA6">
        <w:t>consequat</w:t>
      </w:r>
      <w:proofErr w:type="spellEnd"/>
      <w:r w:rsidR="00A964F6" w:rsidRPr="006D1AA6">
        <w:t xml:space="preserve"> </w:t>
      </w:r>
      <w:proofErr w:type="spellStart"/>
      <w:r w:rsidR="00A964F6" w:rsidRPr="006D1AA6">
        <w:t>diam</w:t>
      </w:r>
      <w:proofErr w:type="spellEnd"/>
      <w:r w:rsidR="00A964F6" w:rsidRPr="006D1AA6">
        <w:t xml:space="preserve">, </w:t>
      </w:r>
      <w:proofErr w:type="gramStart"/>
      <w:r w:rsidR="00A964F6" w:rsidRPr="006D1AA6">
        <w:t>a</w:t>
      </w:r>
      <w:proofErr w:type="gramEnd"/>
      <w:r w:rsidR="00A964F6" w:rsidRPr="006D1AA6">
        <w:t xml:space="preserve"> </w:t>
      </w:r>
      <w:proofErr w:type="spellStart"/>
      <w:r w:rsidR="00A964F6" w:rsidRPr="006D1AA6">
        <w:t>ultrices</w:t>
      </w:r>
      <w:proofErr w:type="spellEnd"/>
      <w:r w:rsidR="00A964F6" w:rsidRPr="006D1AA6">
        <w:t xml:space="preserve"> ante </w:t>
      </w:r>
      <w:proofErr w:type="spellStart"/>
      <w:r w:rsidR="00A964F6" w:rsidRPr="006D1AA6">
        <w:t>sodales</w:t>
      </w:r>
      <w:proofErr w:type="spellEnd"/>
      <w:r w:rsidR="00A964F6" w:rsidRPr="006D1AA6">
        <w:t xml:space="preserve"> non.</w:t>
      </w:r>
      <w:r w:rsidR="00BA0DD0">
        <w:t xml:space="preserve"> </w:t>
      </w:r>
      <w:proofErr w:type="spellStart"/>
      <w:r w:rsidR="00BA0DD0" w:rsidRPr="006D1AA6">
        <w:t>Duis</w:t>
      </w:r>
      <w:proofErr w:type="spellEnd"/>
      <w:r w:rsidR="00BA0DD0" w:rsidRPr="006D1AA6">
        <w:t xml:space="preserve"> ante </w:t>
      </w:r>
      <w:proofErr w:type="spellStart"/>
      <w:r w:rsidR="00BA0DD0" w:rsidRPr="006D1AA6">
        <w:t>velit</w:t>
      </w:r>
      <w:proofErr w:type="spellEnd"/>
      <w:r w:rsidR="00BA0DD0" w:rsidRPr="006D1AA6">
        <w:t xml:space="preserve">, </w:t>
      </w:r>
      <w:proofErr w:type="spellStart"/>
      <w:r w:rsidR="00BA0DD0" w:rsidRPr="006D1AA6">
        <w:t>venenatis</w:t>
      </w:r>
      <w:proofErr w:type="spellEnd"/>
      <w:r w:rsidR="00BA0DD0" w:rsidRPr="006D1AA6">
        <w:t xml:space="preserve"> </w:t>
      </w:r>
      <w:proofErr w:type="spellStart"/>
      <w:r w:rsidR="00BA0DD0" w:rsidRPr="006D1AA6">
        <w:t>ut</w:t>
      </w:r>
      <w:proofErr w:type="spellEnd"/>
      <w:r w:rsidR="00BA0DD0" w:rsidRPr="006D1AA6">
        <w:t xml:space="preserve"> </w:t>
      </w:r>
      <w:proofErr w:type="spellStart"/>
      <w:r w:rsidR="00BA0DD0" w:rsidRPr="006D1AA6">
        <w:t>porttitor</w:t>
      </w:r>
      <w:proofErr w:type="spellEnd"/>
      <w:r w:rsidR="00BA0DD0" w:rsidRPr="006D1AA6">
        <w:t xml:space="preserve"> </w:t>
      </w:r>
      <w:proofErr w:type="spellStart"/>
      <w:r w:rsidR="00BA0DD0" w:rsidRPr="006D1AA6">
        <w:t>sed</w:t>
      </w:r>
      <w:proofErr w:type="spellEnd"/>
      <w:r w:rsidR="00BA0DD0" w:rsidRPr="006D1AA6">
        <w:t xml:space="preserve">, </w:t>
      </w:r>
      <w:proofErr w:type="spellStart"/>
      <w:r w:rsidR="00BA0DD0" w:rsidRPr="006D1AA6">
        <w:t>volutpat</w:t>
      </w:r>
      <w:proofErr w:type="spellEnd"/>
      <w:r w:rsidR="00BA0DD0" w:rsidRPr="006D1AA6">
        <w:t xml:space="preserve"> non </w:t>
      </w:r>
      <w:proofErr w:type="spellStart"/>
      <w:r w:rsidR="00BA0DD0" w:rsidRPr="006D1AA6">
        <w:t>tortor</w:t>
      </w:r>
      <w:proofErr w:type="spellEnd"/>
      <w:r w:rsidR="00BA0DD0" w:rsidRPr="006D1AA6">
        <w:t xml:space="preserve">. Nam </w:t>
      </w:r>
      <w:proofErr w:type="spellStart"/>
      <w:r w:rsidR="00BA0DD0" w:rsidRPr="006D1AA6">
        <w:t>euismod</w:t>
      </w:r>
      <w:proofErr w:type="spellEnd"/>
      <w:r w:rsidR="00BA0DD0" w:rsidRPr="006D1AA6">
        <w:t xml:space="preserve"> </w:t>
      </w:r>
      <w:proofErr w:type="spellStart"/>
      <w:r w:rsidR="00BA0DD0" w:rsidRPr="006D1AA6">
        <w:t>consequat</w:t>
      </w:r>
      <w:proofErr w:type="spellEnd"/>
      <w:r w:rsidR="00BA0DD0" w:rsidRPr="006D1AA6">
        <w:t xml:space="preserve"> </w:t>
      </w:r>
      <w:proofErr w:type="spellStart"/>
      <w:r w:rsidR="00BA0DD0" w:rsidRPr="006D1AA6">
        <w:t>diam</w:t>
      </w:r>
      <w:proofErr w:type="spellEnd"/>
      <w:r w:rsidR="00BA0DD0" w:rsidRPr="006D1AA6">
        <w:t xml:space="preserve">, </w:t>
      </w:r>
      <w:proofErr w:type="gramStart"/>
      <w:r w:rsidR="00BA0DD0" w:rsidRPr="006D1AA6">
        <w:t>a</w:t>
      </w:r>
      <w:proofErr w:type="gramEnd"/>
      <w:r w:rsidR="00BA0DD0" w:rsidRPr="006D1AA6">
        <w:t xml:space="preserve"> </w:t>
      </w:r>
      <w:proofErr w:type="spellStart"/>
      <w:r w:rsidR="00BA0DD0" w:rsidRPr="006D1AA6">
        <w:t>ultrices</w:t>
      </w:r>
      <w:proofErr w:type="spellEnd"/>
      <w:r w:rsidR="00BA0DD0" w:rsidRPr="006D1AA6">
        <w:t xml:space="preserve"> ante </w:t>
      </w:r>
      <w:proofErr w:type="spellStart"/>
      <w:r w:rsidR="00BA0DD0" w:rsidRPr="006D1AA6">
        <w:t>sodales</w:t>
      </w:r>
      <w:proofErr w:type="spellEnd"/>
      <w:r w:rsidR="00BA0DD0" w:rsidRPr="006D1AA6">
        <w:t xml:space="preserve"> non.</w:t>
      </w:r>
      <w:r w:rsidR="00BA0DD0">
        <w:t xml:space="preserve"> </w:t>
      </w:r>
      <w:proofErr w:type="spellStart"/>
      <w:r w:rsidR="00BA0DD0" w:rsidRPr="006D1AA6">
        <w:t>Duis</w:t>
      </w:r>
      <w:proofErr w:type="spellEnd"/>
      <w:r w:rsidR="00BA0DD0" w:rsidRPr="006D1AA6">
        <w:t xml:space="preserve"> ante </w:t>
      </w:r>
      <w:proofErr w:type="spellStart"/>
      <w:r w:rsidR="00BA0DD0" w:rsidRPr="006D1AA6">
        <w:t>velit</w:t>
      </w:r>
      <w:proofErr w:type="spellEnd"/>
      <w:r w:rsidR="00BA0DD0" w:rsidRPr="006D1AA6">
        <w:t xml:space="preserve">, </w:t>
      </w:r>
      <w:proofErr w:type="spellStart"/>
      <w:r w:rsidR="00BA0DD0" w:rsidRPr="006D1AA6">
        <w:t>venenatis</w:t>
      </w:r>
      <w:proofErr w:type="spellEnd"/>
      <w:r w:rsidR="00BA0DD0" w:rsidRPr="006D1AA6">
        <w:t xml:space="preserve"> </w:t>
      </w:r>
      <w:proofErr w:type="spellStart"/>
      <w:r w:rsidR="00BA0DD0" w:rsidRPr="006D1AA6">
        <w:t>ut</w:t>
      </w:r>
      <w:proofErr w:type="spellEnd"/>
      <w:r w:rsidR="00BA0DD0" w:rsidRPr="006D1AA6">
        <w:t xml:space="preserve"> </w:t>
      </w:r>
      <w:proofErr w:type="spellStart"/>
      <w:r w:rsidR="00BA0DD0" w:rsidRPr="006D1AA6">
        <w:t>porttitor</w:t>
      </w:r>
      <w:proofErr w:type="spellEnd"/>
      <w:r w:rsidR="00BA0DD0" w:rsidRPr="006D1AA6">
        <w:t xml:space="preserve"> </w:t>
      </w:r>
      <w:proofErr w:type="spellStart"/>
      <w:r w:rsidR="00BA0DD0" w:rsidRPr="006D1AA6">
        <w:t>sed</w:t>
      </w:r>
      <w:proofErr w:type="spellEnd"/>
      <w:r w:rsidR="00BA0DD0" w:rsidRPr="006D1AA6">
        <w:t xml:space="preserve">, </w:t>
      </w:r>
      <w:proofErr w:type="spellStart"/>
      <w:r w:rsidR="00BA0DD0" w:rsidRPr="006D1AA6">
        <w:t>volutpat</w:t>
      </w:r>
      <w:proofErr w:type="spellEnd"/>
      <w:r w:rsidR="00BA0DD0" w:rsidRPr="006D1AA6">
        <w:t xml:space="preserve"> non </w:t>
      </w:r>
      <w:proofErr w:type="spellStart"/>
      <w:r w:rsidR="00BA0DD0" w:rsidRPr="006D1AA6">
        <w:t>tortor</w:t>
      </w:r>
      <w:proofErr w:type="spellEnd"/>
      <w:r w:rsidR="00BA0DD0" w:rsidRPr="006D1AA6">
        <w:t xml:space="preserve">. Nam </w:t>
      </w:r>
      <w:proofErr w:type="spellStart"/>
      <w:r w:rsidR="00BA0DD0" w:rsidRPr="006D1AA6">
        <w:t>euismod</w:t>
      </w:r>
      <w:proofErr w:type="spellEnd"/>
      <w:r w:rsidR="00BA0DD0" w:rsidRPr="006D1AA6">
        <w:t xml:space="preserve"> </w:t>
      </w:r>
      <w:proofErr w:type="spellStart"/>
      <w:r w:rsidR="00BA0DD0" w:rsidRPr="006D1AA6">
        <w:t>consequat</w:t>
      </w:r>
      <w:proofErr w:type="spellEnd"/>
      <w:r w:rsidR="00BA0DD0" w:rsidRPr="006D1AA6">
        <w:t xml:space="preserve"> </w:t>
      </w:r>
      <w:proofErr w:type="spellStart"/>
      <w:r w:rsidR="00BA0DD0" w:rsidRPr="006D1AA6">
        <w:t>diam</w:t>
      </w:r>
      <w:proofErr w:type="spellEnd"/>
      <w:r w:rsidR="00BA0DD0" w:rsidRPr="006D1AA6">
        <w:t xml:space="preserve">, </w:t>
      </w:r>
      <w:proofErr w:type="gramStart"/>
      <w:r w:rsidR="00BA0DD0" w:rsidRPr="006D1AA6">
        <w:t>a</w:t>
      </w:r>
      <w:proofErr w:type="gramEnd"/>
      <w:r w:rsidR="00BA0DD0" w:rsidRPr="006D1AA6">
        <w:t xml:space="preserve"> </w:t>
      </w:r>
      <w:proofErr w:type="spellStart"/>
      <w:r w:rsidR="00BA0DD0" w:rsidRPr="006D1AA6">
        <w:t>ultrices</w:t>
      </w:r>
      <w:proofErr w:type="spellEnd"/>
      <w:r w:rsidR="00BA0DD0" w:rsidRPr="006D1AA6">
        <w:t xml:space="preserve"> ante </w:t>
      </w:r>
      <w:proofErr w:type="spellStart"/>
      <w:r w:rsidR="00BA0DD0" w:rsidRPr="006D1AA6">
        <w:t>sodales</w:t>
      </w:r>
      <w:proofErr w:type="spellEnd"/>
      <w:r w:rsidR="00BA0DD0" w:rsidRPr="006D1AA6">
        <w:t xml:space="preserve"> non.</w:t>
      </w:r>
    </w:p>
    <w:p w14:paraId="3FCBC9C4" w14:textId="77777777" w:rsidR="00980D64" w:rsidRDefault="006D1AA6" w:rsidP="006D1AA6">
      <w:pPr>
        <w:pStyle w:val="INASPSectionHeadingh3"/>
      </w:pPr>
      <w:bookmarkStart w:id="10" w:name="_Toc223700558"/>
      <w:r>
        <w:lastRenderedPageBreak/>
        <w:t>Section 3</w:t>
      </w:r>
      <w:bookmarkEnd w:id="10"/>
    </w:p>
    <w:p w14:paraId="080842B1" w14:textId="77777777" w:rsidR="006D1AA6" w:rsidRPr="00980D64" w:rsidRDefault="006D1AA6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3FF335A6" w14:textId="77777777" w:rsidR="00980D64" w:rsidRPr="00980D64" w:rsidRDefault="006D1AA6" w:rsidP="006D1AA6">
      <w:pPr>
        <w:pStyle w:val="INASPSectionHeadingh3"/>
      </w:pPr>
      <w:bookmarkStart w:id="11" w:name="_Toc223700559"/>
      <w:r>
        <w:t>Section 4</w:t>
      </w:r>
      <w:bookmarkEnd w:id="11"/>
      <w:r w:rsidR="00980D64" w:rsidRPr="00980D64">
        <w:t xml:space="preserve"> </w:t>
      </w:r>
    </w:p>
    <w:p w14:paraId="705E07BB" w14:textId="77777777" w:rsidR="006D1AA6" w:rsidRPr="00980D64" w:rsidRDefault="00980D64" w:rsidP="00980D64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  <w:proofErr w:type="spellStart"/>
      <w:r w:rsidR="006D1AA6" w:rsidRPr="00980D64">
        <w:t>Nulla</w:t>
      </w:r>
      <w:proofErr w:type="spellEnd"/>
      <w:r w:rsidR="006D1AA6" w:rsidRPr="00980D64">
        <w:t xml:space="preserve"> </w:t>
      </w:r>
      <w:proofErr w:type="spellStart"/>
      <w:r w:rsidR="006D1AA6" w:rsidRPr="00980D64">
        <w:t>pretium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purus</w:t>
      </w:r>
      <w:proofErr w:type="spellEnd"/>
      <w:proofErr w:type="gramEnd"/>
      <w:r w:rsidR="006D1AA6" w:rsidRPr="00980D64">
        <w:t xml:space="preserve"> sit </w:t>
      </w:r>
      <w:proofErr w:type="spellStart"/>
      <w:r w:rsidR="006D1AA6" w:rsidRPr="00980D64">
        <w:t>amet</w:t>
      </w:r>
      <w:proofErr w:type="spellEnd"/>
      <w:r w:rsidR="006D1AA6" w:rsidRPr="00980D64">
        <w:t xml:space="preserve"> </w:t>
      </w:r>
      <w:proofErr w:type="spellStart"/>
      <w:r w:rsidR="006D1AA6" w:rsidRPr="00980D64">
        <w:t>lorem</w:t>
      </w:r>
      <w:proofErr w:type="spellEnd"/>
      <w:r w:rsidR="006D1AA6" w:rsidRPr="00980D64">
        <w:t xml:space="preserve"> </w:t>
      </w:r>
      <w:proofErr w:type="spellStart"/>
      <w:r w:rsidR="006D1AA6" w:rsidRPr="00980D64">
        <w:t>imperdiet</w:t>
      </w:r>
      <w:proofErr w:type="spellEnd"/>
      <w:r w:rsidR="006D1AA6" w:rsidRPr="00980D64">
        <w:t xml:space="preserve"> </w:t>
      </w:r>
      <w:proofErr w:type="spellStart"/>
      <w:r w:rsidR="006D1AA6" w:rsidRPr="00980D64">
        <w:t>suscipit</w:t>
      </w:r>
      <w:proofErr w:type="spellEnd"/>
      <w:r w:rsidR="006D1AA6" w:rsidRPr="00980D64">
        <w:t xml:space="preserve">. </w:t>
      </w:r>
      <w:proofErr w:type="spellStart"/>
      <w:r w:rsidR="006D1AA6" w:rsidRPr="00980D64">
        <w:t>Fusce</w:t>
      </w:r>
      <w:proofErr w:type="spellEnd"/>
      <w:r w:rsidR="006D1AA6" w:rsidRPr="00980D64">
        <w:t xml:space="preserve"> </w:t>
      </w:r>
      <w:proofErr w:type="spellStart"/>
      <w:r w:rsidR="006D1AA6" w:rsidRPr="00980D64">
        <w:t>cursus</w:t>
      </w:r>
      <w:proofErr w:type="spellEnd"/>
      <w:r w:rsidR="006D1AA6" w:rsidRPr="00980D64">
        <w:t xml:space="preserve"> </w:t>
      </w:r>
      <w:proofErr w:type="spellStart"/>
      <w:r w:rsidR="006D1AA6" w:rsidRPr="00980D64">
        <w:t>tincidunt</w:t>
      </w:r>
      <w:proofErr w:type="spellEnd"/>
      <w:r w:rsidR="006D1AA6" w:rsidRPr="00980D64">
        <w:t xml:space="preserve"> </w:t>
      </w:r>
      <w:proofErr w:type="spellStart"/>
      <w:r w:rsidR="006D1AA6" w:rsidRPr="00980D64">
        <w:t>sapien</w:t>
      </w:r>
      <w:proofErr w:type="spellEnd"/>
      <w:r w:rsidR="006D1AA6" w:rsidRPr="00980D64">
        <w:t xml:space="preserve">, </w:t>
      </w:r>
      <w:proofErr w:type="spellStart"/>
      <w:r w:rsidR="006D1AA6" w:rsidRPr="00980D64">
        <w:t>vel</w:t>
      </w:r>
      <w:proofErr w:type="spellEnd"/>
      <w:r w:rsidR="006D1AA6" w:rsidRPr="00980D64">
        <w:t xml:space="preserve"> </w:t>
      </w:r>
      <w:proofErr w:type="spellStart"/>
      <w:r w:rsidR="006D1AA6" w:rsidRPr="00980D64">
        <w:t>fermentum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purus</w:t>
      </w:r>
      <w:proofErr w:type="spellEnd"/>
      <w:proofErr w:type="gramEnd"/>
      <w:r w:rsidR="006D1AA6" w:rsidRPr="00980D64">
        <w:t xml:space="preserve"> </w:t>
      </w:r>
      <w:proofErr w:type="spellStart"/>
      <w:r w:rsidR="006D1AA6" w:rsidRPr="00980D64">
        <w:t>dignissim</w:t>
      </w:r>
      <w:proofErr w:type="spellEnd"/>
      <w:r w:rsidR="006D1AA6" w:rsidRPr="00980D64">
        <w:t xml:space="preserve"> sit </w:t>
      </w:r>
      <w:proofErr w:type="spellStart"/>
      <w:r w:rsidR="006D1AA6" w:rsidRPr="00980D64">
        <w:t>amet</w:t>
      </w:r>
      <w:proofErr w:type="spellEnd"/>
      <w:r w:rsidR="006D1AA6" w:rsidRPr="00980D64">
        <w:t xml:space="preserve">. </w:t>
      </w:r>
      <w:proofErr w:type="spellStart"/>
      <w:r w:rsidR="006D1AA6" w:rsidRPr="00980D64">
        <w:t>Fusce</w:t>
      </w:r>
      <w:proofErr w:type="spellEnd"/>
      <w:r w:rsidR="006D1AA6" w:rsidRPr="00980D64">
        <w:t xml:space="preserve"> </w:t>
      </w:r>
      <w:proofErr w:type="spellStart"/>
      <w:r w:rsidR="006D1AA6" w:rsidRPr="00980D64">
        <w:t>vel</w:t>
      </w:r>
      <w:proofErr w:type="spellEnd"/>
      <w:r w:rsidR="006D1AA6" w:rsidRPr="00980D64">
        <w:t xml:space="preserve"> dui </w:t>
      </w:r>
      <w:proofErr w:type="spellStart"/>
      <w:proofErr w:type="gramStart"/>
      <w:r w:rsidR="006D1AA6" w:rsidRPr="00980D64">
        <w:t>leo</w:t>
      </w:r>
      <w:proofErr w:type="spellEnd"/>
      <w:proofErr w:type="gramEnd"/>
      <w:r w:rsidR="006D1AA6" w:rsidRPr="00980D64">
        <w:t xml:space="preserve">, </w:t>
      </w:r>
      <w:proofErr w:type="spellStart"/>
      <w:r w:rsidR="006D1AA6" w:rsidRPr="00980D64">
        <w:t>vel</w:t>
      </w:r>
      <w:proofErr w:type="spellEnd"/>
      <w:r w:rsidR="006D1AA6" w:rsidRPr="00980D64">
        <w:t xml:space="preserve"> </w:t>
      </w:r>
      <w:proofErr w:type="spellStart"/>
      <w:r w:rsidR="006D1AA6" w:rsidRPr="00980D64">
        <w:t>ornare</w:t>
      </w:r>
      <w:proofErr w:type="spellEnd"/>
      <w:r w:rsidR="006D1AA6" w:rsidRPr="00980D64">
        <w:t xml:space="preserve"> </w:t>
      </w:r>
      <w:proofErr w:type="spellStart"/>
      <w:r w:rsidR="006D1AA6" w:rsidRPr="00980D64">
        <w:t>orci</w:t>
      </w:r>
      <w:proofErr w:type="spellEnd"/>
      <w:r w:rsidR="006D1AA6" w:rsidRPr="00980D64">
        <w:t xml:space="preserve">. </w:t>
      </w:r>
      <w:proofErr w:type="spellStart"/>
      <w:r w:rsidR="006D1AA6" w:rsidRPr="00980D64">
        <w:t>Praesent</w:t>
      </w:r>
      <w:proofErr w:type="spellEnd"/>
      <w:r w:rsidR="006D1AA6" w:rsidRPr="00980D64">
        <w:t xml:space="preserve"> </w:t>
      </w:r>
      <w:proofErr w:type="spellStart"/>
      <w:r w:rsidR="006D1AA6" w:rsidRPr="00980D64">
        <w:t>convallis</w:t>
      </w:r>
      <w:proofErr w:type="spellEnd"/>
      <w:r w:rsidR="006D1AA6" w:rsidRPr="00980D64">
        <w:t xml:space="preserve"> </w:t>
      </w:r>
      <w:proofErr w:type="spellStart"/>
      <w:r w:rsidR="006D1AA6" w:rsidRPr="00980D64">
        <w:t>rhoncus</w:t>
      </w:r>
      <w:proofErr w:type="spellEnd"/>
      <w:r w:rsidR="006D1AA6" w:rsidRPr="00980D64">
        <w:t xml:space="preserve"> </w:t>
      </w:r>
      <w:proofErr w:type="spellStart"/>
      <w:r w:rsidR="006D1AA6" w:rsidRPr="00980D64">
        <w:t>erat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nec</w:t>
      </w:r>
      <w:proofErr w:type="spellEnd"/>
      <w:proofErr w:type="gramEnd"/>
      <w:r w:rsidR="006D1AA6" w:rsidRPr="00980D64">
        <w:t xml:space="preserve"> </w:t>
      </w:r>
      <w:proofErr w:type="spellStart"/>
      <w:r w:rsidR="006D1AA6" w:rsidRPr="00980D64">
        <w:t>varius</w:t>
      </w:r>
      <w:proofErr w:type="spellEnd"/>
      <w:r w:rsidR="006D1AA6" w:rsidRPr="00980D64">
        <w:t>.</w:t>
      </w:r>
    </w:p>
    <w:p w14:paraId="625B7662" w14:textId="77777777" w:rsidR="00980D64" w:rsidRDefault="00980D64" w:rsidP="006D1AA6">
      <w:pPr>
        <w:pStyle w:val="INASPSectionHeadingh3"/>
      </w:pPr>
      <w:bookmarkStart w:id="12" w:name="_Toc223700560"/>
      <w:r w:rsidRPr="00980D64">
        <w:t>Further information</w:t>
      </w:r>
      <w:bookmarkEnd w:id="12"/>
    </w:p>
    <w:tbl>
      <w:tblPr>
        <w:tblStyle w:val="Style1"/>
        <w:tblW w:w="0" w:type="auto"/>
        <w:tblLayout w:type="fixed"/>
        <w:tblLook w:val="06A0" w:firstRow="1" w:lastRow="0" w:firstColumn="1" w:lastColumn="0" w:noHBand="1" w:noVBand="1"/>
      </w:tblPr>
      <w:tblGrid>
        <w:gridCol w:w="4077"/>
        <w:gridCol w:w="4439"/>
      </w:tblGrid>
      <w:tr w:rsidR="00FB3848" w14:paraId="59D16D21" w14:textId="77777777" w:rsidTr="0083499C">
        <w:trPr>
          <w:trHeight w:hRule="exact" w:val="454"/>
        </w:trPr>
        <w:tc>
          <w:tcPr>
            <w:tcW w:w="8516" w:type="dxa"/>
            <w:gridSpan w:val="2"/>
          </w:tcPr>
          <w:p w14:paraId="69D98BB4" w14:textId="77777777" w:rsidR="00FB3848" w:rsidRDefault="00FB3848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>
              <w:t>Name, Job Title</w:t>
            </w:r>
          </w:p>
        </w:tc>
      </w:tr>
      <w:tr w:rsidR="006D1AA6" w14:paraId="4A27678C" w14:textId="77777777" w:rsidTr="006D1AA6">
        <w:trPr>
          <w:trHeight w:hRule="exact" w:val="454"/>
        </w:trPr>
        <w:tc>
          <w:tcPr>
            <w:tcW w:w="8516" w:type="dxa"/>
            <w:gridSpan w:val="2"/>
          </w:tcPr>
          <w:p w14:paraId="525464AD" w14:textId="77777777" w:rsidR="006D1AA6" w:rsidRPr="00980D64" w:rsidRDefault="006D1AA6" w:rsidP="006D1AA6">
            <w:pPr>
              <w:pStyle w:val="INASPBodycopy"/>
            </w:pPr>
            <w:r w:rsidRPr="00980D64">
              <w:t>International Network for the Availability of Scientific Publications (INASP)</w:t>
            </w:r>
          </w:p>
          <w:p w14:paraId="0AA72AF3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6D1AA6" w14:paraId="23F7A0A4" w14:textId="77777777" w:rsidTr="006D1AA6">
        <w:trPr>
          <w:trHeight w:hRule="exact" w:val="454"/>
        </w:trPr>
        <w:tc>
          <w:tcPr>
            <w:tcW w:w="4077" w:type="dxa"/>
          </w:tcPr>
          <w:p w14:paraId="64BC3355" w14:textId="77777777" w:rsidR="006D1AA6" w:rsidRPr="00980D64" w:rsidRDefault="006D1AA6" w:rsidP="006D1AA6">
            <w:pPr>
              <w:pStyle w:val="INASPBodycopy"/>
            </w:pPr>
            <w:r w:rsidRPr="00980D64">
              <w:t xml:space="preserve">60 St </w:t>
            </w:r>
            <w:proofErr w:type="spellStart"/>
            <w:r w:rsidRPr="00980D64">
              <w:t>Aldates</w:t>
            </w:r>
            <w:proofErr w:type="spellEnd"/>
            <w:r w:rsidRPr="00980D64">
              <w:t>, Oxford, OX1 1ST, UK</w:t>
            </w:r>
          </w:p>
          <w:p w14:paraId="230A3D0A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  <w:tc>
          <w:tcPr>
            <w:tcW w:w="4439" w:type="dxa"/>
          </w:tcPr>
          <w:p w14:paraId="5AD47775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6D1AA6" w14:paraId="5D95D750" w14:textId="77777777" w:rsidTr="006D1AA6">
        <w:trPr>
          <w:trHeight w:hRule="exact" w:val="454"/>
        </w:trPr>
        <w:tc>
          <w:tcPr>
            <w:tcW w:w="4077" w:type="dxa"/>
          </w:tcPr>
          <w:p w14:paraId="6DDA84F3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E-mail:</w:t>
            </w:r>
            <w:r w:rsidRPr="00980D64">
              <w:tab/>
              <w:t>joe@aptivate.com</w:t>
            </w:r>
          </w:p>
        </w:tc>
        <w:tc>
          <w:tcPr>
            <w:tcW w:w="4439" w:type="dxa"/>
          </w:tcPr>
          <w:p w14:paraId="732B4227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Web site: http://www.inasp.info/</w:t>
            </w:r>
          </w:p>
        </w:tc>
      </w:tr>
      <w:tr w:rsidR="006D1AA6" w14:paraId="56B4A6BA" w14:textId="77777777" w:rsidTr="006D1AA6">
        <w:trPr>
          <w:trHeight w:hRule="exact" w:val="454"/>
        </w:trPr>
        <w:tc>
          <w:tcPr>
            <w:tcW w:w="4077" w:type="dxa"/>
          </w:tcPr>
          <w:p w14:paraId="58720FB9" w14:textId="77777777" w:rsidR="006D1AA6" w:rsidRPr="00980D64" w:rsidRDefault="006D1AA6" w:rsidP="006D1AA6">
            <w:pPr>
              <w:pStyle w:val="INASPBodycopy"/>
            </w:pPr>
            <w:r w:rsidRPr="00980D64">
              <w:t>Tel: +44 (0)1865 249909</w:t>
            </w:r>
          </w:p>
        </w:tc>
        <w:tc>
          <w:tcPr>
            <w:tcW w:w="4439" w:type="dxa"/>
          </w:tcPr>
          <w:p w14:paraId="2AD2091F" w14:textId="77777777" w:rsidR="006D1AA6" w:rsidRPr="00980D64" w:rsidRDefault="006D1AA6" w:rsidP="006D1AA6">
            <w:pPr>
              <w:pStyle w:val="INASPBodycopy"/>
            </w:pPr>
            <w:r w:rsidRPr="00980D64">
              <w:t>Fax: +44 (0)1865 251060</w:t>
            </w:r>
          </w:p>
        </w:tc>
      </w:tr>
    </w:tbl>
    <w:p w14:paraId="6B6D1DD0" w14:textId="77777777" w:rsidR="004C10E2" w:rsidRPr="00980D64" w:rsidRDefault="004C10E2" w:rsidP="00980D64">
      <w:pPr>
        <w:pStyle w:val="INASPBodycopy"/>
      </w:pPr>
    </w:p>
    <w:sectPr w:rsidR="004C10E2" w:rsidRPr="00980D64" w:rsidSect="000D2F62">
      <w:headerReference w:type="default" r:id="rId9"/>
      <w:footerReference w:type="default" r:id="rId10"/>
      <w:pgSz w:w="11900" w:h="16820"/>
      <w:pgMar w:top="1440" w:right="1440" w:bottom="1440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42">
      <wne:acd wne:acdName="acd3"/>
    </wne:keymap>
    <wne:keymap wne:kcmPrimary="0454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JAE4AQQBTAFAAIABNAGEAaQBuACAAaABlAGEAZABlAHIAIAAoAEgAMQApAA==" wne:acdName="acd0" wne:fciIndexBasedOn="0065"/>
    <wne:acd wne:argValue="AgBJAE4AQQBTAFAAIABTAHUAYgAgAGgAZQBhAGQAaQBuAGcAIAAoAEgAMgApAA==" wne:acdName="acd1" wne:fciIndexBasedOn="0065"/>
    <wne:acd wne:argValue="AgBJAE4AQQBTAFAAIABTAGUAYwB0AGkAbwBuACAASABlAGEAZABpAG4AZwAgACgAaAAzACkA" wne:acdName="acd2" wne:fciIndexBasedOn="0065"/>
    <wne:acd wne:argValue="AgBJAE4AQQBTAFAAIABCAG8AZAB5ACAAYwBvAHAAeQA=" wne:acdName="acd3" wne:fciIndexBasedOn="0065"/>
    <wne:acd wne:argValue="AgBJAE4AQQBTAFAAIABUAGEAYgBsAGUA" wne:acdName="acd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7D76284" w14:textId="77777777" w:rsidR="000949D2" w:rsidRDefault="000949D2" w:rsidP="00980D64">
      <w:r>
        <w:separator/>
      </w:r>
    </w:p>
  </w:endnote>
  <w:endnote w:type="continuationSeparator" w:id="0">
    <w:p w14:paraId="36A6D4D3" w14:textId="77777777" w:rsidR="000949D2" w:rsidRDefault="000949D2" w:rsidP="00980D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jaVu Sans">
    <w:altName w:val="Times New Roman"/>
    <w:charset w:val="00"/>
    <w:family w:val="auto"/>
    <w:pitch w:val="variable"/>
    <w:sig w:usb0="00000000" w:usb1="D200FDFF" w:usb2="0A046029" w:usb3="00000000" w:csb0="8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haris SIL">
    <w:altName w:val="Cambria Math"/>
    <w:charset w:val="00"/>
    <w:family w:val="auto"/>
    <w:pitch w:val="variable"/>
    <w:sig w:usb0="00000001" w:usb1="5200A1FF" w:usb2="02000009" w:usb3="00000000" w:csb0="00000197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6771"/>
      <w:gridCol w:w="1984"/>
      <w:gridCol w:w="481"/>
    </w:tblGrid>
    <w:tr w:rsidR="00D83C09" w14:paraId="396A3ABA" w14:textId="77777777" w:rsidTr="00EB2F14">
      <w:tc>
        <w:tcPr>
          <w:tcW w:w="6771" w:type="dxa"/>
        </w:tcPr>
        <w:p w14:paraId="4DCCD6FC" w14:textId="3F6199A2" w:rsidR="00D83C09" w:rsidRDefault="004D50BD" w:rsidP="004D50BD">
          <w:pPr>
            <w:pStyle w:val="INASPFooter"/>
          </w:pPr>
          <w:r>
            <w:rPr>
              <w:lang w:val="en-US"/>
            </w:rPr>
            <w:fldChar w:fldCharType="begin"/>
          </w:r>
          <w:r>
            <w:rPr>
              <w:lang w:val="en-US"/>
            </w:rPr>
            <w:instrText xml:space="preserve"> FILENAME </w:instrText>
          </w:r>
          <w:r>
            <w:rPr>
              <w:lang w:val="en-US"/>
            </w:rPr>
            <w:fldChar w:fldCharType="separate"/>
          </w:r>
          <w:r w:rsidR="00631F21">
            <w:rPr>
              <w:noProof/>
              <w:lang w:val="en-US"/>
            </w:rPr>
            <w:t>External Report V4.1.docx</w:t>
          </w:r>
          <w:r>
            <w:rPr>
              <w:lang w:val="en-US"/>
            </w:rPr>
            <w:fldChar w:fldCharType="end"/>
          </w:r>
        </w:p>
      </w:tc>
      <w:tc>
        <w:tcPr>
          <w:tcW w:w="1984" w:type="dxa"/>
        </w:tcPr>
        <w:p w14:paraId="46605731" w14:textId="1E4FBF22" w:rsidR="00D83C09" w:rsidRDefault="00D83C09" w:rsidP="004D50BD">
          <w:pPr>
            <w:pStyle w:val="INASPFooter"/>
          </w:pPr>
        </w:p>
      </w:tc>
      <w:tc>
        <w:tcPr>
          <w:tcW w:w="481" w:type="dxa"/>
        </w:tcPr>
        <w:p w14:paraId="78FDBDE0" w14:textId="77777777" w:rsidR="00D83C09" w:rsidRDefault="00D83C09" w:rsidP="004D50BD">
          <w:pPr>
            <w:pStyle w:val="INASPFooter"/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 w:rsidR="00A75E35"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>
            <w:rPr>
              <w:rStyle w:val="PageNumber"/>
            </w:rPr>
            <w:tab/>
          </w:r>
        </w:p>
      </w:tc>
    </w:tr>
  </w:tbl>
  <w:p w14:paraId="11B18EF2" w14:textId="77777777" w:rsidR="00D83C09" w:rsidRDefault="00D83C09" w:rsidP="004D50BD">
    <w:pPr>
      <w:pStyle w:val="INASP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1D9226" w14:textId="77777777" w:rsidR="000949D2" w:rsidRDefault="000949D2" w:rsidP="00980D64">
      <w:r>
        <w:separator/>
      </w:r>
    </w:p>
  </w:footnote>
  <w:footnote w:type="continuationSeparator" w:id="0">
    <w:p w14:paraId="7EC7F525" w14:textId="77777777" w:rsidR="000949D2" w:rsidRDefault="000949D2" w:rsidP="00980D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36CA162" w14:textId="6EFE1F94" w:rsidR="000949D2" w:rsidRDefault="000949D2">
    <w:pPr>
      <w:pStyle w:val="Header"/>
    </w:pPr>
    <w:r>
      <w:rPr>
        <w:noProof/>
        <w:lang w:eastAsia="en-GB"/>
      </w:rPr>
      <w:drawing>
        <wp:inline distT="0" distB="0" distL="0" distR="0" wp14:anchorId="260E62F5" wp14:editId="30609A87">
          <wp:extent cx="5727700" cy="909955"/>
          <wp:effectExtent l="0" t="0" r="12700" b="444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-0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27700" cy="909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4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0D64"/>
    <w:rsid w:val="00065729"/>
    <w:rsid w:val="000712AF"/>
    <w:rsid w:val="000949D2"/>
    <w:rsid w:val="000D0BEA"/>
    <w:rsid w:val="000D2F62"/>
    <w:rsid w:val="00193AEC"/>
    <w:rsid w:val="00235AF1"/>
    <w:rsid w:val="00361DEF"/>
    <w:rsid w:val="003B5180"/>
    <w:rsid w:val="0040376B"/>
    <w:rsid w:val="0045097D"/>
    <w:rsid w:val="004668CF"/>
    <w:rsid w:val="004B2C03"/>
    <w:rsid w:val="004C10E2"/>
    <w:rsid w:val="004D50BD"/>
    <w:rsid w:val="00597585"/>
    <w:rsid w:val="00631F21"/>
    <w:rsid w:val="00674B25"/>
    <w:rsid w:val="006D1AA6"/>
    <w:rsid w:val="00712BD4"/>
    <w:rsid w:val="00741D77"/>
    <w:rsid w:val="007E409F"/>
    <w:rsid w:val="00816B16"/>
    <w:rsid w:val="0083499C"/>
    <w:rsid w:val="0095447B"/>
    <w:rsid w:val="009564AB"/>
    <w:rsid w:val="00980D64"/>
    <w:rsid w:val="00A022FF"/>
    <w:rsid w:val="00A47C57"/>
    <w:rsid w:val="00A66EEC"/>
    <w:rsid w:val="00A75E35"/>
    <w:rsid w:val="00A964F6"/>
    <w:rsid w:val="00AF103E"/>
    <w:rsid w:val="00B32752"/>
    <w:rsid w:val="00B4511E"/>
    <w:rsid w:val="00B815B9"/>
    <w:rsid w:val="00BA0DD0"/>
    <w:rsid w:val="00BC6E6B"/>
    <w:rsid w:val="00CE14C2"/>
    <w:rsid w:val="00CE505C"/>
    <w:rsid w:val="00D60BBB"/>
    <w:rsid w:val="00D83C09"/>
    <w:rsid w:val="00DC019C"/>
    <w:rsid w:val="00E227FE"/>
    <w:rsid w:val="00F67044"/>
    <w:rsid w:val="00F777D1"/>
    <w:rsid w:val="00FB3848"/>
    <w:rsid w:val="00FD6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4196EC1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51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518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6B16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80D64"/>
  </w:style>
  <w:style w:type="paragraph" w:styleId="Footer">
    <w:name w:val="footer"/>
    <w:basedOn w:val="Normal"/>
    <w:link w:val="Foot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80D64"/>
  </w:style>
  <w:style w:type="paragraph" w:styleId="BalloonText">
    <w:name w:val="Balloon Text"/>
    <w:basedOn w:val="Normal"/>
    <w:link w:val="BalloonTextChar"/>
    <w:uiPriority w:val="99"/>
    <w:semiHidden/>
    <w:unhideWhenUsed/>
    <w:rsid w:val="00980D6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80D64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980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ntactdetails">
    <w:name w:val="Contact details"/>
    <w:basedOn w:val="Normal"/>
    <w:qFormat/>
    <w:rsid w:val="00D83C09"/>
    <w:pPr>
      <w:autoSpaceDE w:val="0"/>
      <w:autoSpaceDN w:val="0"/>
      <w:adjustRightInd w:val="0"/>
      <w:spacing w:line="288" w:lineRule="auto"/>
      <w:textAlignment w:val="center"/>
    </w:pPr>
    <w:rPr>
      <w:rFonts w:ascii="Arial" w:eastAsia="Times New Roman" w:hAnsi="Arial" w:cs="Arial"/>
      <w:bCs/>
      <w:color w:val="666666"/>
      <w:szCs w:val="12"/>
      <w:lang w:eastAsia="en-GB"/>
    </w:rPr>
  </w:style>
  <w:style w:type="paragraph" w:customStyle="1" w:styleId="INASPBodycopy">
    <w:name w:val="INASP Body copy"/>
    <w:basedOn w:val="BodyText"/>
    <w:qFormat/>
    <w:rsid w:val="009564AB"/>
    <w:pPr>
      <w:spacing w:after="300"/>
    </w:pPr>
    <w:rPr>
      <w:rFonts w:ascii="Arial" w:hAnsi="Arial" w:cs="DejaVu Sans"/>
      <w:color w:val="666666"/>
      <w:sz w:val="20"/>
      <w:szCs w:val="20"/>
    </w:rPr>
  </w:style>
  <w:style w:type="paragraph" w:customStyle="1" w:styleId="INASPMainheaderH1">
    <w:name w:val="INASP Main header (H1)"/>
    <w:basedOn w:val="Heading1"/>
    <w:qFormat/>
    <w:rsid w:val="000949D2"/>
    <w:rPr>
      <w:rFonts w:ascii="Georgia" w:hAnsi="Georgia"/>
      <w:color w:val="5784CC"/>
    </w:rPr>
  </w:style>
  <w:style w:type="paragraph" w:styleId="BodyText">
    <w:name w:val="Body Text"/>
    <w:basedOn w:val="Normal"/>
    <w:link w:val="BodyTextChar"/>
    <w:uiPriority w:val="99"/>
    <w:semiHidden/>
    <w:unhideWhenUsed/>
    <w:rsid w:val="00980D6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0D64"/>
  </w:style>
  <w:style w:type="paragraph" w:customStyle="1" w:styleId="INASPSubheadingH2">
    <w:name w:val="INASP Sub heading (H2)"/>
    <w:basedOn w:val="Heading2"/>
    <w:qFormat/>
    <w:rsid w:val="00B32752"/>
    <w:rPr>
      <w:rFonts w:ascii="Georgia" w:hAnsi="Georgia"/>
      <w:color w:val="5784CC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B5180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LightShading-Accent1">
    <w:name w:val="Light Shading Accent 1"/>
    <w:basedOn w:val="TableNormal"/>
    <w:uiPriority w:val="60"/>
    <w:rsid w:val="00361DEF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3B518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Shading-Accent2">
    <w:name w:val="Light Shading Accent 2"/>
    <w:basedOn w:val="TableNormal"/>
    <w:uiPriority w:val="60"/>
    <w:rsid w:val="00361DEF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61DE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61DEF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61DEF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DC019C"/>
    <w:pPr>
      <w:spacing w:line="276" w:lineRule="auto"/>
      <w:outlineLvl w:val="9"/>
    </w:pPr>
    <w:rPr>
      <w:color w:val="365F91" w:themeColor="accent1" w:themeShade="BF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60BBB"/>
    <w:pPr>
      <w:spacing w:before="120"/>
    </w:pPr>
    <w:rPr>
      <w:rFonts w:ascii="Georgia" w:hAnsi="Georgia"/>
      <w:b/>
      <w:color w:val="666666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D60BBB"/>
    <w:pPr>
      <w:ind w:left="240"/>
    </w:pPr>
    <w:rPr>
      <w:rFonts w:ascii="Georgia" w:hAnsi="Georgia"/>
      <w:b/>
      <w:color w:val="666666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712BD4"/>
    <w:pPr>
      <w:ind w:left="480"/>
    </w:pPr>
    <w:rPr>
      <w:rFonts w:ascii="Georgia" w:hAnsi="Georgia"/>
      <w:color w:val="666666"/>
      <w:sz w:val="20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C019C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C019C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C019C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C019C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C019C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C019C"/>
    <w:pPr>
      <w:ind w:left="1920"/>
    </w:pPr>
    <w:rPr>
      <w:sz w:val="20"/>
      <w:szCs w:val="20"/>
    </w:rPr>
  </w:style>
  <w:style w:type="table" w:customStyle="1" w:styleId="Style1">
    <w:name w:val="Style1"/>
    <w:basedOn w:val="TableNormal"/>
    <w:uiPriority w:val="99"/>
    <w:rsid w:val="006D1AA6"/>
    <w:rPr>
      <w:rFonts w:ascii="DejaVu Sans" w:hAnsi="DejaVu Sans"/>
      <w:sz w:val="20"/>
    </w:rPr>
    <w:tblPr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EEE"/>
      <w:tcMar>
        <w:top w:w="113" w:type="dxa"/>
      </w:tcMar>
    </w:tcPr>
  </w:style>
  <w:style w:type="paragraph" w:customStyle="1" w:styleId="INASPSectionHeadingh3">
    <w:name w:val="INASP Section Heading (h3)"/>
    <w:basedOn w:val="Heading3"/>
    <w:qFormat/>
    <w:rsid w:val="00CE505C"/>
    <w:pPr>
      <w:pBdr>
        <w:bottom w:val="single" w:sz="2" w:space="1" w:color="4F81BD" w:themeColor="accent1"/>
      </w:pBdr>
      <w:spacing w:before="600" w:after="100"/>
    </w:pPr>
    <w:rPr>
      <w:rFonts w:ascii="Georgia" w:hAnsi="Georgia"/>
      <w:b w:val="0"/>
      <w:sz w:val="32"/>
      <w:szCs w:val="36"/>
    </w:rPr>
  </w:style>
  <w:style w:type="paragraph" w:customStyle="1" w:styleId="INASPCoverTitle">
    <w:name w:val="INASP Cover Title"/>
    <w:basedOn w:val="Title"/>
    <w:qFormat/>
    <w:rsid w:val="00A964F6"/>
    <w:pPr>
      <w:pBdr>
        <w:bottom w:val="none" w:sz="0" w:space="0" w:color="auto"/>
      </w:pBdr>
      <w:spacing w:after="0"/>
    </w:pPr>
    <w:rPr>
      <w:rFonts w:ascii="Georgia" w:hAnsi="Georgia"/>
      <w:b/>
      <w:color w:val="EEEEEE"/>
      <w:sz w:val="9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6B1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SubTitle">
    <w:name w:val="Sub Title"/>
    <w:basedOn w:val="Subtitle0"/>
    <w:qFormat/>
    <w:rsid w:val="00A964F6"/>
    <w:rPr>
      <w:rFonts w:ascii="Georgia" w:hAnsi="Georgia"/>
      <w:color w:val="EEEEEE"/>
      <w:sz w:val="48"/>
    </w:rPr>
  </w:style>
  <w:style w:type="paragraph" w:styleId="Title">
    <w:name w:val="Title"/>
    <w:basedOn w:val="Normal"/>
    <w:next w:val="Normal"/>
    <w:link w:val="TitleChar"/>
    <w:uiPriority w:val="10"/>
    <w:qFormat/>
    <w:rsid w:val="00741D7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1D7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0">
    <w:name w:val="Subtitle"/>
    <w:basedOn w:val="Normal"/>
    <w:next w:val="Normal"/>
    <w:link w:val="SubtitleChar"/>
    <w:uiPriority w:val="11"/>
    <w:qFormat/>
    <w:rsid w:val="00B815B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B815B9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PageNumber">
    <w:name w:val="page number"/>
    <w:basedOn w:val="DefaultParagraphFont"/>
    <w:uiPriority w:val="99"/>
    <w:semiHidden/>
    <w:unhideWhenUsed/>
    <w:rsid w:val="00D83C09"/>
  </w:style>
  <w:style w:type="paragraph" w:customStyle="1" w:styleId="INASPFooter">
    <w:name w:val="INASP Footer"/>
    <w:basedOn w:val="Footer"/>
    <w:qFormat/>
    <w:rsid w:val="00D83C09"/>
    <w:rPr>
      <w:rFonts w:ascii="Arial" w:hAnsi="Arial"/>
      <w:sz w:val="12"/>
    </w:rPr>
  </w:style>
  <w:style w:type="paragraph" w:customStyle="1" w:styleId="INASPTable">
    <w:name w:val="INASP Table"/>
    <w:basedOn w:val="INASPBodycopy"/>
    <w:qFormat/>
    <w:rsid w:val="00B32752"/>
    <w:pPr>
      <w:spacing w:before="120" w:after="1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51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518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6B16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80D64"/>
  </w:style>
  <w:style w:type="paragraph" w:styleId="Footer">
    <w:name w:val="footer"/>
    <w:basedOn w:val="Normal"/>
    <w:link w:val="Foot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80D64"/>
  </w:style>
  <w:style w:type="paragraph" w:styleId="BalloonText">
    <w:name w:val="Balloon Text"/>
    <w:basedOn w:val="Normal"/>
    <w:link w:val="BalloonTextChar"/>
    <w:uiPriority w:val="99"/>
    <w:semiHidden/>
    <w:unhideWhenUsed/>
    <w:rsid w:val="00980D6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80D64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980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ntactdetails">
    <w:name w:val="Contact details"/>
    <w:basedOn w:val="Normal"/>
    <w:qFormat/>
    <w:rsid w:val="00D83C09"/>
    <w:pPr>
      <w:autoSpaceDE w:val="0"/>
      <w:autoSpaceDN w:val="0"/>
      <w:adjustRightInd w:val="0"/>
      <w:spacing w:line="288" w:lineRule="auto"/>
      <w:textAlignment w:val="center"/>
    </w:pPr>
    <w:rPr>
      <w:rFonts w:ascii="Arial" w:eastAsia="Times New Roman" w:hAnsi="Arial" w:cs="Arial"/>
      <w:bCs/>
      <w:color w:val="666666"/>
      <w:szCs w:val="12"/>
      <w:lang w:eastAsia="en-GB"/>
    </w:rPr>
  </w:style>
  <w:style w:type="paragraph" w:customStyle="1" w:styleId="INASPBodycopy">
    <w:name w:val="INASP Body copy"/>
    <w:basedOn w:val="BodyText"/>
    <w:qFormat/>
    <w:rsid w:val="009564AB"/>
    <w:pPr>
      <w:spacing w:after="300"/>
    </w:pPr>
    <w:rPr>
      <w:rFonts w:ascii="Arial" w:hAnsi="Arial" w:cs="DejaVu Sans"/>
      <w:color w:val="666666"/>
      <w:sz w:val="20"/>
      <w:szCs w:val="20"/>
    </w:rPr>
  </w:style>
  <w:style w:type="paragraph" w:customStyle="1" w:styleId="INASPMainheaderH1">
    <w:name w:val="INASP Main header (H1)"/>
    <w:basedOn w:val="Heading1"/>
    <w:qFormat/>
    <w:rsid w:val="000949D2"/>
    <w:rPr>
      <w:rFonts w:ascii="Georgia" w:hAnsi="Georgia"/>
      <w:color w:val="5784CC"/>
    </w:rPr>
  </w:style>
  <w:style w:type="paragraph" w:styleId="BodyText">
    <w:name w:val="Body Text"/>
    <w:basedOn w:val="Normal"/>
    <w:link w:val="BodyTextChar"/>
    <w:uiPriority w:val="99"/>
    <w:semiHidden/>
    <w:unhideWhenUsed/>
    <w:rsid w:val="00980D6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0D64"/>
  </w:style>
  <w:style w:type="paragraph" w:customStyle="1" w:styleId="INASPSubheadingH2">
    <w:name w:val="INASP Sub heading (H2)"/>
    <w:basedOn w:val="Heading2"/>
    <w:qFormat/>
    <w:rsid w:val="00B32752"/>
    <w:rPr>
      <w:rFonts w:ascii="Georgia" w:hAnsi="Georgia"/>
      <w:color w:val="5784CC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B5180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LightShading-Accent1">
    <w:name w:val="Light Shading Accent 1"/>
    <w:basedOn w:val="TableNormal"/>
    <w:uiPriority w:val="60"/>
    <w:rsid w:val="00361DEF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3B518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Shading-Accent2">
    <w:name w:val="Light Shading Accent 2"/>
    <w:basedOn w:val="TableNormal"/>
    <w:uiPriority w:val="60"/>
    <w:rsid w:val="00361DEF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61DE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61DEF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61DEF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DC019C"/>
    <w:pPr>
      <w:spacing w:line="276" w:lineRule="auto"/>
      <w:outlineLvl w:val="9"/>
    </w:pPr>
    <w:rPr>
      <w:color w:val="365F91" w:themeColor="accent1" w:themeShade="BF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60BBB"/>
    <w:pPr>
      <w:spacing w:before="120"/>
    </w:pPr>
    <w:rPr>
      <w:rFonts w:ascii="Georgia" w:hAnsi="Georgia"/>
      <w:b/>
      <w:color w:val="666666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D60BBB"/>
    <w:pPr>
      <w:ind w:left="240"/>
    </w:pPr>
    <w:rPr>
      <w:rFonts w:ascii="Georgia" w:hAnsi="Georgia"/>
      <w:b/>
      <w:color w:val="666666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712BD4"/>
    <w:pPr>
      <w:ind w:left="480"/>
    </w:pPr>
    <w:rPr>
      <w:rFonts w:ascii="Georgia" w:hAnsi="Georgia"/>
      <w:color w:val="666666"/>
      <w:sz w:val="20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C019C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C019C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C019C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C019C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C019C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C019C"/>
    <w:pPr>
      <w:ind w:left="1920"/>
    </w:pPr>
    <w:rPr>
      <w:sz w:val="20"/>
      <w:szCs w:val="20"/>
    </w:rPr>
  </w:style>
  <w:style w:type="table" w:customStyle="1" w:styleId="Style1">
    <w:name w:val="Style1"/>
    <w:basedOn w:val="TableNormal"/>
    <w:uiPriority w:val="99"/>
    <w:rsid w:val="006D1AA6"/>
    <w:rPr>
      <w:rFonts w:ascii="DejaVu Sans" w:hAnsi="DejaVu Sans"/>
      <w:sz w:val="20"/>
    </w:rPr>
    <w:tblPr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EEE"/>
      <w:tcMar>
        <w:top w:w="113" w:type="dxa"/>
      </w:tcMar>
    </w:tcPr>
  </w:style>
  <w:style w:type="paragraph" w:customStyle="1" w:styleId="INASPSectionHeadingh3">
    <w:name w:val="INASP Section Heading (h3)"/>
    <w:basedOn w:val="Heading3"/>
    <w:qFormat/>
    <w:rsid w:val="00CE505C"/>
    <w:pPr>
      <w:pBdr>
        <w:bottom w:val="single" w:sz="2" w:space="1" w:color="4F81BD" w:themeColor="accent1"/>
      </w:pBdr>
      <w:spacing w:before="600" w:after="100"/>
    </w:pPr>
    <w:rPr>
      <w:rFonts w:ascii="Georgia" w:hAnsi="Georgia"/>
      <w:b w:val="0"/>
      <w:sz w:val="32"/>
      <w:szCs w:val="36"/>
    </w:rPr>
  </w:style>
  <w:style w:type="paragraph" w:customStyle="1" w:styleId="INASPCoverTitle">
    <w:name w:val="INASP Cover Title"/>
    <w:basedOn w:val="Title"/>
    <w:qFormat/>
    <w:rsid w:val="00A964F6"/>
    <w:pPr>
      <w:pBdr>
        <w:bottom w:val="none" w:sz="0" w:space="0" w:color="auto"/>
      </w:pBdr>
      <w:spacing w:after="0"/>
    </w:pPr>
    <w:rPr>
      <w:rFonts w:ascii="Georgia" w:hAnsi="Georgia"/>
      <w:b/>
      <w:color w:val="EEEEEE"/>
      <w:sz w:val="9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6B1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SubTitle">
    <w:name w:val="Sub Title"/>
    <w:basedOn w:val="Subtitle0"/>
    <w:qFormat/>
    <w:rsid w:val="00A964F6"/>
    <w:rPr>
      <w:rFonts w:ascii="Georgia" w:hAnsi="Georgia"/>
      <w:color w:val="EEEEEE"/>
      <w:sz w:val="48"/>
    </w:rPr>
  </w:style>
  <w:style w:type="paragraph" w:styleId="Title">
    <w:name w:val="Title"/>
    <w:basedOn w:val="Normal"/>
    <w:next w:val="Normal"/>
    <w:link w:val="TitleChar"/>
    <w:uiPriority w:val="10"/>
    <w:qFormat/>
    <w:rsid w:val="00741D7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1D7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0">
    <w:name w:val="Subtitle"/>
    <w:basedOn w:val="Normal"/>
    <w:next w:val="Normal"/>
    <w:link w:val="SubtitleChar"/>
    <w:uiPriority w:val="11"/>
    <w:qFormat/>
    <w:rsid w:val="00B815B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B815B9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PageNumber">
    <w:name w:val="page number"/>
    <w:basedOn w:val="DefaultParagraphFont"/>
    <w:uiPriority w:val="99"/>
    <w:semiHidden/>
    <w:unhideWhenUsed/>
    <w:rsid w:val="00D83C09"/>
  </w:style>
  <w:style w:type="paragraph" w:customStyle="1" w:styleId="INASPFooter">
    <w:name w:val="INASP Footer"/>
    <w:basedOn w:val="Footer"/>
    <w:qFormat/>
    <w:rsid w:val="00D83C09"/>
    <w:rPr>
      <w:rFonts w:ascii="Arial" w:hAnsi="Arial"/>
      <w:sz w:val="12"/>
    </w:rPr>
  </w:style>
  <w:style w:type="paragraph" w:customStyle="1" w:styleId="INASPTable">
    <w:name w:val="INASP Table"/>
    <w:basedOn w:val="INASPBodycopy"/>
    <w:qFormat/>
    <w:rsid w:val="00B32752"/>
    <w:pPr>
      <w:spacing w:before="120" w:after="1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511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D6F215E-4CFF-486C-A480-9419866EA6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INASP 2013 Simple Document.dotx</Template>
  <TotalTime>9</TotalTime>
  <Pages>3</Pages>
  <Words>1051</Words>
  <Characters>5995</Characters>
  <Application>Microsoft Office Word</Application>
  <DocSecurity>0</DocSecurity>
  <Lines>49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Jack Hooker Freelance Graphic Designer</Company>
  <LinksUpToDate>false</LinksUpToDate>
  <CharactersWithSpaces>7032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Jack Hooker</dc:creator>
  <cp:lastModifiedBy>Aptivate</cp:lastModifiedBy>
  <cp:revision>6</cp:revision>
  <cp:lastPrinted>2013-03-04T04:44:00Z</cp:lastPrinted>
  <dcterms:created xsi:type="dcterms:W3CDTF">2013-08-20T16:38:00Z</dcterms:created>
  <dcterms:modified xsi:type="dcterms:W3CDTF">2013-08-21T11:24:00Z</dcterms:modified>
</cp:coreProperties>
</file>