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F19" w:rsidRPr="00EE7462" w:rsidRDefault="003544C8" w:rsidP="004F7174">
      <w:pPr>
        <w:contextualSpacing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Варианты развития задачи</w:t>
      </w:r>
      <w:bookmarkStart w:id="0" w:name="_GoBack"/>
      <w:bookmarkEnd w:id="0"/>
    </w:p>
    <w:p w:rsidR="004F7174" w:rsidRDefault="004F7174" w:rsidP="004F7174">
      <w:pPr>
        <w:contextualSpacing/>
        <w:rPr>
          <w:rFonts w:ascii="Times New Roman" w:hAnsi="Times New Roman" w:cs="Times New Roman"/>
          <w:b/>
          <w:sz w:val="32"/>
        </w:rPr>
      </w:pPr>
    </w:p>
    <w:p w:rsidR="00641D58" w:rsidRPr="00EE7462" w:rsidRDefault="004F7174" w:rsidP="004F7174">
      <w:pPr>
        <w:contextualSpacing/>
        <w:rPr>
          <w:rFonts w:ascii="Times New Roman" w:hAnsi="Times New Roman" w:cs="Times New Roman"/>
          <w:b/>
          <w:sz w:val="32"/>
        </w:rPr>
      </w:pPr>
      <w:r w:rsidRPr="00EE7462">
        <w:rPr>
          <w:rFonts w:ascii="Times New Roman" w:hAnsi="Times New Roman" w:cs="Times New Roman"/>
          <w:b/>
          <w:sz w:val="32"/>
        </w:rPr>
        <w:t>1. Сложные технологические карты</w:t>
      </w:r>
    </w:p>
    <w:p w:rsidR="004F7174" w:rsidRDefault="004F7174" w:rsidP="00796762">
      <w:pPr>
        <w:ind w:firstLine="360"/>
        <w:contextualSpacing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</w:rPr>
        <w:t xml:space="preserve">Условие и ограничения на </w:t>
      </w:r>
      <w:r w:rsidR="00942C00">
        <w:rPr>
          <w:rFonts w:ascii="Times New Roman" w:hAnsi="Times New Roman" w:cs="Times New Roman"/>
          <w:b/>
          <w:sz w:val="24"/>
        </w:rPr>
        <w:t>входные данные</w:t>
      </w:r>
      <w:r>
        <w:rPr>
          <w:rFonts w:ascii="Times New Roman" w:hAnsi="Times New Roman" w:cs="Times New Roman"/>
          <w:b/>
          <w:sz w:val="24"/>
        </w:rPr>
        <w:t xml:space="preserve"> задачи</w:t>
      </w:r>
      <w:r>
        <w:rPr>
          <w:rFonts w:ascii="Times New Roman" w:hAnsi="Times New Roman" w:cs="Times New Roman"/>
          <w:sz w:val="24"/>
        </w:rPr>
        <w:t>.</w:t>
      </w:r>
      <w:r w:rsidR="00E627E6">
        <w:rPr>
          <w:rFonts w:ascii="Times New Roman" w:hAnsi="Times New Roman" w:cs="Times New Roman"/>
          <w:sz w:val="24"/>
        </w:rPr>
        <w:t xml:space="preserve"> Входные данные задачи</w:t>
      </w:r>
      <w:r>
        <w:rPr>
          <w:rFonts w:ascii="Times New Roman" w:hAnsi="Times New Roman" w:cs="Times New Roman"/>
          <w:sz w:val="24"/>
        </w:rPr>
        <w:t xml:space="preserve"> </w:t>
      </w:r>
      <w:r w:rsidR="00E627E6">
        <w:rPr>
          <w:rFonts w:ascii="Times New Roman" w:hAnsi="Times New Roman" w:cs="Times New Roman"/>
          <w:sz w:val="24"/>
        </w:rPr>
        <w:t>задаю</w:t>
      </w:r>
      <w:r>
        <w:rPr>
          <w:rFonts w:ascii="Times New Roman" w:hAnsi="Times New Roman" w:cs="Times New Roman"/>
          <w:sz w:val="24"/>
        </w:rPr>
        <w:t xml:space="preserve">тся </w:t>
      </w:r>
      <w:r w:rsidR="00E627E6">
        <w:rPr>
          <w:rFonts w:ascii="Times New Roman" w:hAnsi="Times New Roman" w:cs="Times New Roman"/>
          <w:sz w:val="24"/>
        </w:rPr>
        <w:t>аналогично базовой задаче</w:t>
      </w:r>
      <w:r>
        <w:rPr>
          <w:rFonts w:ascii="Times New Roman" w:hAnsi="Times New Roman" w:cs="Times New Roman"/>
          <w:sz w:val="24"/>
        </w:rPr>
        <w:t>, но технологические карты задаются в новом формате, как список технологических связей в цепочке</w:t>
      </w:r>
      <w:r w:rsidR="00E627E6">
        <w:rPr>
          <w:rFonts w:ascii="Times New Roman" w:hAnsi="Times New Roman" w:cs="Times New Roman"/>
          <w:sz w:val="24"/>
        </w:rPr>
        <w:t xml:space="preserve"> (который также может рассматриваться как список ребер</w:t>
      </w:r>
      <w:r w:rsidR="005707DB">
        <w:rPr>
          <w:rFonts w:ascii="Times New Roman" w:hAnsi="Times New Roman" w:cs="Times New Roman"/>
          <w:sz w:val="24"/>
        </w:rPr>
        <w:t xml:space="preserve"> направленного</w:t>
      </w:r>
      <w:r w:rsidR="00E627E6">
        <w:rPr>
          <w:rFonts w:ascii="Times New Roman" w:hAnsi="Times New Roman" w:cs="Times New Roman"/>
          <w:sz w:val="24"/>
        </w:rPr>
        <w:t xml:space="preserve"> графа)</w:t>
      </w:r>
      <w:r>
        <w:rPr>
          <w:rFonts w:ascii="Times New Roman" w:hAnsi="Times New Roman" w:cs="Times New Roman"/>
          <w:sz w:val="24"/>
        </w:rPr>
        <w:t xml:space="preserve">. Например,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</m:oMath>
      <w:r w:rsidRPr="004F7174">
        <w:rPr>
          <w:rFonts w:ascii="Times New Roman" w:eastAsiaTheme="minorEastAsia" w:hAnsi="Times New Roman" w:cs="Times New Roman"/>
          <w:szCs w:val="28"/>
        </w:rPr>
        <w:t xml:space="preserve"> </w:t>
      </w:r>
      <w:r w:rsidRPr="004F7174">
        <w:rPr>
          <w:rFonts w:ascii="Times New Roman" w:eastAsiaTheme="minorEastAsia" w:hAnsi="Times New Roman" w:cs="Times New Roman"/>
          <w:sz w:val="24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8"/>
        </w:rPr>
        <w:t>машины в техно</w:t>
      </w:r>
      <w:r w:rsidR="00F47A20">
        <w:rPr>
          <w:rFonts w:ascii="Times New Roman" w:eastAsiaTheme="minorEastAsia" w:hAnsi="Times New Roman" w:cs="Times New Roman"/>
          <w:sz w:val="24"/>
          <w:szCs w:val="28"/>
        </w:rPr>
        <w:t>логической карте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F47A20">
        <w:rPr>
          <w:rFonts w:ascii="Times New Roman" w:eastAsiaTheme="minorEastAsia" w:hAnsi="Times New Roman" w:cs="Times New Roman"/>
          <w:sz w:val="24"/>
          <w:szCs w:val="28"/>
        </w:rPr>
        <w:t>(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которые </w:t>
      </w:r>
      <w:r w:rsidR="00F47A20">
        <w:rPr>
          <w:rFonts w:ascii="Times New Roman" w:eastAsiaTheme="minorEastAsia" w:hAnsi="Times New Roman" w:cs="Times New Roman"/>
          <w:sz w:val="24"/>
          <w:szCs w:val="28"/>
        </w:rPr>
        <w:t>в программе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представляются как </w:t>
      </w:r>
      <w:r w:rsidR="005707DB">
        <w:rPr>
          <w:rFonts w:ascii="Times New Roman" w:eastAsiaTheme="minorEastAsia" w:hAnsi="Times New Roman" w:cs="Times New Roman"/>
          <w:sz w:val="24"/>
          <w:szCs w:val="28"/>
        </w:rPr>
        <w:t>целые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числа – номера машин</w:t>
      </w:r>
      <w:r w:rsidR="00F47A20">
        <w:rPr>
          <w:rFonts w:ascii="Times New Roman" w:eastAsiaTheme="minorEastAsia" w:hAnsi="Times New Roman" w:cs="Times New Roman"/>
          <w:sz w:val="24"/>
          <w:szCs w:val="28"/>
        </w:rPr>
        <w:t>)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  <w:r w:rsidR="0007542F">
        <w:rPr>
          <w:rFonts w:ascii="Times New Roman" w:eastAsiaTheme="minorEastAsia" w:hAnsi="Times New Roman" w:cs="Times New Roman"/>
          <w:sz w:val="24"/>
          <w:szCs w:val="28"/>
        </w:rPr>
        <w:t>При этом должны соблюдат</w:t>
      </w:r>
      <w:r w:rsidR="00F47A20">
        <w:rPr>
          <w:rFonts w:ascii="Times New Roman" w:eastAsiaTheme="minorEastAsia" w:hAnsi="Times New Roman" w:cs="Times New Roman"/>
          <w:sz w:val="24"/>
          <w:szCs w:val="28"/>
        </w:rPr>
        <w:t>ь</w:t>
      </w:r>
      <w:r w:rsidR="0007542F">
        <w:rPr>
          <w:rFonts w:ascii="Times New Roman" w:eastAsiaTheme="minorEastAsia" w:hAnsi="Times New Roman" w:cs="Times New Roman"/>
          <w:sz w:val="24"/>
          <w:szCs w:val="28"/>
        </w:rPr>
        <w:t>ся правила:</w:t>
      </w:r>
    </w:p>
    <w:p w:rsidR="0007542F" w:rsidRDefault="0007542F" w:rsidP="0007542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Машины без «входящих» связей – являются стартовыми машинами в цепочке; машины без «исходящих» связей – заключающими</w:t>
      </w:r>
      <w:r w:rsidR="001E5E5E">
        <w:rPr>
          <w:rFonts w:ascii="Times New Roman" w:hAnsi="Times New Roman" w:cs="Times New Roman"/>
          <w:sz w:val="24"/>
        </w:rPr>
        <w:t>, после которых продукция считается готовой</w:t>
      </w:r>
      <w:r>
        <w:rPr>
          <w:rFonts w:ascii="Times New Roman" w:hAnsi="Times New Roman" w:cs="Times New Roman"/>
          <w:sz w:val="24"/>
        </w:rPr>
        <w:t>. Допустимо иметь несколько стартовых и завершающих машин в цепочке. При этом будем считать, что все стартовые машины одной конкретной цепочки начинают свою работу в один и тот же квант; все завершающие машины должны заканчивать</w:t>
      </w:r>
      <w:r w:rsidR="00360FDC">
        <w:rPr>
          <w:rFonts w:ascii="Times New Roman" w:hAnsi="Times New Roman" w:cs="Times New Roman"/>
          <w:sz w:val="24"/>
        </w:rPr>
        <w:t xml:space="preserve"> производство</w:t>
      </w:r>
      <w:r>
        <w:rPr>
          <w:rFonts w:ascii="Times New Roman" w:hAnsi="Times New Roman" w:cs="Times New Roman"/>
          <w:sz w:val="24"/>
        </w:rPr>
        <w:t xml:space="preserve"> так же в один и тот же квант. (Эти условия могут быть </w:t>
      </w:r>
      <w:r w:rsidR="00F47A20">
        <w:rPr>
          <w:rFonts w:ascii="Times New Roman" w:hAnsi="Times New Roman" w:cs="Times New Roman"/>
          <w:sz w:val="24"/>
        </w:rPr>
        <w:t>ослаблены</w:t>
      </w:r>
      <w:r>
        <w:rPr>
          <w:rFonts w:ascii="Times New Roman" w:hAnsi="Times New Roman" w:cs="Times New Roman"/>
          <w:sz w:val="24"/>
        </w:rPr>
        <w:t xml:space="preserve"> без серь</w:t>
      </w:r>
      <w:r w:rsidR="00360FDC">
        <w:rPr>
          <w:rFonts w:ascii="Times New Roman" w:hAnsi="Times New Roman" w:cs="Times New Roman"/>
          <w:sz w:val="24"/>
        </w:rPr>
        <w:t>езного изменения модели в целом</w:t>
      </w:r>
      <w:r>
        <w:rPr>
          <w:rFonts w:ascii="Times New Roman" w:hAnsi="Times New Roman" w:cs="Times New Roman"/>
          <w:sz w:val="24"/>
        </w:rPr>
        <w:t xml:space="preserve"> путем модификации программы)</w:t>
      </w:r>
    </w:p>
    <w:p w:rsidR="0007542F" w:rsidRDefault="0007542F" w:rsidP="0007542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</w:t>
      </w:r>
      <w:r w:rsidR="00AE7957">
        <w:rPr>
          <w:rFonts w:ascii="Times New Roman" w:hAnsi="Times New Roman" w:cs="Times New Roman"/>
          <w:sz w:val="24"/>
        </w:rPr>
        <w:t>«сходящиеся» узлы должны «сходиться» в одно и то же время. И</w:t>
      </w:r>
      <w:r w:rsidR="00360FDC">
        <w:rPr>
          <w:rFonts w:ascii="Times New Roman" w:hAnsi="Times New Roman" w:cs="Times New Roman"/>
          <w:sz w:val="24"/>
        </w:rPr>
        <w:t>ными словами, если продукция до</w:t>
      </w:r>
      <w:r w:rsidR="00AE7957">
        <w:rPr>
          <w:rFonts w:ascii="Times New Roman" w:hAnsi="Times New Roman" w:cs="Times New Roman"/>
          <w:sz w:val="24"/>
        </w:rPr>
        <w:t xml:space="preserve"> какой-то машины в цепочке может прийти несколькими различными путями, время на обработку этой продукции по всем </w:t>
      </w:r>
      <w:r w:rsidR="001E5E5E">
        <w:rPr>
          <w:rFonts w:ascii="Times New Roman" w:hAnsi="Times New Roman" w:cs="Times New Roman"/>
          <w:sz w:val="24"/>
        </w:rPr>
        <w:t xml:space="preserve">этим </w:t>
      </w:r>
      <w:r w:rsidR="00AE7957">
        <w:rPr>
          <w:rFonts w:ascii="Times New Roman" w:hAnsi="Times New Roman" w:cs="Times New Roman"/>
          <w:sz w:val="24"/>
        </w:rPr>
        <w:t xml:space="preserve">путям должно в точности совпадать. (Ослабление условия </w:t>
      </w:r>
      <w:r w:rsidR="00360FDC">
        <w:rPr>
          <w:rFonts w:ascii="Times New Roman" w:hAnsi="Times New Roman" w:cs="Times New Roman"/>
          <w:sz w:val="24"/>
        </w:rPr>
        <w:t>требует</w:t>
      </w:r>
      <w:r w:rsidR="00AE7957">
        <w:rPr>
          <w:rFonts w:ascii="Times New Roman" w:hAnsi="Times New Roman" w:cs="Times New Roman"/>
          <w:sz w:val="24"/>
        </w:rPr>
        <w:t xml:space="preserve"> серьезного изменения модели</w:t>
      </w:r>
      <w:r w:rsidR="006F5165">
        <w:rPr>
          <w:rFonts w:ascii="Times New Roman" w:hAnsi="Times New Roman" w:cs="Times New Roman"/>
          <w:sz w:val="24"/>
        </w:rPr>
        <w:t xml:space="preserve"> и алгоритмов программы</w:t>
      </w:r>
      <w:r w:rsidR="00AE7957">
        <w:rPr>
          <w:rFonts w:ascii="Times New Roman" w:hAnsi="Times New Roman" w:cs="Times New Roman"/>
          <w:sz w:val="24"/>
        </w:rPr>
        <w:t xml:space="preserve">). </w:t>
      </w:r>
    </w:p>
    <w:p w:rsidR="001E5E5E" w:rsidRDefault="001E5E5E" w:rsidP="0007542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производственном графе недопустимы </w:t>
      </w:r>
      <w:r w:rsidR="00E627E6">
        <w:rPr>
          <w:rFonts w:ascii="Times New Roman" w:hAnsi="Times New Roman" w:cs="Times New Roman"/>
          <w:sz w:val="24"/>
        </w:rPr>
        <w:t xml:space="preserve">петли, циклы, несколько одинаковых ребер. </w:t>
      </w:r>
    </w:p>
    <w:p w:rsidR="005D2123" w:rsidRDefault="005D2123" w:rsidP="005D2123">
      <w:pPr>
        <w:pStyle w:val="a6"/>
        <w:jc w:val="both"/>
        <w:rPr>
          <w:rFonts w:ascii="Times New Roman" w:hAnsi="Times New Roman" w:cs="Times New Roman"/>
          <w:sz w:val="24"/>
        </w:rPr>
      </w:pPr>
    </w:p>
    <w:p w:rsidR="005B6310" w:rsidRDefault="009F3DEE" w:rsidP="00EE7462">
      <w:pPr>
        <w:contextualSpacing/>
        <w:rPr>
          <w:rFonts w:ascii="Times New Roman" w:hAnsi="Times New Roman" w:cs="Times New Roman"/>
          <w:b/>
          <w:sz w:val="32"/>
        </w:rPr>
      </w:pPr>
      <w:r w:rsidRPr="00EE7462">
        <w:rPr>
          <w:rFonts w:ascii="Times New Roman" w:hAnsi="Times New Roman" w:cs="Times New Roman"/>
          <w:b/>
          <w:sz w:val="32"/>
        </w:rPr>
        <w:t>2. Новые типы машин</w:t>
      </w:r>
    </w:p>
    <w:p w:rsidR="003544C8" w:rsidRPr="003544C8" w:rsidRDefault="003544C8" w:rsidP="00EE7462">
      <w:pPr>
        <w:contextualSpacing/>
        <w:rPr>
          <w:rFonts w:ascii="Times New Roman" w:hAnsi="Times New Roman" w:cs="Times New Roman"/>
          <w:b/>
          <w:sz w:val="32"/>
        </w:rPr>
      </w:pPr>
    </w:p>
    <w:p w:rsidR="009F3DEE" w:rsidRPr="009F3DEE" w:rsidRDefault="009F3DEE" w:rsidP="005B6310">
      <w:pPr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Машины с интер</w:t>
      </w:r>
      <w:r w:rsidR="005B6310">
        <w:rPr>
          <w:rFonts w:ascii="Times New Roman" w:hAnsi="Times New Roman" w:cs="Times New Roman"/>
          <w:b/>
          <w:sz w:val="28"/>
        </w:rPr>
        <w:t>вальным и неопределенным методами</w:t>
      </w:r>
      <w:r>
        <w:rPr>
          <w:rFonts w:ascii="Times New Roman" w:hAnsi="Times New Roman" w:cs="Times New Roman"/>
          <w:b/>
          <w:sz w:val="28"/>
        </w:rPr>
        <w:t xml:space="preserve"> производства</w:t>
      </w:r>
    </w:p>
    <w:p w:rsidR="009F3DEE" w:rsidRDefault="00A90F8D" w:rsidP="009D53CF">
      <w:pPr>
        <w:ind w:firstLine="357"/>
        <w:contextualSpacing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Машина интервального типа – это машина, которая имеет не фиксированное время производства, но вместо этого время производства может быть выбрано как любое целое из отрезка </w:t>
      </w:r>
      <m:oMath>
        <m:r>
          <w:rPr>
            <w:rFonts w:ascii="Cambria Math" w:eastAsiaTheme="minorEastAsia" w:hAnsi="Cambria Math" w:cs="Times New Roman"/>
            <w:sz w:val="24"/>
          </w:rPr>
          <m:t>t=[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]</m:t>
        </m:r>
      </m:oMath>
      <w:r w:rsidRPr="00A90F8D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t xml:space="preserve"> Машина неопределенного типа – это частный случай машины интервального типа, для которой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=∞</m:t>
        </m:r>
      </m:oMath>
      <w:r w:rsidRPr="00A90F8D">
        <w:rPr>
          <w:rFonts w:ascii="Times New Roman" w:eastAsiaTheme="minorEastAsia" w:hAnsi="Times New Roman" w:cs="Times New Roman"/>
          <w:sz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</w:rPr>
        <w:t>на практике время производства, разумеется, ограничено временем, остающимся до дедлайна</w:t>
      </w:r>
      <w:r w:rsidR="00061D7E">
        <w:rPr>
          <w:rFonts w:ascii="Times New Roman" w:eastAsiaTheme="minorEastAsia" w:hAnsi="Times New Roman" w:cs="Times New Roman"/>
          <w:sz w:val="24"/>
        </w:rPr>
        <w:t xml:space="preserve"> продукта</w:t>
      </w:r>
      <w:r>
        <w:rPr>
          <w:rFonts w:ascii="Times New Roman" w:eastAsiaTheme="minorEastAsia" w:hAnsi="Times New Roman" w:cs="Times New Roman"/>
          <w:sz w:val="24"/>
        </w:rPr>
        <w:t xml:space="preserve">). </w:t>
      </w:r>
      <w:r w:rsidRPr="00A90F8D">
        <w:rPr>
          <w:rFonts w:ascii="Times New Roman" w:eastAsiaTheme="minorEastAsia" w:hAnsi="Times New Roman" w:cs="Times New Roman"/>
          <w:sz w:val="24"/>
        </w:rPr>
        <w:t xml:space="preserve"> </w:t>
      </w:r>
      <w:r w:rsidR="00061D7E">
        <w:rPr>
          <w:rFonts w:ascii="Times New Roman" w:eastAsiaTheme="minorEastAsia" w:hAnsi="Times New Roman" w:cs="Times New Roman"/>
          <w:sz w:val="24"/>
        </w:rPr>
        <w:t>Данные типы машин</w:t>
      </w:r>
      <w:r>
        <w:rPr>
          <w:rFonts w:ascii="Times New Roman" w:eastAsiaTheme="minorEastAsia" w:hAnsi="Times New Roman" w:cs="Times New Roman"/>
          <w:sz w:val="24"/>
        </w:rPr>
        <w:t xml:space="preserve"> могут быть представлены в рамках задачи со сложными технологическими картами. </w:t>
      </w:r>
    </w:p>
    <w:p w:rsidR="00C07EDB" w:rsidRDefault="00C07EDB" w:rsidP="00DB5A97">
      <w:pPr>
        <w:ind w:firstLine="357"/>
        <w:contextualSpacing/>
        <w:jc w:val="both"/>
        <w:rPr>
          <w:rFonts w:ascii="Times New Roman" w:eastAsiaTheme="minorEastAsia" w:hAnsi="Times New Roman" w:cs="Times New Roman"/>
          <w:sz w:val="24"/>
        </w:rPr>
      </w:pPr>
    </w:p>
    <w:p w:rsidR="00C07EDB" w:rsidRPr="009F3DEE" w:rsidRDefault="00C07EDB" w:rsidP="00C07EDB">
      <w:pPr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2.2 Машины конвейерного типа.   </w:t>
      </w:r>
    </w:p>
    <w:p w:rsidR="00C07EDB" w:rsidRDefault="00703598" w:rsidP="00DB5A97">
      <w:pPr>
        <w:ind w:firstLine="357"/>
        <w:contextualSpacing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Машина конвейерного типа – это машина, которая может загружать продукцию постепенно</w:t>
      </w:r>
      <w:r w:rsidR="003848AB">
        <w:rPr>
          <w:rFonts w:ascii="Times New Roman" w:eastAsiaTheme="minorEastAsia" w:hAnsi="Times New Roman" w:cs="Times New Roman"/>
          <w:sz w:val="24"/>
        </w:rPr>
        <w:t xml:space="preserve"> небольшими партиями</w:t>
      </w:r>
      <w:r>
        <w:rPr>
          <w:rFonts w:ascii="Times New Roman" w:eastAsiaTheme="minorEastAsia" w:hAnsi="Times New Roman" w:cs="Times New Roman"/>
          <w:sz w:val="24"/>
        </w:rPr>
        <w:t xml:space="preserve">, и обрабатывать одновременно несколько пулов продукции. Будем считать, что машина конвейерного типа имеет следующие характеристики: мощность </w:t>
      </w:r>
      <m:oMath>
        <m:r>
          <w:rPr>
            <w:rFonts w:ascii="Cambria Math" w:eastAsiaTheme="minorEastAsia" w:hAnsi="Cambria Math" w:cs="Times New Roman"/>
            <w:sz w:val="24"/>
          </w:rPr>
          <m:t>M</m:t>
        </m:r>
      </m:oMath>
      <w:r w:rsidRPr="0070359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70359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максимально допустимое количество продукции, которое </w:t>
      </w:r>
      <w:r>
        <w:rPr>
          <w:rFonts w:ascii="Times New Roman" w:eastAsiaTheme="minorEastAsia" w:hAnsi="Times New Roman" w:cs="Times New Roman"/>
          <w:sz w:val="24"/>
        </w:rPr>
        <w:lastRenderedPageBreak/>
        <w:t xml:space="preserve">машина </w:t>
      </w:r>
      <w:r w:rsidR="003F0146">
        <w:rPr>
          <w:rFonts w:ascii="Times New Roman" w:eastAsiaTheme="minorEastAsia" w:hAnsi="Times New Roman" w:cs="Times New Roman"/>
          <w:sz w:val="24"/>
        </w:rPr>
        <w:t>может обрабатывать одновременно;</w:t>
      </w:r>
      <w:r>
        <w:rPr>
          <w:rFonts w:ascii="Times New Roman" w:eastAsiaTheme="minorEastAsia" w:hAnsi="Times New Roman" w:cs="Times New Roman"/>
          <w:sz w:val="24"/>
        </w:rPr>
        <w:t xml:space="preserve"> максимальный размер партии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P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P&lt;M</m:t>
            </m:r>
          </m:e>
        </m:d>
      </m:oMath>
      <w:r w:rsidRPr="0070359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70359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количество продукции, которое та</w:t>
      </w:r>
      <w:r w:rsidR="003848AB">
        <w:rPr>
          <w:rFonts w:ascii="Times New Roman" w:eastAsiaTheme="minorEastAsia" w:hAnsi="Times New Roman" w:cs="Times New Roman"/>
          <w:sz w:val="24"/>
        </w:rPr>
        <w:t>кая машина может принять за раз;</w:t>
      </w:r>
      <w:r>
        <w:rPr>
          <w:rFonts w:ascii="Times New Roman" w:eastAsiaTheme="minorEastAsia" w:hAnsi="Times New Roman" w:cs="Times New Roman"/>
          <w:sz w:val="24"/>
        </w:rPr>
        <w:t xml:space="preserve"> промежуток между приемами партий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 w:rsidRPr="0070359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70359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количество квантов,</w:t>
      </w:r>
      <w:r w:rsidR="003848AB">
        <w:rPr>
          <w:rFonts w:ascii="Times New Roman" w:eastAsiaTheme="minorEastAsia" w:hAnsi="Times New Roman" w:cs="Times New Roman"/>
          <w:sz w:val="24"/>
        </w:rPr>
        <w:t xml:space="preserve"> один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97141">
        <w:rPr>
          <w:rFonts w:ascii="Times New Roman" w:eastAsiaTheme="minorEastAsia" w:hAnsi="Times New Roman" w:cs="Times New Roman"/>
          <w:sz w:val="24"/>
        </w:rPr>
        <w:t>раз в которое можно загружать в машину очередную партию</w:t>
      </w:r>
      <w:r w:rsidR="003F0146">
        <w:rPr>
          <w:rFonts w:ascii="Times New Roman" w:eastAsiaTheme="minorEastAsia" w:hAnsi="Times New Roman" w:cs="Times New Roman"/>
          <w:sz w:val="24"/>
        </w:rPr>
        <w:t>;</w:t>
      </w:r>
      <w:r w:rsidR="00F9714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время производства </w:t>
      </w:r>
      <m:oMath>
        <m:r>
          <w:rPr>
            <w:rFonts w:ascii="Cambria Math" w:eastAsiaTheme="minorEastAsia" w:hAnsi="Cambria Math" w:cs="Times New Roman"/>
            <w:sz w:val="24"/>
          </w:rPr>
          <m:t>t (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</w:rPr>
          <m:t>≥d)</m:t>
        </m:r>
      </m:oMath>
      <w:r w:rsidRPr="0070359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70359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аналогично обычным машинам, время в квантах для завершения операции над пулом продукции. </w:t>
      </w:r>
    </w:p>
    <w:p w:rsidR="00B26753" w:rsidRPr="003544C8" w:rsidRDefault="00B26753" w:rsidP="003544C8">
      <w:pPr>
        <w:jc w:val="both"/>
        <w:rPr>
          <w:rFonts w:ascii="Times New Roman" w:eastAsiaTheme="minorEastAsia" w:hAnsi="Times New Roman" w:cs="Times New Roman"/>
          <w:i/>
          <w:sz w:val="24"/>
        </w:rPr>
      </w:pPr>
    </w:p>
    <w:p w:rsidR="00CB35E7" w:rsidRDefault="00CB35E7" w:rsidP="00CB35E7">
      <w:pPr>
        <w:contextualSpacing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2.3 Машины смешанного типа</w:t>
      </w:r>
    </w:p>
    <w:p w:rsidR="00BB3B3C" w:rsidRDefault="00BB3B3C" w:rsidP="00BB3B3C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Машины смешанного типа физически могут быть представлены как конвейер с некоторым промежуточным складом. Машины данного типа разделяются на два вида: машина с конвейерным выпуском и машина с конвейерным приемом</w:t>
      </w:r>
      <w:r w:rsidR="00095706">
        <w:rPr>
          <w:rFonts w:ascii="Times New Roman" w:eastAsiaTheme="minorEastAsia" w:hAnsi="Times New Roman" w:cs="Times New Roman"/>
          <w:sz w:val="24"/>
        </w:rPr>
        <w:t>, их моделирование для задачи ЛП различается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095706" w:rsidRDefault="00095706" w:rsidP="00BB3B3C">
      <w:pPr>
        <w:ind w:firstLine="708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095706" w:rsidRDefault="00095706" w:rsidP="005C1780">
      <w:pPr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Машина с конвейерным приемом</w:t>
      </w:r>
    </w:p>
    <w:p w:rsidR="0071364D" w:rsidRPr="00F97141" w:rsidRDefault="0071364D" w:rsidP="0071364D">
      <w:pPr>
        <w:ind w:firstLine="70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тип машины можно рассматривать как конвейер с возможностью хранить</w:t>
      </w:r>
      <w:r w:rsidR="00D626F8">
        <w:rPr>
          <w:rFonts w:ascii="Times New Roman" w:hAnsi="Times New Roman" w:cs="Times New Roman"/>
          <w:sz w:val="24"/>
        </w:rPr>
        <w:t xml:space="preserve"> уже</w:t>
      </w:r>
      <w:r>
        <w:rPr>
          <w:rFonts w:ascii="Times New Roman" w:hAnsi="Times New Roman" w:cs="Times New Roman"/>
          <w:sz w:val="24"/>
        </w:rPr>
        <w:t xml:space="preserve"> обработанную продукцию на некотором промежуточном складе. При этом в данной модели считается, что продукция может храниться на складе неограниченное время; максимальное количество продукции, которая может храниться на складе, задается мощностью машины </w:t>
      </w:r>
      <m:oMath>
        <m:r>
          <w:rPr>
            <w:rFonts w:ascii="Cambria Math" w:hAnsi="Cambria Math" w:cs="Times New Roman"/>
            <w:sz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</w:rPr>
        <w:t>; брать продукцию со склада и передавать дальше по технологической цепочке можно только полностью, брать часть продукции не допускается</w:t>
      </w:r>
      <w:r w:rsidR="00E76105">
        <w:rPr>
          <w:rFonts w:ascii="Times New Roman" w:eastAsiaTheme="minorEastAsia" w:hAnsi="Times New Roman" w:cs="Times New Roman"/>
          <w:sz w:val="24"/>
        </w:rPr>
        <w:t xml:space="preserve"> (это ограничение может быть легко ослаблено)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F97141">
        <w:rPr>
          <w:rFonts w:ascii="Times New Roman" w:eastAsiaTheme="minorEastAsia" w:hAnsi="Times New Roman" w:cs="Times New Roman"/>
          <w:sz w:val="24"/>
        </w:rPr>
        <w:t>Машина обладает также следующими характеристиками (аналогичными конвейерной машине): количество квантов</w:t>
      </w:r>
      <w:r w:rsidR="00061D7E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 w:rsidR="00F97141">
        <w:rPr>
          <w:rFonts w:ascii="Times New Roman" w:eastAsiaTheme="minorEastAsia" w:hAnsi="Times New Roman" w:cs="Times New Roman"/>
          <w:sz w:val="24"/>
        </w:rPr>
        <w:t>, раз в которое можно нагружать машину очередной партией</w:t>
      </w:r>
      <w:r w:rsidR="00F97141" w:rsidRPr="00F97141">
        <w:rPr>
          <w:rFonts w:ascii="Times New Roman" w:eastAsiaTheme="minorEastAsia" w:hAnsi="Times New Roman" w:cs="Times New Roman"/>
          <w:sz w:val="24"/>
        </w:rPr>
        <w:t xml:space="preserve">, </w:t>
      </w:r>
      <w:r w:rsidR="00F97141">
        <w:rPr>
          <w:rFonts w:ascii="Times New Roman" w:eastAsiaTheme="minorEastAsia" w:hAnsi="Times New Roman" w:cs="Times New Roman"/>
          <w:sz w:val="24"/>
        </w:rPr>
        <w:t xml:space="preserve">максимальный размер партии </w:t>
      </w:r>
      <m:oMath>
        <m:r>
          <w:rPr>
            <w:rFonts w:ascii="Cambria Math" w:eastAsiaTheme="minorEastAsia" w:hAnsi="Cambria Math" w:cs="Times New Roman"/>
            <w:sz w:val="24"/>
          </w:rPr>
          <m:t>P</m:t>
        </m:r>
      </m:oMath>
      <w:r w:rsidR="00F97141" w:rsidRPr="00F97141">
        <w:rPr>
          <w:rFonts w:ascii="Times New Roman" w:eastAsiaTheme="minorEastAsia" w:hAnsi="Times New Roman" w:cs="Times New Roman"/>
          <w:sz w:val="24"/>
        </w:rPr>
        <w:t xml:space="preserve"> </w:t>
      </w:r>
      <w:r w:rsidR="00F97141">
        <w:rPr>
          <w:rFonts w:ascii="Times New Roman" w:eastAsiaTheme="minorEastAsia" w:hAnsi="Times New Roman" w:cs="Times New Roman"/>
          <w:sz w:val="24"/>
        </w:rPr>
        <w:t xml:space="preserve">и время обработки одной партии продукции до готовности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 w:rsidR="00F97141" w:rsidRPr="00F97141">
        <w:rPr>
          <w:rFonts w:ascii="Times New Roman" w:eastAsiaTheme="minorEastAsia" w:hAnsi="Times New Roman" w:cs="Times New Roman"/>
          <w:sz w:val="24"/>
        </w:rPr>
        <w:t xml:space="preserve">. </w:t>
      </w:r>
    </w:p>
    <w:p w:rsidR="003544C8" w:rsidRDefault="003544C8" w:rsidP="005C1780">
      <w:pPr>
        <w:contextualSpacing/>
        <w:jc w:val="both"/>
        <w:rPr>
          <w:rFonts w:ascii="Times New Roman" w:hAnsi="Times New Roman" w:cs="Times New Roman"/>
          <w:sz w:val="24"/>
        </w:rPr>
      </w:pPr>
    </w:p>
    <w:p w:rsidR="00095706" w:rsidRDefault="00095706" w:rsidP="005C1780">
      <w:pPr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Машина с конвейерным выпуском. </w:t>
      </w:r>
    </w:p>
    <w:p w:rsidR="00FE3704" w:rsidRPr="003544C8" w:rsidRDefault="00095706" w:rsidP="003544C8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Машина с конвейерным выпуском </w:t>
      </w:r>
      <w:r w:rsidR="00081F9C">
        <w:rPr>
          <w:rFonts w:ascii="Times New Roman" w:hAnsi="Times New Roman" w:cs="Times New Roman"/>
          <w:sz w:val="24"/>
        </w:rPr>
        <w:t xml:space="preserve">в целом похожа на машину с конвейерным </w:t>
      </w:r>
      <w:r w:rsidR="00B81921">
        <w:rPr>
          <w:rFonts w:ascii="Times New Roman" w:hAnsi="Times New Roman" w:cs="Times New Roman"/>
          <w:sz w:val="24"/>
        </w:rPr>
        <w:t>приемом</w:t>
      </w:r>
      <w:r w:rsidR="00081F9C">
        <w:rPr>
          <w:rFonts w:ascii="Times New Roman" w:hAnsi="Times New Roman" w:cs="Times New Roman"/>
          <w:sz w:val="24"/>
        </w:rPr>
        <w:t>, и может также быть рассмотрена как конвейер с промежуточным складом</w:t>
      </w:r>
      <w:r w:rsidR="00D626F8">
        <w:rPr>
          <w:rFonts w:ascii="Times New Roman" w:hAnsi="Times New Roman" w:cs="Times New Roman"/>
          <w:sz w:val="24"/>
        </w:rPr>
        <w:t xml:space="preserve"> (на который поступает продукция для обработки)</w:t>
      </w:r>
      <w:r w:rsidR="00081F9C">
        <w:rPr>
          <w:rFonts w:ascii="Times New Roman" w:hAnsi="Times New Roman" w:cs="Times New Roman"/>
          <w:sz w:val="24"/>
        </w:rPr>
        <w:t xml:space="preserve">. Машина получает пул продукции на склад (размером не больше мощности машины </w:t>
      </w:r>
      <m:oMath>
        <m:r>
          <w:rPr>
            <w:rFonts w:ascii="Cambria Math" w:hAnsi="Cambria Math" w:cs="Times New Roman"/>
            <w:sz w:val="24"/>
          </w:rPr>
          <m:t>M</m:t>
        </m:r>
      </m:oMath>
      <w:r w:rsidR="00081F9C" w:rsidRPr="00081F9C">
        <w:rPr>
          <w:rFonts w:ascii="Times New Roman" w:eastAsiaTheme="minorEastAsia" w:hAnsi="Times New Roman" w:cs="Times New Roman"/>
          <w:sz w:val="24"/>
        </w:rPr>
        <w:t>)</w:t>
      </w:r>
      <w:r w:rsidR="00933654">
        <w:rPr>
          <w:rFonts w:ascii="Times New Roman" w:eastAsiaTheme="minorEastAsia" w:hAnsi="Times New Roman" w:cs="Times New Roman"/>
          <w:sz w:val="24"/>
        </w:rPr>
        <w:t>, и затем начинается обработка этой продукции:</w:t>
      </w:r>
      <w:r w:rsidR="00A319D8">
        <w:rPr>
          <w:rFonts w:ascii="Times New Roman" w:eastAsiaTheme="minorEastAsia" w:hAnsi="Times New Roman" w:cs="Times New Roman"/>
          <w:sz w:val="24"/>
        </w:rPr>
        <w:t xml:space="preserve"> не чаще, чем</w:t>
      </w:r>
      <w:r w:rsidR="00933654">
        <w:rPr>
          <w:rFonts w:ascii="Times New Roman" w:eastAsiaTheme="minorEastAsia" w:hAnsi="Times New Roman" w:cs="Times New Roman"/>
          <w:sz w:val="24"/>
        </w:rPr>
        <w:t xml:space="preserve"> каждые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 w:rsidR="00933654" w:rsidRPr="00933654">
        <w:rPr>
          <w:rFonts w:ascii="Times New Roman" w:eastAsiaTheme="minorEastAsia" w:hAnsi="Times New Roman" w:cs="Times New Roman"/>
          <w:sz w:val="24"/>
        </w:rPr>
        <w:t xml:space="preserve"> </w:t>
      </w:r>
      <w:r w:rsidR="00933654">
        <w:rPr>
          <w:rFonts w:ascii="Times New Roman" w:eastAsiaTheme="minorEastAsia" w:hAnsi="Times New Roman" w:cs="Times New Roman"/>
          <w:sz w:val="24"/>
        </w:rPr>
        <w:t xml:space="preserve">квантов времени со склада берется партия размера не более чем </w:t>
      </w:r>
      <m:oMath>
        <m:r>
          <w:rPr>
            <w:rFonts w:ascii="Cambria Math" w:eastAsiaTheme="minorEastAsia" w:hAnsi="Cambria Math" w:cs="Times New Roman"/>
            <w:sz w:val="24"/>
          </w:rPr>
          <m:t>P (P&lt;M)</m:t>
        </m:r>
      </m:oMath>
      <w:r w:rsidR="00A319D8" w:rsidRPr="00A319D8">
        <w:rPr>
          <w:rFonts w:ascii="Times New Roman" w:eastAsiaTheme="minorEastAsia" w:hAnsi="Times New Roman" w:cs="Times New Roman"/>
          <w:sz w:val="24"/>
        </w:rPr>
        <w:t xml:space="preserve"> </w:t>
      </w:r>
      <w:r w:rsidR="00A319D8">
        <w:rPr>
          <w:rFonts w:ascii="Times New Roman" w:eastAsiaTheme="minorEastAsia" w:hAnsi="Times New Roman" w:cs="Times New Roman"/>
          <w:sz w:val="24"/>
        </w:rPr>
        <w:t xml:space="preserve">и начинает обрабатываться. Каждая партия требует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 w:rsidR="00A319D8" w:rsidRPr="00A319D8">
        <w:rPr>
          <w:rFonts w:ascii="Times New Roman" w:eastAsiaTheme="minorEastAsia" w:hAnsi="Times New Roman" w:cs="Times New Roman"/>
          <w:sz w:val="24"/>
        </w:rPr>
        <w:t xml:space="preserve"> </w:t>
      </w:r>
      <w:r w:rsidR="00A319D8">
        <w:rPr>
          <w:rFonts w:ascii="Times New Roman" w:eastAsiaTheme="minorEastAsia" w:hAnsi="Times New Roman" w:cs="Times New Roman"/>
          <w:sz w:val="24"/>
        </w:rPr>
        <w:t xml:space="preserve">квантов времени для завершения, после чего она немедленно передается дальше по технологической цепочке. </w:t>
      </w:r>
      <w:r w:rsidR="00615CAE">
        <w:rPr>
          <w:rFonts w:ascii="Times New Roman" w:eastAsiaTheme="minorEastAsia" w:hAnsi="Times New Roman" w:cs="Times New Roman"/>
          <w:sz w:val="24"/>
        </w:rPr>
        <w:t xml:space="preserve">Для машины необязательно брать продукцию с промежуточного склада точно раз в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 w:rsidR="00615CAE">
        <w:rPr>
          <w:rFonts w:ascii="Times New Roman" w:eastAsiaTheme="minorEastAsia" w:hAnsi="Times New Roman" w:cs="Times New Roman"/>
          <w:sz w:val="24"/>
        </w:rPr>
        <w:t>, возможно делать</w:t>
      </w:r>
      <w:r w:rsidR="00B81921">
        <w:rPr>
          <w:rFonts w:ascii="Times New Roman" w:eastAsiaTheme="minorEastAsia" w:hAnsi="Times New Roman" w:cs="Times New Roman"/>
          <w:sz w:val="24"/>
        </w:rPr>
        <w:t xml:space="preserve"> б</w:t>
      </w:r>
      <m:oMath>
        <m:acc>
          <m:accPr>
            <m:chr m:val="́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о</m:t>
            </m:r>
          </m:e>
        </m:acc>
      </m:oMath>
      <w:r w:rsidR="00B81921">
        <w:rPr>
          <w:rFonts w:ascii="Times New Roman" w:eastAsiaTheme="minorEastAsia" w:hAnsi="Times New Roman" w:cs="Times New Roman"/>
          <w:sz w:val="24"/>
        </w:rPr>
        <w:t>льшие</w:t>
      </w:r>
      <w:r w:rsidR="00615CAE">
        <w:rPr>
          <w:rFonts w:ascii="Times New Roman" w:eastAsiaTheme="minorEastAsia" w:hAnsi="Times New Roman" w:cs="Times New Roman"/>
          <w:sz w:val="24"/>
        </w:rPr>
        <w:t xml:space="preserve"> промежутки в этом процессе; однако машина не может принимать на склад новую партию продукции до тех пор, пока она полностью не закончила работу с предыдущей</w:t>
      </w:r>
      <w:r w:rsidR="00A62A3B">
        <w:rPr>
          <w:rFonts w:ascii="Times New Roman" w:eastAsiaTheme="minorEastAsia" w:hAnsi="Times New Roman" w:cs="Times New Roman"/>
          <w:sz w:val="24"/>
        </w:rPr>
        <w:t xml:space="preserve"> (при необходимости это правило также может быть ослаблено)</w:t>
      </w:r>
      <w:r w:rsidR="00615CAE">
        <w:rPr>
          <w:rFonts w:ascii="Times New Roman" w:eastAsiaTheme="minorEastAsia" w:hAnsi="Times New Roman" w:cs="Times New Roman"/>
          <w:sz w:val="24"/>
        </w:rPr>
        <w:t xml:space="preserve">. </w:t>
      </w:r>
    </w:p>
    <w:sectPr w:rsidR="00FE3704" w:rsidRPr="00354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8C1" w:rsidRDefault="004D58C1" w:rsidP="003C1B34">
      <w:pPr>
        <w:spacing w:after="0" w:line="240" w:lineRule="auto"/>
      </w:pPr>
      <w:r>
        <w:separator/>
      </w:r>
    </w:p>
  </w:endnote>
  <w:endnote w:type="continuationSeparator" w:id="0">
    <w:p w:rsidR="004D58C1" w:rsidRDefault="004D58C1" w:rsidP="003C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8C1" w:rsidRDefault="004D58C1" w:rsidP="003C1B34">
      <w:pPr>
        <w:spacing w:after="0" w:line="240" w:lineRule="auto"/>
      </w:pPr>
      <w:r>
        <w:separator/>
      </w:r>
    </w:p>
  </w:footnote>
  <w:footnote w:type="continuationSeparator" w:id="0">
    <w:p w:rsidR="004D58C1" w:rsidRDefault="004D58C1" w:rsidP="003C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1ED8"/>
    <w:multiLevelType w:val="hybridMultilevel"/>
    <w:tmpl w:val="1C46283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81B5730"/>
    <w:multiLevelType w:val="hybridMultilevel"/>
    <w:tmpl w:val="340039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B1609F"/>
    <w:multiLevelType w:val="hybridMultilevel"/>
    <w:tmpl w:val="197852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8500134"/>
    <w:multiLevelType w:val="hybridMultilevel"/>
    <w:tmpl w:val="B230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74"/>
    <w:rsid w:val="000358F8"/>
    <w:rsid w:val="00057AAA"/>
    <w:rsid w:val="00061D7E"/>
    <w:rsid w:val="0007542F"/>
    <w:rsid w:val="00081F9C"/>
    <w:rsid w:val="00090E6D"/>
    <w:rsid w:val="0009371D"/>
    <w:rsid w:val="00095706"/>
    <w:rsid w:val="000A6476"/>
    <w:rsid w:val="000B3169"/>
    <w:rsid w:val="0013304F"/>
    <w:rsid w:val="00137751"/>
    <w:rsid w:val="001512EC"/>
    <w:rsid w:val="00172200"/>
    <w:rsid w:val="001B33E4"/>
    <w:rsid w:val="001E5E5E"/>
    <w:rsid w:val="00217ADB"/>
    <w:rsid w:val="00223795"/>
    <w:rsid w:val="00260AA9"/>
    <w:rsid w:val="002C5AE3"/>
    <w:rsid w:val="00311200"/>
    <w:rsid w:val="00325755"/>
    <w:rsid w:val="003544C8"/>
    <w:rsid w:val="00360FDC"/>
    <w:rsid w:val="003848AB"/>
    <w:rsid w:val="003947C6"/>
    <w:rsid w:val="003C1B34"/>
    <w:rsid w:val="003F0146"/>
    <w:rsid w:val="003F20A9"/>
    <w:rsid w:val="00403056"/>
    <w:rsid w:val="00455462"/>
    <w:rsid w:val="00460F5C"/>
    <w:rsid w:val="004C1A7B"/>
    <w:rsid w:val="004D58C1"/>
    <w:rsid w:val="004E2122"/>
    <w:rsid w:val="004E2FBB"/>
    <w:rsid w:val="004F7174"/>
    <w:rsid w:val="00503196"/>
    <w:rsid w:val="005109B3"/>
    <w:rsid w:val="005707DB"/>
    <w:rsid w:val="00574E31"/>
    <w:rsid w:val="00597CAC"/>
    <w:rsid w:val="005B6310"/>
    <w:rsid w:val="005C1780"/>
    <w:rsid w:val="005D2123"/>
    <w:rsid w:val="005D5287"/>
    <w:rsid w:val="005D5DAC"/>
    <w:rsid w:val="005F4818"/>
    <w:rsid w:val="005F68D3"/>
    <w:rsid w:val="00615CAE"/>
    <w:rsid w:val="00641D58"/>
    <w:rsid w:val="00644BFF"/>
    <w:rsid w:val="006570A9"/>
    <w:rsid w:val="00663048"/>
    <w:rsid w:val="006668A6"/>
    <w:rsid w:val="0067689A"/>
    <w:rsid w:val="006C14E9"/>
    <w:rsid w:val="006C35CB"/>
    <w:rsid w:val="006F31D0"/>
    <w:rsid w:val="006F5165"/>
    <w:rsid w:val="00703598"/>
    <w:rsid w:val="00707F51"/>
    <w:rsid w:val="0071364D"/>
    <w:rsid w:val="0073048A"/>
    <w:rsid w:val="00734F2D"/>
    <w:rsid w:val="00771A7C"/>
    <w:rsid w:val="00776D06"/>
    <w:rsid w:val="00796762"/>
    <w:rsid w:val="008253FB"/>
    <w:rsid w:val="00874DA8"/>
    <w:rsid w:val="00882026"/>
    <w:rsid w:val="00890E1B"/>
    <w:rsid w:val="008E22E5"/>
    <w:rsid w:val="00906F19"/>
    <w:rsid w:val="00920DA4"/>
    <w:rsid w:val="0092547C"/>
    <w:rsid w:val="00933654"/>
    <w:rsid w:val="0094177B"/>
    <w:rsid w:val="00942C00"/>
    <w:rsid w:val="00942D0D"/>
    <w:rsid w:val="00961E19"/>
    <w:rsid w:val="009C0C1A"/>
    <w:rsid w:val="009D53CF"/>
    <w:rsid w:val="009E7773"/>
    <w:rsid w:val="009F3DEE"/>
    <w:rsid w:val="00A212E6"/>
    <w:rsid w:val="00A319D8"/>
    <w:rsid w:val="00A54D02"/>
    <w:rsid w:val="00A554F4"/>
    <w:rsid w:val="00A62A3B"/>
    <w:rsid w:val="00A90F8D"/>
    <w:rsid w:val="00AA2320"/>
    <w:rsid w:val="00AB401C"/>
    <w:rsid w:val="00AC658A"/>
    <w:rsid w:val="00AE1FBE"/>
    <w:rsid w:val="00AE7957"/>
    <w:rsid w:val="00B26753"/>
    <w:rsid w:val="00B46ECD"/>
    <w:rsid w:val="00B52587"/>
    <w:rsid w:val="00B81921"/>
    <w:rsid w:val="00B86A42"/>
    <w:rsid w:val="00BB3B3C"/>
    <w:rsid w:val="00C016DB"/>
    <w:rsid w:val="00C016FD"/>
    <w:rsid w:val="00C07EDB"/>
    <w:rsid w:val="00C20598"/>
    <w:rsid w:val="00C21405"/>
    <w:rsid w:val="00C3054E"/>
    <w:rsid w:val="00C41AD8"/>
    <w:rsid w:val="00CB0542"/>
    <w:rsid w:val="00CB35E7"/>
    <w:rsid w:val="00CC4A3E"/>
    <w:rsid w:val="00D04806"/>
    <w:rsid w:val="00D2015A"/>
    <w:rsid w:val="00D23C2F"/>
    <w:rsid w:val="00D56849"/>
    <w:rsid w:val="00D626F8"/>
    <w:rsid w:val="00DA03F0"/>
    <w:rsid w:val="00DB3CEB"/>
    <w:rsid w:val="00DB5A97"/>
    <w:rsid w:val="00E478C3"/>
    <w:rsid w:val="00E60F99"/>
    <w:rsid w:val="00E627E6"/>
    <w:rsid w:val="00E74B5B"/>
    <w:rsid w:val="00E76105"/>
    <w:rsid w:val="00EE7462"/>
    <w:rsid w:val="00F125E9"/>
    <w:rsid w:val="00F26574"/>
    <w:rsid w:val="00F27451"/>
    <w:rsid w:val="00F47A20"/>
    <w:rsid w:val="00F62655"/>
    <w:rsid w:val="00F910AA"/>
    <w:rsid w:val="00F97141"/>
    <w:rsid w:val="00FC01C8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5DD0E"/>
  <w15:docId w15:val="{84A6C03E-9E40-4412-91C7-5B170BE5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17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F7174"/>
    <w:rPr>
      <w:color w:val="808080"/>
    </w:rPr>
  </w:style>
  <w:style w:type="paragraph" w:styleId="a6">
    <w:name w:val="List Paragraph"/>
    <w:basedOn w:val="a"/>
    <w:uiPriority w:val="34"/>
    <w:qFormat/>
    <w:rsid w:val="0007542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C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1B34"/>
  </w:style>
  <w:style w:type="paragraph" w:styleId="a9">
    <w:name w:val="footer"/>
    <w:basedOn w:val="a"/>
    <w:link w:val="aa"/>
    <w:uiPriority w:val="99"/>
    <w:unhideWhenUsed/>
    <w:rsid w:val="003C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CB94-0EB6-4269-AA5A-7D6C5A28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</dc:creator>
  <cp:lastModifiedBy>user</cp:lastModifiedBy>
  <cp:revision>2</cp:revision>
  <dcterms:created xsi:type="dcterms:W3CDTF">2020-12-09T13:13:00Z</dcterms:created>
  <dcterms:modified xsi:type="dcterms:W3CDTF">2020-12-09T13:13:00Z</dcterms:modified>
</cp:coreProperties>
</file>