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3975"/>
        <w:gridCol w:w="3821"/>
        <w:gridCol w:w="1413"/>
      </w:tblGrid>
      <w:tr w:rsidR="00371268" w:rsidRPr="005C3BDB" w14:paraId="785ABAF5" w14:textId="77777777" w:rsidTr="00D52DA9">
        <w:trPr>
          <w:trHeight w:val="467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  <w:hideMark/>
          </w:tcPr>
          <w:p w14:paraId="022E1C34" w14:textId="77777777" w:rsidR="00371268" w:rsidRPr="005C3BDB" w:rsidRDefault="00371268" w:rsidP="00D52DA9">
            <w:pPr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</w:pPr>
            <w:r w:rsidRPr="005C3BDB"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  <w:t>Номер тома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  <w:hideMark/>
          </w:tcPr>
          <w:p w14:paraId="3DFCA5A5" w14:textId="77777777" w:rsidR="00371268" w:rsidRPr="005C3BDB" w:rsidRDefault="00371268" w:rsidP="00D52DA9">
            <w:pPr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</w:pPr>
            <w:r w:rsidRPr="005C3BDB"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  <w:t>Обозначение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  <w:hideMark/>
          </w:tcPr>
          <w:p w14:paraId="206B91F9" w14:textId="77777777" w:rsidR="00371268" w:rsidRPr="005C3BDB" w:rsidRDefault="00371268" w:rsidP="00D52DA9">
            <w:pPr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</w:pPr>
            <w:r w:rsidRPr="005C3BDB"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9CBBE92" w14:textId="77777777" w:rsidR="00371268" w:rsidRPr="005C3BDB" w:rsidRDefault="00371268" w:rsidP="00D52DA9">
            <w:pPr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</w:pPr>
            <w:r w:rsidRPr="005C3BDB">
              <w:rPr>
                <w:rFonts w:ascii="ISOCPEUR" w:hAnsi="ISOCPEUR" w:cstheme="minorHAnsi"/>
                <w:b/>
                <w:bCs/>
                <w:i/>
                <w:iCs/>
                <w:sz w:val="20"/>
                <w:szCs w:val="20"/>
              </w:rPr>
              <w:t>Примечания</w:t>
            </w:r>
          </w:p>
        </w:tc>
      </w:tr>
      <w:tr w:rsidR="00371268" w:rsidRPr="005C3BDB" w14:paraId="54B16BE6" w14:textId="77777777" w:rsidTr="00D52DA9">
        <w:trPr>
          <w:trHeight w:val="166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  <w:hideMark/>
          </w:tcPr>
          <w:p w14:paraId="4BC333A0" w14:textId="77777777" w:rsidR="00371268" w:rsidRPr="00E70DE3" w:rsidRDefault="00371268" w:rsidP="00D52DA9">
            <w:pPr>
              <w:rPr>
                <w:rFonts w:ascii="ISOCPEUR" w:hAnsi="ISOCPEUR" w:cstheme="minorHAnsi"/>
                <w:bCs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Cs/>
                <w:i/>
                <w:sz w:val="16"/>
                <w:szCs w:val="16"/>
              </w:rPr>
              <w:t>1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  <w:hideMark/>
          </w:tcPr>
          <w:p w14:paraId="1AA06D40" w14:textId="77777777" w:rsidR="00371268" w:rsidRPr="00E70DE3" w:rsidRDefault="00371268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  <w:hideMark/>
          </w:tcPr>
          <w:p w14:paraId="178BE7D9" w14:textId="77777777" w:rsidR="00371268" w:rsidRPr="00E70DE3" w:rsidRDefault="00371268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  <w:hideMark/>
          </w:tcPr>
          <w:p w14:paraId="6D4A4120" w14:textId="77777777" w:rsidR="00371268" w:rsidRPr="00E70DE3" w:rsidRDefault="00371268" w:rsidP="00D52DA9">
            <w:pPr>
              <w:rPr>
                <w:rFonts w:ascii="ISOCPEUR" w:hAnsi="ISOCPEUR" w:cstheme="minorHAnsi"/>
                <w:bCs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Cs/>
                <w:i/>
                <w:sz w:val="16"/>
                <w:szCs w:val="16"/>
              </w:rPr>
              <w:t>4</w:t>
            </w:r>
          </w:p>
        </w:tc>
      </w:tr>
      <w:tr w:rsidR="00371268" w:rsidRPr="005C3BDB" w14:paraId="3B0E686F" w14:textId="77777777" w:rsidTr="00D52DA9">
        <w:trPr>
          <w:trHeight w:val="25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5853963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52F754D8" w14:textId="77777777" w:rsidR="00371268" w:rsidRPr="00E70DE3" w:rsidRDefault="00371268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57EC00D" w14:textId="77777777" w:rsidR="00371268" w:rsidRPr="00E70DE3" w:rsidRDefault="00371268" w:rsidP="00D52DA9">
            <w:pPr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Раздел 1 «Пояснительная записка»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A9AADE8" w14:textId="77777777" w:rsidR="00371268" w:rsidRPr="00E70DE3" w:rsidRDefault="00371268" w:rsidP="00D52DA9">
            <w:pPr>
              <w:rPr>
                <w:rFonts w:ascii="ISOCPEUR" w:hAnsi="ISOCPEUR" w:cstheme="minorHAnsi"/>
                <w:bCs/>
                <w:i/>
                <w:sz w:val="16"/>
                <w:szCs w:val="16"/>
              </w:rPr>
            </w:pPr>
          </w:p>
        </w:tc>
      </w:tr>
      <w:tr w:rsidR="00371268" w:rsidRPr="005C3BDB" w14:paraId="1101C70B" w14:textId="77777777" w:rsidTr="00D52DA9">
        <w:trPr>
          <w:trHeight w:val="25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2C94B48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bCs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bCs/>
                <w:i/>
                <w:sz w:val="16"/>
                <w:szCs w:val="16"/>
              </w:rPr>
              <w:t>1.1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F59E4A4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-10/20-П-ПЗ1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6A55F76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Часть 1 «Общая пояснительная записка»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14C23AE" w14:textId="77777777" w:rsidR="00371268" w:rsidRPr="00E70DE3" w:rsidRDefault="00371268" w:rsidP="00D52DA9">
            <w:pPr>
              <w:rPr>
                <w:rFonts w:ascii="ISOCPEUR" w:hAnsi="ISOCPEUR" w:cstheme="minorHAnsi"/>
                <w:bCs/>
                <w:i/>
                <w:sz w:val="16"/>
                <w:szCs w:val="16"/>
              </w:rPr>
            </w:pPr>
          </w:p>
        </w:tc>
      </w:tr>
      <w:tr w:rsidR="00371268" w:rsidRPr="005C3BDB" w14:paraId="3DFE1D16" w14:textId="77777777" w:rsidTr="00D52DA9">
        <w:trPr>
          <w:trHeight w:val="25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C3DBC27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bCs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bCs/>
                <w:i/>
                <w:sz w:val="16"/>
                <w:szCs w:val="16"/>
              </w:rPr>
              <w:t>1.2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767DEC3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-10/20-П-ПЗ2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6D9BA54" w14:textId="77777777" w:rsidR="00371268" w:rsidRPr="00E70DE3" w:rsidRDefault="00371268" w:rsidP="00D52DA9">
            <w:pPr>
              <w:jc w:val="left"/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Часть 2 «Исходные данные и условия для подготовки проектной документации. Материалы согласований»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9CDFA0B" w14:textId="77777777" w:rsidR="00371268" w:rsidRPr="00E70DE3" w:rsidRDefault="00371268" w:rsidP="00D52DA9">
            <w:pPr>
              <w:rPr>
                <w:rFonts w:ascii="ISOCPEUR" w:hAnsi="ISOCPEUR" w:cstheme="minorHAnsi"/>
                <w:bCs/>
                <w:i/>
                <w:sz w:val="16"/>
                <w:szCs w:val="16"/>
              </w:rPr>
            </w:pPr>
          </w:p>
        </w:tc>
      </w:tr>
      <w:tr w:rsidR="00371268" w:rsidRPr="005C3BDB" w14:paraId="6222E1FC" w14:textId="77777777" w:rsidTr="00D52DA9">
        <w:trPr>
          <w:trHeight w:val="58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58AEAB75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FF498DF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-10/20-П-ППО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5997609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Раздел 2 «Проект полосы отвода»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51F4A4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757C3949" w14:textId="77777777" w:rsidTr="00D52DA9">
        <w:trPr>
          <w:trHeight w:val="674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F447967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0F26419" w14:textId="77777777" w:rsidR="00371268" w:rsidRPr="00E70DE3" w:rsidRDefault="00371268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DF6DA56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Раздел 3 «Технологические и конструктивные решения линейного объекта. Искусственные сооружения»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2230B7A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4D24AB94" w14:textId="77777777" w:rsidTr="00D52DA9">
        <w:trPr>
          <w:trHeight w:val="25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9AE89ED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3.1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7EE0BDB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-10/20-П-ТКР1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49CAB2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Часть 1 «Варианты проектных решений капитального ремонта моста»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3F1C523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17008A4D" w14:textId="77777777" w:rsidTr="00D52DA9">
        <w:trPr>
          <w:trHeight w:val="25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2D731C6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3.2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49D26B5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-10/20-П-ТКР2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BE2ED47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 xml:space="preserve">Часть 2 «Мост через реку 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Уд</w:t>
            </w:r>
            <w:r w:rsidR="00DD23DD" w:rsidRPr="00E70DE3">
              <w:rPr>
                <w:rFonts w:ascii="ISOCPEUR" w:hAnsi="ISOCPEUR" w:cstheme="minorHAnsi"/>
                <w:i/>
                <w:sz w:val="16"/>
                <w:szCs w:val="16"/>
              </w:rPr>
              <w:t>а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BB5C2D7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675B3BD7" w14:textId="77777777" w:rsidTr="00D52DA9">
        <w:trPr>
          <w:trHeight w:val="94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AC6576F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3.3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614FE49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-10/20-П-ТКР3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E6C22DE" w14:textId="77777777" w:rsidR="00371268" w:rsidRPr="00E70DE3" w:rsidRDefault="00371268" w:rsidP="00865F41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Часть 3 «Автодорожные подходы»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5826B4D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7E234144" w14:textId="77777777" w:rsidTr="00D52DA9">
        <w:trPr>
          <w:trHeight w:val="513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213A343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3.4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66B1A5B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-10/20-П-ТКР4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DEE6CE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Часть 4 «Технические средства организации дорожного движения на период эксплуатации»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94D32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865F41" w:rsidRPr="005C3BDB" w14:paraId="7F5B8C64" w14:textId="77777777" w:rsidTr="00865F41">
        <w:trPr>
          <w:trHeight w:val="283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98BC032" w14:textId="77777777" w:rsidR="00865F41" w:rsidRPr="00E70DE3" w:rsidRDefault="000D76D3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3.5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159069E" w14:textId="77777777" w:rsidR="00865F41" w:rsidRPr="00E70DE3" w:rsidRDefault="000D76D3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01572000003200008940001-10/20-П-ТКР5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F5FCE09" w14:textId="77777777" w:rsidR="00865F41" w:rsidRPr="00E70DE3" w:rsidRDefault="00865F41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Часть 5 «Очистные сооружения»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9702C2D" w14:textId="77777777" w:rsidR="00865F41" w:rsidRPr="00E70DE3" w:rsidRDefault="00865F41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79AF18B2" w14:textId="77777777" w:rsidTr="00D52DA9">
        <w:trPr>
          <w:trHeight w:val="674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1412F8D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CCA1674" w14:textId="77777777" w:rsidR="00371268" w:rsidRPr="00E70DE3" w:rsidRDefault="00371268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FCC3EFF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Раздел 4 «Здания, строения, сооружения, входящие в инфраструктуру линейного объекта»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999BB30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10A2693B" w14:textId="77777777" w:rsidTr="00D52DA9">
        <w:trPr>
          <w:trHeight w:val="85"/>
          <w:jc w:val="center"/>
        </w:trPr>
        <w:tc>
          <w:tcPr>
            <w:tcW w:w="10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D5352F5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Не разрабатывается</w:t>
            </w:r>
          </w:p>
        </w:tc>
      </w:tr>
      <w:tr w:rsidR="00371268" w:rsidRPr="005C3BDB" w14:paraId="61E2DD15" w14:textId="77777777" w:rsidTr="00D52DA9">
        <w:trPr>
          <w:trHeight w:val="95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1ABC94F" w14:textId="77777777" w:rsidR="00371268" w:rsidRPr="00E70DE3" w:rsidRDefault="00371268" w:rsidP="00D52DA9">
            <w:pPr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656C379" w14:textId="77777777" w:rsidR="00371268" w:rsidRPr="00E70DE3" w:rsidRDefault="00371268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0001-10/20-П-ПОС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995E8BF" w14:textId="77777777" w:rsidR="00371268" w:rsidRPr="00E70DE3" w:rsidRDefault="00371268" w:rsidP="00D52DA9">
            <w:pPr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Раздел 5 «Проект организации строительства»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70EE7E4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529E9984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74864DD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6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F526441" w14:textId="77777777" w:rsidR="00371268" w:rsidRPr="00E70DE3" w:rsidRDefault="0035037B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-10/20-П-ПОД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6DCCFA7" w14:textId="77777777" w:rsidR="00371268" w:rsidRPr="00E70DE3" w:rsidRDefault="00371268" w:rsidP="00D52DA9">
            <w:pPr>
              <w:jc w:val="left"/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Раздел 6 «Проект организации работ по сносу (демонтажу) линейного объекта»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1722CB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7D038F51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97439A4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AD41680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70291B" w14:textId="77777777" w:rsidR="00371268" w:rsidRPr="00E70DE3" w:rsidRDefault="00371268" w:rsidP="00D52DA9">
            <w:pPr>
              <w:jc w:val="left"/>
              <w:rPr>
                <w:rFonts w:ascii="ISOCPEUR" w:hAnsi="ISOCPEUR" w:cstheme="minorHAnsi"/>
                <w:b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b/>
                <w:i/>
                <w:sz w:val="16"/>
                <w:szCs w:val="16"/>
              </w:rPr>
              <w:t>Раздел 7 «Мероприятия по охране окружающей среды»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AE5CD59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63600838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C9E1B47" w14:textId="77777777" w:rsidR="00371268" w:rsidRPr="00E70DE3" w:rsidRDefault="00371268" w:rsidP="00D52DA9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7.1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8892838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-10/20-П-ООС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0D8B361" w14:textId="77777777" w:rsidR="00371268" w:rsidRPr="00E70DE3" w:rsidRDefault="00371268" w:rsidP="00D52DA9">
            <w:pPr>
              <w:pStyle w:val="ab"/>
              <w:jc w:val="left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>Часть 1 «Мероприятия по охране окружающей среды»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4664B36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47054482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6282F9F" w14:textId="77777777" w:rsidR="00371268" w:rsidRPr="00E70DE3" w:rsidRDefault="00371268" w:rsidP="00D52DA9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7.2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EB7DA73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-10/20-П-УРР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E4458FF" w14:textId="77777777" w:rsidR="00371268" w:rsidRPr="00E70DE3" w:rsidRDefault="00371268" w:rsidP="00D52DA9">
            <w:pPr>
              <w:pStyle w:val="ab"/>
              <w:jc w:val="left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>Часть 2 «Расч</w:t>
            </w:r>
            <w:r w:rsidR="00DD23DD"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>ё</w:t>
            </w:r>
            <w:r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>т ущерба рыбным ресурсам»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F172C24" w14:textId="77777777" w:rsidR="00371268" w:rsidRPr="00E70DE3" w:rsidRDefault="00371268" w:rsidP="00D52DA9">
            <w:pPr>
              <w:tabs>
                <w:tab w:val="left" w:pos="9855"/>
                <w:tab w:val="left" w:pos="11295"/>
                <w:tab w:val="left" w:pos="12735"/>
              </w:tabs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</w:tr>
      <w:tr w:rsidR="00371268" w:rsidRPr="005C3BDB" w14:paraId="5E538896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0220A7E" w14:textId="77777777" w:rsidR="00371268" w:rsidRPr="00E70DE3" w:rsidRDefault="00371268" w:rsidP="00D52DA9">
            <w:pPr>
              <w:pStyle w:val="ab"/>
              <w:rPr>
                <w:rFonts w:ascii="ISOCPEUR" w:hAnsi="ISOCPEUR" w:cstheme="minorHAnsi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8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4F94064" w14:textId="77777777" w:rsidR="00371268" w:rsidRPr="00E70DE3" w:rsidRDefault="0035037B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</w:t>
            </w:r>
            <w:r w:rsidR="00513850" w:rsidRPr="00E70DE3">
              <w:rPr>
                <w:rFonts w:ascii="ISOCPEUR" w:hAnsi="ISOCPEUR" w:cstheme="minorHAnsi"/>
                <w:i/>
                <w:sz w:val="16"/>
                <w:szCs w:val="16"/>
              </w:rPr>
              <w:t>894</w:t>
            </w: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0001</w:t>
            </w:r>
            <w:r w:rsidR="00371268" w:rsidRPr="00E70DE3">
              <w:rPr>
                <w:rFonts w:ascii="ISOCPEUR" w:hAnsi="ISOCPEUR" w:cstheme="minorHAnsi"/>
                <w:i/>
                <w:sz w:val="16"/>
                <w:szCs w:val="16"/>
              </w:rPr>
              <w:t>-10/20-П-ПБ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9281426" w14:textId="77777777" w:rsidR="00371268" w:rsidRPr="00E70DE3" w:rsidRDefault="00371268" w:rsidP="00D52DA9">
            <w:pPr>
              <w:pStyle w:val="ab"/>
              <w:jc w:val="left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Раздел 8 «Мероприятия по обеспечению пожарной безопасности»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199A4C8" w14:textId="77777777" w:rsidR="00371268" w:rsidRPr="00E70DE3" w:rsidRDefault="00371268" w:rsidP="00D52DA9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371268" w:rsidRPr="005C3BDB" w14:paraId="06ECE6E2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ABCCF7" w14:textId="240273ED" w:rsidR="00371268" w:rsidRPr="00E70DE3" w:rsidRDefault="00371268" w:rsidP="00D52DA9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AE2FDD7" w14:textId="44EC7E37" w:rsidR="00371268" w:rsidRPr="00E70DE3" w:rsidRDefault="00371268" w:rsidP="00D52DA9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1310057" w14:textId="77777777" w:rsidR="00371268" w:rsidRPr="00E70DE3" w:rsidRDefault="00371268" w:rsidP="00D52DA9">
            <w:pPr>
              <w:pStyle w:val="ab"/>
              <w:jc w:val="left"/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Раздел 9 «Смета на строительство»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FE6DE59" w14:textId="77777777" w:rsidR="00371268" w:rsidRPr="00E70DE3" w:rsidRDefault="00371268" w:rsidP="00D52DA9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5C3BDB" w14:paraId="7847ECDB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27DF330" w14:textId="3D629CDB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>
              <w:rPr>
                <w:rFonts w:ascii="ISOCPEUR" w:eastAsia="Calibri" w:hAnsi="ISOCPEUR" w:cstheme="minorHAnsi"/>
                <w:i/>
                <w:sz w:val="16"/>
                <w:szCs w:val="16"/>
              </w:rPr>
              <w:t>9.1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4E77D22" w14:textId="5D4E7790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01572000003200008940001-10/20-П-СМ</w:t>
            </w:r>
            <w:r>
              <w:rPr>
                <w:rFonts w:ascii="ISOCPEUR" w:hAnsi="ISOCPEUR" w:cstheme="minorHAnsi"/>
                <w:i/>
                <w:sz w:val="16"/>
                <w:szCs w:val="16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FB87591" w14:textId="7A5EDB9D" w:rsidR="00E70DE3" w:rsidRPr="00BA6C71" w:rsidRDefault="00BA6C71" w:rsidP="00E70DE3">
            <w:pPr>
              <w:pStyle w:val="ab"/>
              <w:jc w:val="left"/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</w:pPr>
            <w:r w:rsidRPr="00BA6C71"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  <w:t>Часть 1 «Сводный сметный расчет»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2830AF4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5C3BDB" w14:paraId="26DC3095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5874B3" w14:textId="301BDD0F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>
              <w:rPr>
                <w:rFonts w:ascii="ISOCPEUR" w:eastAsia="Calibri" w:hAnsi="ISOCPEUR" w:cstheme="minorHAnsi"/>
                <w:i/>
                <w:sz w:val="16"/>
                <w:szCs w:val="16"/>
              </w:rPr>
              <w:t>9.</w:t>
            </w:r>
            <w:r>
              <w:rPr>
                <w:rFonts w:ascii="ISOCPEUR" w:eastAsia="Calibri" w:hAnsi="ISOCPEUR" w:cstheme="minorHAnsi"/>
                <w:i/>
                <w:sz w:val="16"/>
                <w:szCs w:val="16"/>
              </w:rPr>
              <w:t>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D81DCEF" w14:textId="39580F13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01572000003200008940001-10/20-П-СМ</w:t>
            </w:r>
            <w:r>
              <w:rPr>
                <w:rFonts w:ascii="ISOCPEUR" w:hAnsi="ISOCPEUR" w:cstheme="minorHAnsi"/>
                <w:i/>
                <w:sz w:val="16"/>
                <w:szCs w:val="16"/>
              </w:rPr>
              <w:t>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057180" w14:textId="5AA82EF9" w:rsidR="00E70DE3" w:rsidRPr="00BA6C71" w:rsidRDefault="00BA6C71" w:rsidP="00E70DE3">
            <w:pPr>
              <w:pStyle w:val="ab"/>
              <w:jc w:val="left"/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</w:pPr>
            <w:r w:rsidRPr="00BA6C71"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  <w:t>Часть 2 «Локальные сметные расчеты»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DE00993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5C3BDB" w14:paraId="53FDCA5F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684F57E" w14:textId="68CC3D1F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>
              <w:rPr>
                <w:rFonts w:ascii="ISOCPEUR" w:eastAsia="Calibri" w:hAnsi="ISOCPEUR" w:cstheme="minorHAnsi"/>
                <w:i/>
                <w:sz w:val="16"/>
                <w:szCs w:val="16"/>
              </w:rPr>
              <w:t>9.</w:t>
            </w:r>
            <w:r>
              <w:rPr>
                <w:rFonts w:ascii="ISOCPEUR" w:eastAsia="Calibri" w:hAnsi="ISOCPEUR" w:cstheme="minorHAnsi"/>
                <w:i/>
                <w:sz w:val="16"/>
                <w:szCs w:val="16"/>
              </w:rPr>
              <w:t>3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5CAB99D" w14:textId="66EE0BF8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01572000003200008940001-10/20-П-СМ</w:t>
            </w:r>
            <w:r>
              <w:rPr>
                <w:rFonts w:ascii="ISOCPEUR" w:hAnsi="ISOCPEUR" w:cstheme="minorHAnsi"/>
                <w:i/>
                <w:sz w:val="16"/>
                <w:szCs w:val="16"/>
              </w:rPr>
              <w:t>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D3FA9E0" w14:textId="5C887779" w:rsidR="00E70DE3" w:rsidRPr="00BA6C71" w:rsidRDefault="00BA6C71" w:rsidP="00E70DE3">
            <w:pPr>
              <w:pStyle w:val="ab"/>
              <w:jc w:val="left"/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</w:pPr>
            <w:r w:rsidRPr="00BA6C71"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  <w:t>Часть 3 «Сводная ведомость объемов работ»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E6501AC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5C3BDB" w14:paraId="11A6E262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750C1EE" w14:textId="20681F90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>
              <w:rPr>
                <w:rFonts w:ascii="ISOCPEUR" w:eastAsia="Calibri" w:hAnsi="ISOCPEUR" w:cstheme="minorHAnsi"/>
                <w:i/>
                <w:sz w:val="16"/>
                <w:szCs w:val="16"/>
              </w:rPr>
              <w:t>9.</w:t>
            </w:r>
            <w:r>
              <w:rPr>
                <w:rFonts w:ascii="ISOCPEUR" w:eastAsia="Calibri" w:hAnsi="ISOCPEUR" w:cstheme="minorHAnsi"/>
                <w:i/>
                <w:sz w:val="16"/>
                <w:szCs w:val="16"/>
              </w:rPr>
              <w:t>4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02C9889" w14:textId="535F09ED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01572000003200008940001-10/20-П-СМ</w:t>
            </w:r>
            <w:r>
              <w:rPr>
                <w:rFonts w:ascii="ISOCPEUR" w:hAnsi="ISOCPEUR" w:cstheme="minorHAnsi"/>
                <w:i/>
                <w:sz w:val="16"/>
                <w:szCs w:val="16"/>
              </w:rPr>
              <w:t>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9E487C7" w14:textId="005FD513" w:rsidR="00E70DE3" w:rsidRPr="00BA6C71" w:rsidRDefault="00BA6C71" w:rsidP="00E70DE3">
            <w:pPr>
              <w:pStyle w:val="ab"/>
              <w:jc w:val="left"/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</w:pPr>
            <w:r w:rsidRPr="00BA6C71">
              <w:rPr>
                <w:rFonts w:ascii="ISOCPEUR" w:eastAsia="Calibri" w:hAnsi="ISOCPEUR" w:cstheme="minorHAnsi"/>
                <w:b w:val="0"/>
                <w:bCs/>
                <w:i/>
                <w:sz w:val="16"/>
                <w:szCs w:val="16"/>
              </w:rPr>
              <w:t>Часть 4 «Прайс-листы»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F39A61F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5C3BDB" w14:paraId="1024829E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9622AF7" w14:textId="77777777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6172EC7" w14:textId="77777777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26A7B75" w14:textId="77777777" w:rsidR="00E70DE3" w:rsidRPr="00E70DE3" w:rsidRDefault="00E70DE3" w:rsidP="00E70DE3">
            <w:pPr>
              <w:pStyle w:val="ab"/>
              <w:jc w:val="left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Раздел 10 «Иная документация в случаях, предусмотренных федеральными законами»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A0F184F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5C3BDB" w14:paraId="0EA50835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3B39ACC" w14:textId="77777777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10.1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C46752C" w14:textId="77777777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01572000003200008940001-10/20-П-ИД1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60A1CDC" w14:textId="77777777" w:rsidR="00E70DE3" w:rsidRPr="00E70DE3" w:rsidRDefault="00E70DE3" w:rsidP="00E70DE3">
            <w:pPr>
              <w:pStyle w:val="ab"/>
              <w:jc w:val="left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>Часть 1 «Внедрение новых технологий, материалов, техники, конструкций»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D01F1C6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02062C" w14:paraId="0C8A27BB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C389379" w14:textId="77777777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10.2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17E67F7" w14:textId="77777777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01572000003200008940001-10/20-П-ИД2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96754DB" w14:textId="77777777" w:rsidR="00E70DE3" w:rsidRPr="00E70DE3" w:rsidRDefault="00E70DE3" w:rsidP="00E70DE3">
            <w:pPr>
              <w:pStyle w:val="ab"/>
              <w:jc w:val="left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>Часть 2 «Документация для проведения торгов»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C2F4581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  <w:tr w:rsidR="00E70DE3" w:rsidRPr="0002062C" w14:paraId="76DB2788" w14:textId="77777777" w:rsidTr="00940206">
        <w:trPr>
          <w:trHeight w:val="2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E0833EE" w14:textId="3B4D2047" w:rsidR="00E70DE3" w:rsidRPr="00E70DE3" w:rsidRDefault="00E70DE3" w:rsidP="00E70DE3">
            <w:pPr>
              <w:pStyle w:val="ab"/>
              <w:rPr>
                <w:rFonts w:ascii="ISOCPEUR" w:eastAsia="Calibri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eastAsia="Calibri" w:hAnsi="ISOCPEUR" w:cstheme="minorHAnsi"/>
                <w:i/>
                <w:sz w:val="16"/>
                <w:szCs w:val="16"/>
              </w:rPr>
              <w:t>10.3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BBD0F7F" w14:textId="0F9D7D05" w:rsidR="00E70DE3" w:rsidRPr="00E70DE3" w:rsidRDefault="00E70DE3" w:rsidP="00E70DE3">
            <w:pPr>
              <w:rPr>
                <w:rFonts w:ascii="ISOCPEUR" w:hAnsi="ISOCPEUR" w:cstheme="minorHAnsi"/>
                <w:i/>
                <w:sz w:val="16"/>
                <w:szCs w:val="16"/>
              </w:rPr>
            </w:pPr>
            <w:r w:rsidRPr="00E70DE3">
              <w:rPr>
                <w:rFonts w:ascii="ISOCPEUR" w:hAnsi="ISOCPEUR" w:cstheme="minorHAnsi"/>
                <w:i/>
                <w:sz w:val="16"/>
                <w:szCs w:val="16"/>
              </w:rPr>
              <w:t>01572000003200008940001-10/20-П-ИД3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F085366" w14:textId="2171DB42" w:rsidR="00E70DE3" w:rsidRPr="00E70DE3" w:rsidRDefault="00E70DE3" w:rsidP="00E70DE3">
            <w:pPr>
              <w:pStyle w:val="ab"/>
              <w:jc w:val="left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  <w:r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 xml:space="preserve">Часть 3 «Ресурсоемкость капитального </w:t>
            </w:r>
            <w:bookmarkStart w:id="0" w:name="_GoBack"/>
            <w:bookmarkEnd w:id="0"/>
            <w:r w:rsidRPr="00E70DE3"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  <w:t>ремонта»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D746F34" w14:textId="77777777" w:rsidR="00E70DE3" w:rsidRPr="00E70DE3" w:rsidRDefault="00E70DE3" w:rsidP="00E70DE3">
            <w:pPr>
              <w:pStyle w:val="ab"/>
              <w:rPr>
                <w:rFonts w:ascii="ISOCPEUR" w:hAnsi="ISOCPEUR" w:cstheme="minorHAnsi"/>
                <w:b w:val="0"/>
                <w:i/>
                <w:sz w:val="16"/>
                <w:szCs w:val="16"/>
                <w:lang w:eastAsia="ru-RU"/>
              </w:rPr>
            </w:pPr>
          </w:p>
        </w:tc>
      </w:tr>
    </w:tbl>
    <w:p w14:paraId="2B22D773" w14:textId="77777777" w:rsidR="008C2CCD" w:rsidRPr="008C2CCD" w:rsidRDefault="008C2CCD" w:rsidP="0027153B">
      <w:pPr>
        <w:tabs>
          <w:tab w:val="left" w:pos="6899"/>
        </w:tabs>
        <w:jc w:val="left"/>
        <w:rPr>
          <w:rFonts w:ascii="ISOCPEUR" w:hAnsi="ISOCPEUR"/>
          <w:sz w:val="20"/>
          <w:szCs w:val="20"/>
        </w:rPr>
      </w:pPr>
    </w:p>
    <w:sectPr w:rsidR="008C2CCD" w:rsidRPr="008C2CCD" w:rsidSect="00EA254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284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592F2" w14:textId="77777777" w:rsidR="00812BB7" w:rsidRDefault="00812BB7" w:rsidP="002E3CB2">
      <w:r>
        <w:separator/>
      </w:r>
    </w:p>
  </w:endnote>
  <w:endnote w:type="continuationSeparator" w:id="0">
    <w:p w14:paraId="2D49B7EF" w14:textId="77777777" w:rsidR="00812BB7" w:rsidRDefault="00812BB7" w:rsidP="002E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6191"/>
      <w:gridCol w:w="573"/>
    </w:tblGrid>
    <w:tr w:rsidR="00044009" w14:paraId="15A10C22" w14:textId="77777777" w:rsidTr="00EA2540">
      <w:trPr>
        <w:cantSplit/>
        <w:trHeight w:hRule="exact" w:val="284"/>
        <w:jc w:val="center"/>
      </w:trPr>
      <w:tc>
        <w:tcPr>
          <w:tcW w:w="574" w:type="dxa"/>
          <w:vAlign w:val="center"/>
        </w:tcPr>
        <w:p w14:paraId="7C49C07B" w14:textId="77777777" w:rsidR="00044009" w:rsidRDefault="00044009" w:rsidP="00044009">
          <w:pPr>
            <w:ind w:right="360"/>
          </w:pPr>
        </w:p>
      </w:tc>
      <w:tc>
        <w:tcPr>
          <w:tcW w:w="573" w:type="dxa"/>
          <w:vAlign w:val="center"/>
        </w:tcPr>
        <w:p w14:paraId="346A328F" w14:textId="77777777" w:rsidR="00044009" w:rsidRDefault="00044009" w:rsidP="00044009"/>
      </w:tc>
      <w:tc>
        <w:tcPr>
          <w:tcW w:w="573" w:type="dxa"/>
          <w:vAlign w:val="center"/>
        </w:tcPr>
        <w:p w14:paraId="692265CC" w14:textId="77777777" w:rsidR="00044009" w:rsidRDefault="00044009" w:rsidP="00044009"/>
      </w:tc>
      <w:tc>
        <w:tcPr>
          <w:tcW w:w="573" w:type="dxa"/>
          <w:vAlign w:val="center"/>
        </w:tcPr>
        <w:p w14:paraId="67A838BF" w14:textId="77777777" w:rsidR="00044009" w:rsidRDefault="00044009" w:rsidP="00044009"/>
      </w:tc>
      <w:tc>
        <w:tcPr>
          <w:tcW w:w="860" w:type="dxa"/>
          <w:vAlign w:val="center"/>
        </w:tcPr>
        <w:p w14:paraId="3B95D7F8" w14:textId="77777777" w:rsidR="00044009" w:rsidRDefault="00044009" w:rsidP="00044009"/>
      </w:tc>
      <w:tc>
        <w:tcPr>
          <w:tcW w:w="573" w:type="dxa"/>
          <w:vAlign w:val="center"/>
        </w:tcPr>
        <w:p w14:paraId="7E8B2419" w14:textId="77777777" w:rsidR="00044009" w:rsidRDefault="00044009" w:rsidP="00044009"/>
      </w:tc>
      <w:tc>
        <w:tcPr>
          <w:tcW w:w="6191" w:type="dxa"/>
          <w:vMerge w:val="restart"/>
          <w:vAlign w:val="center"/>
        </w:tcPr>
        <w:p w14:paraId="3AF4DF93" w14:textId="77777777" w:rsidR="00044009" w:rsidRPr="00903BD3" w:rsidRDefault="00903BD3" w:rsidP="00044009">
          <w:pPr>
            <w:rPr>
              <w:sz w:val="28"/>
              <w:szCs w:val="28"/>
            </w:rPr>
          </w:pPr>
          <w:r w:rsidRPr="00903BD3">
            <w:rPr>
              <w:rFonts w:ascii="ISOCPEUR" w:hAnsi="ISOCPEUR" w:cs="Segoe UI"/>
              <w:i/>
              <w:sz w:val="28"/>
              <w:szCs w:val="28"/>
              <w:lang w:val="en-US"/>
            </w:rPr>
            <w:t>01572000003200009110001-10/20-П-Р1-СП</w:t>
          </w:r>
        </w:p>
      </w:tc>
      <w:tc>
        <w:tcPr>
          <w:tcW w:w="573" w:type="dxa"/>
          <w:vAlign w:val="center"/>
        </w:tcPr>
        <w:p w14:paraId="5F31D40E" w14:textId="77777777" w:rsidR="00044009" w:rsidRPr="00903BD3" w:rsidRDefault="00044009" w:rsidP="00044009">
          <w:pPr>
            <w:ind w:left="-70" w:right="-70"/>
            <w:rPr>
              <w:rFonts w:ascii="ISOCPEUR" w:hAnsi="ISOCPEUR"/>
              <w:i/>
              <w:sz w:val="18"/>
              <w:szCs w:val="18"/>
            </w:rPr>
          </w:pPr>
          <w:r w:rsidRPr="00903BD3">
            <w:rPr>
              <w:rFonts w:ascii="ISOCPEUR" w:hAnsi="ISOCPEUR"/>
              <w:i/>
              <w:sz w:val="18"/>
              <w:szCs w:val="18"/>
            </w:rPr>
            <w:t>Лист</w:t>
          </w:r>
        </w:p>
      </w:tc>
    </w:tr>
    <w:tr w:rsidR="00044009" w14:paraId="563C8C40" w14:textId="77777777" w:rsidTr="00EA2540">
      <w:trPr>
        <w:cantSplit/>
        <w:trHeight w:hRule="exact" w:val="284"/>
        <w:jc w:val="center"/>
      </w:trPr>
      <w:tc>
        <w:tcPr>
          <w:tcW w:w="574" w:type="dxa"/>
          <w:vAlign w:val="center"/>
        </w:tcPr>
        <w:p w14:paraId="5E5B2F2B" w14:textId="77777777" w:rsidR="00044009" w:rsidRDefault="00044009" w:rsidP="00044009"/>
      </w:tc>
      <w:tc>
        <w:tcPr>
          <w:tcW w:w="573" w:type="dxa"/>
          <w:vAlign w:val="center"/>
        </w:tcPr>
        <w:p w14:paraId="6B2D7503" w14:textId="77777777" w:rsidR="00044009" w:rsidRDefault="00044009" w:rsidP="00044009"/>
      </w:tc>
      <w:tc>
        <w:tcPr>
          <w:tcW w:w="573" w:type="dxa"/>
          <w:vAlign w:val="center"/>
        </w:tcPr>
        <w:p w14:paraId="49EEDF9D" w14:textId="77777777" w:rsidR="00044009" w:rsidRDefault="00044009" w:rsidP="00044009"/>
      </w:tc>
      <w:tc>
        <w:tcPr>
          <w:tcW w:w="573" w:type="dxa"/>
          <w:vAlign w:val="center"/>
        </w:tcPr>
        <w:p w14:paraId="6C0556AF" w14:textId="77777777" w:rsidR="00044009" w:rsidRDefault="00044009" w:rsidP="00044009"/>
      </w:tc>
      <w:tc>
        <w:tcPr>
          <w:tcW w:w="860" w:type="dxa"/>
          <w:vAlign w:val="center"/>
        </w:tcPr>
        <w:p w14:paraId="23DB70CF" w14:textId="77777777" w:rsidR="00044009" w:rsidRDefault="00044009" w:rsidP="00044009"/>
      </w:tc>
      <w:tc>
        <w:tcPr>
          <w:tcW w:w="573" w:type="dxa"/>
          <w:vAlign w:val="center"/>
        </w:tcPr>
        <w:p w14:paraId="34838B25" w14:textId="77777777" w:rsidR="00044009" w:rsidRDefault="00044009" w:rsidP="00044009"/>
      </w:tc>
      <w:tc>
        <w:tcPr>
          <w:tcW w:w="6191" w:type="dxa"/>
          <w:vMerge/>
          <w:vAlign w:val="center"/>
        </w:tcPr>
        <w:p w14:paraId="357DCB08" w14:textId="77777777" w:rsidR="00044009" w:rsidRDefault="00044009" w:rsidP="00044009"/>
      </w:tc>
      <w:tc>
        <w:tcPr>
          <w:tcW w:w="573" w:type="dxa"/>
          <w:vMerge w:val="restart"/>
          <w:vAlign w:val="center"/>
        </w:tcPr>
        <w:p w14:paraId="35E2BB69" w14:textId="77777777" w:rsidR="00044009" w:rsidRPr="00903BD3" w:rsidRDefault="00044009" w:rsidP="00044009">
          <w:pPr>
            <w:rPr>
              <w:rFonts w:ascii="ISOCPEUR" w:hAnsi="ISOCPEUR"/>
              <w:i/>
              <w:sz w:val="18"/>
              <w:szCs w:val="18"/>
            </w:rPr>
          </w:pPr>
          <w:r w:rsidRPr="00903BD3">
            <w:rPr>
              <w:rFonts w:ascii="ISOCPEUR" w:hAnsi="ISOCPEUR"/>
              <w:i/>
              <w:sz w:val="18"/>
              <w:szCs w:val="18"/>
            </w:rPr>
            <w:t>2</w:t>
          </w:r>
        </w:p>
      </w:tc>
    </w:tr>
    <w:tr w:rsidR="00044009" w14:paraId="62288CE2" w14:textId="77777777" w:rsidTr="00EA2540">
      <w:trPr>
        <w:cantSplit/>
        <w:trHeight w:hRule="exact" w:val="284"/>
        <w:jc w:val="center"/>
      </w:trPr>
      <w:tc>
        <w:tcPr>
          <w:tcW w:w="574" w:type="dxa"/>
          <w:vAlign w:val="center"/>
        </w:tcPr>
        <w:p w14:paraId="6BDD5CAC" w14:textId="77777777" w:rsidR="00044009" w:rsidRPr="00971CD6" w:rsidRDefault="00044009" w:rsidP="00044009">
          <w:pPr>
            <w:rPr>
              <w:rFonts w:ascii="ISOCPEUR" w:hAnsi="ISOCPEUR"/>
              <w:i/>
              <w:sz w:val="18"/>
            </w:rPr>
          </w:pPr>
          <w:r w:rsidRPr="00971CD6">
            <w:rPr>
              <w:rFonts w:ascii="ISOCPEUR" w:hAnsi="ISOCPEUR"/>
              <w:i/>
              <w:sz w:val="18"/>
            </w:rPr>
            <w:t>Изм.</w:t>
          </w:r>
        </w:p>
      </w:tc>
      <w:tc>
        <w:tcPr>
          <w:tcW w:w="573" w:type="dxa"/>
          <w:vAlign w:val="center"/>
        </w:tcPr>
        <w:p w14:paraId="26392221" w14:textId="77777777" w:rsidR="00044009" w:rsidRPr="00971CD6" w:rsidRDefault="00044009" w:rsidP="00044009">
          <w:pPr>
            <w:ind w:left="-70" w:right="-70"/>
            <w:rPr>
              <w:rFonts w:ascii="ISOCPEUR" w:hAnsi="ISOCPEUR"/>
              <w:i/>
              <w:sz w:val="18"/>
            </w:rPr>
          </w:pPr>
          <w:proofErr w:type="spellStart"/>
          <w:r w:rsidRPr="00971CD6">
            <w:rPr>
              <w:rFonts w:ascii="ISOCPEUR" w:hAnsi="ISOCPEUR"/>
              <w:i/>
              <w:sz w:val="17"/>
            </w:rPr>
            <w:t>Кол.уч</w:t>
          </w:r>
          <w:proofErr w:type="spellEnd"/>
          <w:r w:rsidRPr="00971CD6"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573" w:type="dxa"/>
          <w:vAlign w:val="center"/>
        </w:tcPr>
        <w:p w14:paraId="78DF1856" w14:textId="77777777" w:rsidR="00044009" w:rsidRPr="00971CD6" w:rsidRDefault="00044009" w:rsidP="00044009">
          <w:pPr>
            <w:rPr>
              <w:rFonts w:ascii="ISOCPEUR" w:hAnsi="ISOCPEUR"/>
              <w:i/>
              <w:sz w:val="18"/>
            </w:rPr>
          </w:pPr>
          <w:r w:rsidRPr="00971CD6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573" w:type="dxa"/>
          <w:vAlign w:val="center"/>
        </w:tcPr>
        <w:p w14:paraId="21B59EF8" w14:textId="77777777" w:rsidR="00044009" w:rsidRPr="00971CD6" w:rsidRDefault="00044009" w:rsidP="00044009">
          <w:pPr>
            <w:ind w:left="-70" w:right="-70"/>
            <w:rPr>
              <w:rFonts w:ascii="ISOCPEUR" w:hAnsi="ISOCPEUR"/>
              <w:i/>
              <w:sz w:val="18"/>
            </w:rPr>
          </w:pPr>
          <w:r w:rsidRPr="00971CD6">
            <w:rPr>
              <w:rFonts w:ascii="ISOCPEUR" w:hAnsi="ISOCPEUR"/>
              <w:i/>
              <w:sz w:val="18"/>
            </w:rPr>
            <w:t>№ док.</w:t>
          </w:r>
        </w:p>
      </w:tc>
      <w:tc>
        <w:tcPr>
          <w:tcW w:w="860" w:type="dxa"/>
          <w:vAlign w:val="center"/>
        </w:tcPr>
        <w:p w14:paraId="4FA05028" w14:textId="77777777" w:rsidR="00044009" w:rsidRPr="00971CD6" w:rsidRDefault="00044009" w:rsidP="00044009">
          <w:pPr>
            <w:rPr>
              <w:rFonts w:ascii="ISOCPEUR" w:hAnsi="ISOCPEUR"/>
              <w:i/>
              <w:sz w:val="18"/>
            </w:rPr>
          </w:pPr>
          <w:r w:rsidRPr="00971CD6"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73" w:type="dxa"/>
          <w:vAlign w:val="center"/>
        </w:tcPr>
        <w:p w14:paraId="542FF3FC" w14:textId="77777777" w:rsidR="00044009" w:rsidRPr="00971CD6" w:rsidRDefault="00044009" w:rsidP="00044009">
          <w:pPr>
            <w:rPr>
              <w:rFonts w:ascii="ISOCPEUR" w:hAnsi="ISOCPEUR"/>
              <w:i/>
              <w:sz w:val="18"/>
            </w:rPr>
          </w:pPr>
          <w:r w:rsidRPr="00971CD6"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191" w:type="dxa"/>
          <w:vMerge/>
          <w:vAlign w:val="center"/>
        </w:tcPr>
        <w:p w14:paraId="4EAFE223" w14:textId="77777777" w:rsidR="00044009" w:rsidRDefault="00044009" w:rsidP="00044009"/>
      </w:tc>
      <w:tc>
        <w:tcPr>
          <w:tcW w:w="573" w:type="dxa"/>
          <w:vMerge/>
          <w:vAlign w:val="center"/>
        </w:tcPr>
        <w:p w14:paraId="4C833F84" w14:textId="77777777" w:rsidR="00044009" w:rsidRDefault="00044009" w:rsidP="00044009"/>
      </w:tc>
    </w:tr>
  </w:tbl>
  <w:p w14:paraId="48B1A373" w14:textId="77777777" w:rsidR="00044009" w:rsidRDefault="000440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margin" w:tblpXSpec="center" w:tblpY="14261"/>
      <w:tblOverlap w:val="never"/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4"/>
      <w:gridCol w:w="574"/>
      <w:gridCol w:w="575"/>
      <w:gridCol w:w="863"/>
      <w:gridCol w:w="575"/>
      <w:gridCol w:w="4023"/>
      <w:gridCol w:w="863"/>
      <w:gridCol w:w="1006"/>
      <w:gridCol w:w="863"/>
    </w:tblGrid>
    <w:tr w:rsidR="00894D70" w:rsidRPr="00422FFB" w14:paraId="1632C87C" w14:textId="77777777" w:rsidTr="00EA2540">
      <w:trPr>
        <w:cantSplit/>
        <w:trHeight w:hRule="exact" w:val="284"/>
        <w:jc w:val="center"/>
      </w:trPr>
      <w:tc>
        <w:tcPr>
          <w:tcW w:w="574" w:type="dxa"/>
        </w:tcPr>
        <w:p w14:paraId="1482DFA3" w14:textId="1AC09198" w:rsidR="00894D70" w:rsidRPr="00216097" w:rsidRDefault="00E70DE3" w:rsidP="00EA2540">
          <w:pPr>
            <w:ind w:left="-57"/>
            <w:jc w:val="left"/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noProof/>
              <w:sz w:val="18"/>
              <w:szCs w:val="1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48EE79D7" wp14:editId="42282FDA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10" name="Text Box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894D70" w14:paraId="5C01323B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42F87526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50B2FAA9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7D4706A6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28D705AB" w14:textId="77777777" w:rsidR="00894D70" w:rsidRDefault="00894D70" w:rsidP="00CD31B4"/>
                                  </w:tc>
                                </w:tr>
                                <w:tr w:rsidR="00894D70" w14:paraId="12FCC3A0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34F0FBB8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BF5861B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67F7E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20F5DBC4" w14:textId="77777777" w:rsidR="00894D70" w:rsidRDefault="00894D70" w:rsidP="00CD31B4"/>
                                  </w:tc>
                                </w:tr>
                                <w:tr w:rsidR="00894D70" w14:paraId="2734AF95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E9874D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6AF854F6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53E03FDA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5CFE69FB" w14:textId="77777777" w:rsidR="00894D70" w:rsidRDefault="00894D70" w:rsidP="00CD31B4"/>
                                  </w:tc>
                                </w:tr>
                                <w:tr w:rsidR="00894D70" w14:paraId="2DFB0524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B40A219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6997710C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71D8BCA3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22C9ACE8" w14:textId="77777777" w:rsidR="00894D70" w:rsidRDefault="00894D70" w:rsidP="00CD31B4"/>
                                  </w:tc>
                                </w:tr>
                              </w:tbl>
                              <w:p w14:paraId="12010D26" w14:textId="77777777" w:rsidR="00894D70" w:rsidRDefault="00894D70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894D70" w14:paraId="2D4B8BB0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D6220D4" w14:textId="77777777" w:rsidR="00894D70" w:rsidRDefault="00894D70" w:rsidP="00CD31B4">
                                      <w:pPr>
                                        <w:ind w:left="113" w:right="113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48923D6E" w14:textId="77777777" w:rsidR="00894D70" w:rsidRDefault="00894D70" w:rsidP="00CD31B4"/>
                                  </w:tc>
                                </w:tr>
                                <w:tr w:rsidR="00894D70" w14:paraId="09F3C07C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63AB9E7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55FA9A06" w14:textId="77777777" w:rsidR="00894D70" w:rsidRDefault="00894D70" w:rsidP="00CD31B4"/>
                                  </w:tc>
                                </w:tr>
                                <w:tr w:rsidR="00894D70" w14:paraId="5DAB14D5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672C0287" w14:textId="77777777" w:rsidR="00894D70" w:rsidRDefault="00894D70" w:rsidP="00CD31B4">
                                      <w:pPr>
                                        <w:ind w:left="113" w:right="113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1E69D8B3" w14:textId="77777777" w:rsidR="00894D70" w:rsidRDefault="00894D70" w:rsidP="00CD31B4"/>
                                  </w:tc>
                                </w:tr>
                              </w:tbl>
                              <w:p w14:paraId="074B0600" w14:textId="77777777" w:rsidR="00894D70" w:rsidRDefault="00894D70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E79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44" type="#_x0000_t202" style="position:absolute;left:0;text-align:left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894D70" w14:paraId="5C01323B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42F87526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0B2FAA9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4706A6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8D705AB" w14:textId="77777777" w:rsidR="00894D70" w:rsidRDefault="00894D70" w:rsidP="00CD31B4"/>
                            </w:tc>
                          </w:tr>
                          <w:tr w:rsidR="00894D70" w14:paraId="12FCC3A0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34F0FBB8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1BF5861B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267F7E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20F5DBC4" w14:textId="77777777" w:rsidR="00894D70" w:rsidRDefault="00894D70" w:rsidP="00CD31B4"/>
                            </w:tc>
                          </w:tr>
                          <w:tr w:rsidR="00894D70" w14:paraId="2734AF95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05E9874D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6AF854F6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53E03FDA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5CFE69FB" w14:textId="77777777" w:rsidR="00894D70" w:rsidRDefault="00894D70" w:rsidP="00CD31B4"/>
                            </w:tc>
                          </w:tr>
                          <w:tr w:rsidR="00894D70" w14:paraId="2DFB0524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2B40A219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6997710C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71D8BCA3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2C9ACE8" w14:textId="77777777" w:rsidR="00894D70" w:rsidRDefault="00894D70" w:rsidP="00CD31B4"/>
                            </w:tc>
                          </w:tr>
                        </w:tbl>
                        <w:p w14:paraId="12010D26" w14:textId="77777777" w:rsidR="00894D70" w:rsidRDefault="00894D70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894D70" w14:paraId="2D4B8BB0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D6220D4" w14:textId="77777777" w:rsidR="00894D70" w:rsidRDefault="00894D70" w:rsidP="00CD31B4">
                                <w:pPr>
                                  <w:ind w:left="113" w:right="113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48923D6E" w14:textId="77777777" w:rsidR="00894D70" w:rsidRDefault="00894D70" w:rsidP="00CD31B4"/>
                            </w:tc>
                          </w:tr>
                          <w:tr w:rsidR="00894D70" w14:paraId="09F3C07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63AB9E7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55FA9A06" w14:textId="77777777" w:rsidR="00894D70" w:rsidRDefault="00894D70" w:rsidP="00CD31B4"/>
                            </w:tc>
                          </w:tr>
                          <w:tr w:rsidR="00894D70" w14:paraId="5DAB14D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72C0287" w14:textId="77777777" w:rsidR="00894D70" w:rsidRDefault="00894D70" w:rsidP="00CD31B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1E69D8B3" w14:textId="77777777" w:rsidR="00894D70" w:rsidRDefault="00894D70" w:rsidP="00CD31B4"/>
                            </w:tc>
                          </w:tr>
                        </w:tbl>
                        <w:p w14:paraId="074B0600" w14:textId="77777777" w:rsidR="00894D70" w:rsidRDefault="00894D70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74" w:type="dxa"/>
        </w:tcPr>
        <w:p w14:paraId="7BCA1DD8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574" w:type="dxa"/>
        </w:tcPr>
        <w:p w14:paraId="13E7D910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575" w:type="dxa"/>
        </w:tcPr>
        <w:p w14:paraId="407EFC60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863" w:type="dxa"/>
        </w:tcPr>
        <w:p w14:paraId="62A4C63D" w14:textId="1E516FEF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575" w:type="dxa"/>
        </w:tcPr>
        <w:p w14:paraId="66560A6B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6755" w:type="dxa"/>
          <w:gridSpan w:val="4"/>
          <w:vMerge w:val="restart"/>
          <w:vAlign w:val="center"/>
        </w:tcPr>
        <w:p w14:paraId="0DDA992B" w14:textId="77777777" w:rsidR="00226A96" w:rsidRPr="000F315B" w:rsidRDefault="00513850" w:rsidP="001E3137">
          <w:pPr>
            <w:pStyle w:val="ab"/>
            <w:rPr>
              <w:rFonts w:ascii="ISOCPEUR" w:hAnsi="ISOCPEUR" w:cs="Segoe UI"/>
              <w:i/>
              <w:sz w:val="22"/>
              <w:szCs w:val="22"/>
            </w:rPr>
          </w:pPr>
          <w:r w:rsidRPr="00513850">
            <w:rPr>
              <w:rFonts w:ascii="ISOCPEUR" w:hAnsi="ISOCPEUR" w:cs="Segoe UI"/>
              <w:i/>
              <w:spacing w:val="-2"/>
              <w:lang w:eastAsia="ru-RU"/>
            </w:rPr>
            <w:t>01572000003200008940001</w:t>
          </w:r>
          <w:r w:rsidR="00D96055">
            <w:rPr>
              <w:rFonts w:ascii="ISOCPEUR" w:hAnsi="ISOCPEUR" w:cs="Segoe UI"/>
              <w:i/>
              <w:spacing w:val="-2"/>
              <w:lang w:eastAsia="ru-RU"/>
            </w:rPr>
            <w:t>-10/20</w:t>
          </w:r>
          <w:r w:rsidR="004E621D">
            <w:rPr>
              <w:rFonts w:ascii="ISOCPEUR" w:hAnsi="ISOCPEUR" w:cs="Segoe UI"/>
              <w:i/>
              <w:spacing w:val="-2"/>
              <w:lang w:eastAsia="ru-RU"/>
            </w:rPr>
            <w:t>-П</w:t>
          </w:r>
          <w:r w:rsidR="005C772A">
            <w:rPr>
              <w:rFonts w:ascii="ISOCPEUR" w:hAnsi="ISOCPEUR" w:cs="Segoe UI"/>
              <w:i/>
              <w:spacing w:val="-2"/>
              <w:lang w:eastAsia="ru-RU"/>
            </w:rPr>
            <w:t>-С</w:t>
          </w:r>
          <w:r w:rsidR="0027153B">
            <w:rPr>
              <w:rFonts w:ascii="ISOCPEUR" w:hAnsi="ISOCPEUR" w:cs="Segoe UI"/>
              <w:i/>
              <w:spacing w:val="-2"/>
              <w:lang w:eastAsia="ru-RU"/>
            </w:rPr>
            <w:t>П</w:t>
          </w:r>
        </w:p>
      </w:tc>
    </w:tr>
    <w:tr w:rsidR="00894D70" w:rsidRPr="00422FFB" w14:paraId="33A08F9C" w14:textId="77777777" w:rsidTr="00EA2540">
      <w:trPr>
        <w:cantSplit/>
        <w:trHeight w:hRule="exact" w:val="284"/>
        <w:jc w:val="center"/>
      </w:trPr>
      <w:tc>
        <w:tcPr>
          <w:tcW w:w="574" w:type="dxa"/>
          <w:vAlign w:val="center"/>
        </w:tcPr>
        <w:p w14:paraId="354209ED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pacing w:val="-6"/>
              <w:sz w:val="18"/>
              <w:szCs w:val="18"/>
            </w:rPr>
          </w:pPr>
        </w:p>
      </w:tc>
      <w:tc>
        <w:tcPr>
          <w:tcW w:w="574" w:type="dxa"/>
          <w:vAlign w:val="center"/>
        </w:tcPr>
        <w:p w14:paraId="41838A83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pacing w:val="-6"/>
              <w:sz w:val="18"/>
              <w:szCs w:val="18"/>
            </w:rPr>
          </w:pPr>
        </w:p>
      </w:tc>
      <w:tc>
        <w:tcPr>
          <w:tcW w:w="574" w:type="dxa"/>
          <w:vAlign w:val="center"/>
        </w:tcPr>
        <w:p w14:paraId="6E658D04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pacing w:val="-6"/>
              <w:sz w:val="18"/>
              <w:szCs w:val="18"/>
            </w:rPr>
          </w:pPr>
        </w:p>
      </w:tc>
      <w:tc>
        <w:tcPr>
          <w:tcW w:w="575" w:type="dxa"/>
          <w:vAlign w:val="center"/>
        </w:tcPr>
        <w:p w14:paraId="48DFD2F4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pacing w:val="-6"/>
              <w:sz w:val="18"/>
              <w:szCs w:val="18"/>
            </w:rPr>
          </w:pPr>
        </w:p>
      </w:tc>
      <w:tc>
        <w:tcPr>
          <w:tcW w:w="863" w:type="dxa"/>
          <w:vAlign w:val="center"/>
        </w:tcPr>
        <w:p w14:paraId="4DACC843" w14:textId="0FF9DD32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pacing w:val="-6"/>
              <w:sz w:val="18"/>
              <w:szCs w:val="18"/>
            </w:rPr>
          </w:pPr>
        </w:p>
      </w:tc>
      <w:tc>
        <w:tcPr>
          <w:tcW w:w="575" w:type="dxa"/>
          <w:vAlign w:val="center"/>
        </w:tcPr>
        <w:p w14:paraId="788B8236" w14:textId="77777777" w:rsidR="00894D70" w:rsidRPr="00216097" w:rsidRDefault="00894D70" w:rsidP="00EA2540">
          <w:pPr>
            <w:ind w:left="-57"/>
            <w:jc w:val="left"/>
            <w:rPr>
              <w:rFonts w:ascii="Segoe UI" w:hAnsi="Segoe UI" w:cs="Segoe UI"/>
              <w:spacing w:val="-6"/>
              <w:sz w:val="18"/>
              <w:szCs w:val="18"/>
            </w:rPr>
          </w:pPr>
        </w:p>
      </w:tc>
      <w:tc>
        <w:tcPr>
          <w:tcW w:w="6755" w:type="dxa"/>
          <w:gridSpan w:val="4"/>
          <w:vMerge/>
        </w:tcPr>
        <w:p w14:paraId="1B0F4396" w14:textId="77777777" w:rsidR="00894D70" w:rsidRPr="00422FFB" w:rsidRDefault="00894D70" w:rsidP="00EA2540">
          <w:pPr>
            <w:rPr>
              <w:rFonts w:ascii="Segoe UI" w:hAnsi="Segoe UI" w:cs="Segoe UI"/>
            </w:rPr>
          </w:pPr>
        </w:p>
      </w:tc>
    </w:tr>
    <w:tr w:rsidR="00F11779" w:rsidRPr="00422FFB" w14:paraId="1BEF1BB0" w14:textId="77777777" w:rsidTr="00EA2540">
      <w:trPr>
        <w:cantSplit/>
        <w:trHeight w:hRule="exact" w:val="284"/>
        <w:jc w:val="center"/>
      </w:trPr>
      <w:tc>
        <w:tcPr>
          <w:tcW w:w="574" w:type="dxa"/>
          <w:vAlign w:val="center"/>
        </w:tcPr>
        <w:p w14:paraId="31B21D67" w14:textId="77777777" w:rsidR="00F11779" w:rsidRPr="008C2CCD" w:rsidRDefault="00F11779" w:rsidP="00A00DD9">
          <w:pPr>
            <w:ind w:left="-57" w:right="-57"/>
            <w:rPr>
              <w:rFonts w:ascii="ISOCPEUR" w:hAnsi="ISOCPEUR" w:cs="Segoe UI"/>
              <w:i/>
              <w:spacing w:val="-6"/>
              <w:sz w:val="18"/>
              <w:szCs w:val="18"/>
            </w:rPr>
          </w:pPr>
          <w:r w:rsidRPr="008C2CCD">
            <w:rPr>
              <w:rFonts w:ascii="ISOCPEUR" w:hAnsi="ISOCPEUR" w:cs="Segoe UI"/>
              <w:i/>
              <w:spacing w:val="-6"/>
              <w:sz w:val="18"/>
              <w:szCs w:val="18"/>
            </w:rPr>
            <w:t>Изм.</w:t>
          </w:r>
        </w:p>
      </w:tc>
      <w:tc>
        <w:tcPr>
          <w:tcW w:w="574" w:type="dxa"/>
          <w:vAlign w:val="center"/>
        </w:tcPr>
        <w:p w14:paraId="191EC812" w14:textId="77777777" w:rsidR="00F11779" w:rsidRPr="008C2CCD" w:rsidRDefault="00F11779" w:rsidP="00A00DD9">
          <w:pPr>
            <w:ind w:left="-57" w:right="-57"/>
            <w:rPr>
              <w:rFonts w:ascii="ISOCPEUR" w:hAnsi="ISOCPEUR" w:cs="Segoe UI"/>
              <w:i/>
              <w:spacing w:val="-6"/>
              <w:sz w:val="18"/>
              <w:szCs w:val="18"/>
            </w:rPr>
          </w:pPr>
          <w:proofErr w:type="spellStart"/>
          <w:r w:rsidRPr="008C2CCD">
            <w:rPr>
              <w:rFonts w:ascii="ISOCPEUR" w:hAnsi="ISOCPEUR" w:cs="Segoe UI"/>
              <w:i/>
              <w:spacing w:val="-6"/>
              <w:sz w:val="18"/>
              <w:szCs w:val="18"/>
            </w:rPr>
            <w:t>Кол.уч</w:t>
          </w:r>
          <w:proofErr w:type="spellEnd"/>
          <w:r w:rsidRPr="008C2CCD">
            <w:rPr>
              <w:rFonts w:ascii="ISOCPEUR" w:hAnsi="ISOCPEUR" w:cs="Segoe UI"/>
              <w:i/>
              <w:spacing w:val="-6"/>
              <w:sz w:val="18"/>
              <w:szCs w:val="18"/>
            </w:rPr>
            <w:t>.</w:t>
          </w:r>
        </w:p>
      </w:tc>
      <w:tc>
        <w:tcPr>
          <w:tcW w:w="574" w:type="dxa"/>
          <w:vAlign w:val="center"/>
        </w:tcPr>
        <w:p w14:paraId="4CEE113C" w14:textId="77777777" w:rsidR="00F11779" w:rsidRPr="008C2CCD" w:rsidRDefault="00F11779" w:rsidP="00A00DD9">
          <w:pPr>
            <w:ind w:left="-57" w:right="-57"/>
            <w:rPr>
              <w:rFonts w:ascii="ISOCPEUR" w:hAnsi="ISOCPEUR" w:cs="Segoe UI"/>
              <w:i/>
              <w:spacing w:val="-6"/>
              <w:sz w:val="18"/>
              <w:szCs w:val="18"/>
            </w:rPr>
          </w:pPr>
          <w:r w:rsidRPr="008C2CCD">
            <w:rPr>
              <w:rFonts w:ascii="ISOCPEUR" w:hAnsi="ISOCPEUR" w:cs="Segoe UI"/>
              <w:i/>
              <w:spacing w:val="-6"/>
              <w:sz w:val="18"/>
              <w:szCs w:val="18"/>
            </w:rPr>
            <w:t>Лист</w:t>
          </w:r>
        </w:p>
      </w:tc>
      <w:tc>
        <w:tcPr>
          <w:tcW w:w="575" w:type="dxa"/>
          <w:vAlign w:val="center"/>
        </w:tcPr>
        <w:p w14:paraId="64181B90" w14:textId="77777777" w:rsidR="00F11779" w:rsidRPr="008C2CCD" w:rsidRDefault="00F11779" w:rsidP="00A00DD9">
          <w:pPr>
            <w:ind w:left="-57" w:right="-57"/>
            <w:rPr>
              <w:rFonts w:ascii="ISOCPEUR" w:hAnsi="ISOCPEUR" w:cs="Segoe UI"/>
              <w:i/>
              <w:spacing w:val="-6"/>
              <w:sz w:val="18"/>
              <w:szCs w:val="18"/>
            </w:rPr>
          </w:pPr>
          <w:r w:rsidRPr="008C2CCD">
            <w:rPr>
              <w:rFonts w:ascii="ISOCPEUR" w:hAnsi="ISOCPEUR" w:cs="Segoe UI"/>
              <w:i/>
              <w:spacing w:val="-6"/>
              <w:sz w:val="18"/>
              <w:szCs w:val="18"/>
            </w:rPr>
            <w:t>№ док.</w:t>
          </w:r>
        </w:p>
      </w:tc>
      <w:tc>
        <w:tcPr>
          <w:tcW w:w="863" w:type="dxa"/>
          <w:vAlign w:val="center"/>
        </w:tcPr>
        <w:p w14:paraId="0BE64B51" w14:textId="323E7A9E" w:rsidR="00F11779" w:rsidRPr="008C2CCD" w:rsidRDefault="00F11779" w:rsidP="00A00DD9">
          <w:pPr>
            <w:ind w:left="-57" w:right="-57"/>
            <w:rPr>
              <w:rFonts w:ascii="ISOCPEUR" w:hAnsi="ISOCPEUR" w:cs="Segoe UI"/>
              <w:i/>
              <w:spacing w:val="-6"/>
              <w:sz w:val="18"/>
              <w:szCs w:val="18"/>
            </w:rPr>
          </w:pPr>
          <w:r w:rsidRPr="008C2CCD">
            <w:rPr>
              <w:rFonts w:ascii="ISOCPEUR" w:hAnsi="ISOCPEUR" w:cs="Segoe UI"/>
              <w:i/>
              <w:spacing w:val="-6"/>
              <w:sz w:val="18"/>
              <w:szCs w:val="18"/>
            </w:rPr>
            <w:t>Подпись</w:t>
          </w:r>
        </w:p>
      </w:tc>
      <w:tc>
        <w:tcPr>
          <w:tcW w:w="575" w:type="dxa"/>
          <w:vAlign w:val="center"/>
        </w:tcPr>
        <w:p w14:paraId="1CE41A66" w14:textId="77777777" w:rsidR="00F11779" w:rsidRPr="008C2CCD" w:rsidRDefault="00F11779" w:rsidP="00A00DD9">
          <w:pPr>
            <w:ind w:left="-57" w:right="-57"/>
            <w:rPr>
              <w:rFonts w:ascii="ISOCPEUR" w:hAnsi="ISOCPEUR" w:cs="Segoe UI"/>
              <w:i/>
              <w:spacing w:val="-6"/>
              <w:sz w:val="18"/>
              <w:szCs w:val="18"/>
            </w:rPr>
          </w:pPr>
          <w:r w:rsidRPr="008C2CCD">
            <w:rPr>
              <w:rFonts w:ascii="ISOCPEUR" w:hAnsi="ISOCPEUR" w:cs="Segoe UI"/>
              <w:i/>
              <w:spacing w:val="-6"/>
              <w:sz w:val="18"/>
              <w:szCs w:val="18"/>
            </w:rPr>
            <w:t>Дата</w:t>
          </w:r>
        </w:p>
      </w:tc>
      <w:tc>
        <w:tcPr>
          <w:tcW w:w="6755" w:type="dxa"/>
          <w:gridSpan w:val="4"/>
          <w:vMerge/>
        </w:tcPr>
        <w:p w14:paraId="75D588D4" w14:textId="77777777" w:rsidR="00F11779" w:rsidRPr="00422FFB" w:rsidRDefault="00F11779" w:rsidP="00EA2540">
          <w:pPr>
            <w:rPr>
              <w:rFonts w:ascii="Segoe UI" w:hAnsi="Segoe UI" w:cs="Segoe UI"/>
            </w:rPr>
          </w:pPr>
        </w:p>
      </w:tc>
    </w:tr>
    <w:tr w:rsidR="00F11779" w:rsidRPr="00422FFB" w14:paraId="09D56FD9" w14:textId="77777777" w:rsidTr="00EA2540">
      <w:trPr>
        <w:cantSplit/>
        <w:trHeight w:hRule="exact" w:val="284"/>
        <w:jc w:val="center"/>
      </w:trPr>
      <w:tc>
        <w:tcPr>
          <w:tcW w:w="1148" w:type="dxa"/>
          <w:gridSpan w:val="2"/>
          <w:vAlign w:val="center"/>
        </w:tcPr>
        <w:p w14:paraId="3F05ED5A" w14:textId="77777777" w:rsidR="00F11779" w:rsidRPr="005C3655" w:rsidRDefault="00E377CD" w:rsidP="00340CD4">
          <w:pPr>
            <w:ind w:left="-57" w:right="-57"/>
            <w:jc w:val="left"/>
            <w:rPr>
              <w:rFonts w:ascii="ISOCPEUR" w:hAnsi="ISOCPEUR" w:cs="Segoe UI"/>
              <w:i/>
              <w:sz w:val="18"/>
              <w:szCs w:val="18"/>
            </w:rPr>
          </w:pPr>
          <w:r>
            <w:rPr>
              <w:rFonts w:ascii="ISOCPEUR" w:hAnsi="ISOCPEUR" w:cs="Segoe UI"/>
              <w:i/>
              <w:sz w:val="18"/>
              <w:szCs w:val="18"/>
            </w:rPr>
            <w:t xml:space="preserve"> </w:t>
          </w:r>
          <w:r w:rsidR="00F11779" w:rsidRPr="005C3655">
            <w:rPr>
              <w:rFonts w:ascii="ISOCPEUR" w:hAnsi="ISOCPEUR" w:cs="Segoe UI"/>
              <w:i/>
              <w:sz w:val="18"/>
              <w:szCs w:val="18"/>
            </w:rPr>
            <w:t>Разработал</w:t>
          </w:r>
        </w:p>
        <w:p w14:paraId="616F7B4C" w14:textId="77777777" w:rsidR="00F11779" w:rsidRPr="005C3655" w:rsidRDefault="00F11779" w:rsidP="00340CD4">
          <w:pPr>
            <w:ind w:left="-57" w:right="-57"/>
            <w:jc w:val="left"/>
            <w:rPr>
              <w:rFonts w:ascii="ISOCPEUR" w:hAnsi="ISOCPEUR" w:cs="Segoe UI"/>
              <w:i/>
              <w:sz w:val="18"/>
              <w:szCs w:val="18"/>
            </w:rPr>
          </w:pPr>
        </w:p>
      </w:tc>
      <w:tc>
        <w:tcPr>
          <w:tcW w:w="1149" w:type="dxa"/>
          <w:gridSpan w:val="2"/>
          <w:vAlign w:val="center"/>
        </w:tcPr>
        <w:p w14:paraId="0CD9F824" w14:textId="0151F40C" w:rsidR="00F11779" w:rsidRPr="00A45B3C" w:rsidRDefault="00D634BA" w:rsidP="00D634BA">
          <w:pPr>
            <w:ind w:left="142" w:hanging="154"/>
            <w:jc w:val="left"/>
            <w:rPr>
              <w:rFonts w:ascii="ISOCPEUR" w:hAnsi="ISOCPEUR" w:cs="Segoe UI"/>
              <w:i/>
              <w:spacing w:val="-8"/>
              <w:sz w:val="18"/>
              <w:szCs w:val="18"/>
            </w:rPr>
          </w:pP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Пальников Д.В.</w:t>
          </w:r>
        </w:p>
      </w:tc>
      <w:tc>
        <w:tcPr>
          <w:tcW w:w="863" w:type="dxa"/>
          <w:vAlign w:val="center"/>
        </w:tcPr>
        <w:p w14:paraId="21113547" w14:textId="353FE84F" w:rsidR="00F11779" w:rsidRPr="005C3655" w:rsidRDefault="00D634BA" w:rsidP="00A00DD9">
          <w:pPr>
            <w:ind w:left="-57" w:right="-57"/>
            <w:rPr>
              <w:rFonts w:ascii="ISOCPEUR" w:hAnsi="ISOCPEUR" w:cs="Segoe UI"/>
              <w:i/>
              <w:sz w:val="18"/>
              <w:szCs w:val="18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37760" behindDoc="0" locked="0" layoutInCell="1" allowOverlap="1" wp14:anchorId="5CCF9868" wp14:editId="28259EFB">
                <wp:simplePos x="0" y="0"/>
                <wp:positionH relativeFrom="column">
                  <wp:posOffset>-135890</wp:posOffset>
                </wp:positionH>
                <wp:positionV relativeFrom="paragraph">
                  <wp:posOffset>-115570</wp:posOffset>
                </wp:positionV>
                <wp:extent cx="743585" cy="349250"/>
                <wp:effectExtent l="0" t="0" r="0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585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5" w:type="dxa"/>
          <w:vAlign w:val="center"/>
        </w:tcPr>
        <w:p w14:paraId="2C35A11D" w14:textId="57BB5DBA" w:rsidR="00F11779" w:rsidRPr="002A047B" w:rsidRDefault="002A047B" w:rsidP="0027153B">
          <w:pPr>
            <w:tabs>
              <w:tab w:val="left" w:pos="491"/>
            </w:tabs>
            <w:rPr>
              <w:rFonts w:ascii="ISOCPEUR" w:hAnsi="ISOCPEUR" w:cs="Segoe UI"/>
              <w:i/>
              <w:spacing w:val="-8"/>
              <w:sz w:val="18"/>
              <w:szCs w:val="18"/>
            </w:rPr>
          </w:pP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1</w:t>
          </w:r>
          <w:r w:rsidR="00371268"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 w:rsidR="00945163">
            <w:rPr>
              <w:rFonts w:ascii="ISOCPEUR" w:hAnsi="ISOCPEUR" w:cs="Segoe UI"/>
              <w:i/>
              <w:spacing w:val="-8"/>
              <w:sz w:val="18"/>
              <w:szCs w:val="18"/>
            </w:rPr>
            <w:t>.</w:t>
          </w:r>
          <w:r w:rsidR="00371268"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0</w:t>
          </w:r>
        </w:p>
      </w:tc>
      <w:tc>
        <w:tcPr>
          <w:tcW w:w="4023" w:type="dxa"/>
          <w:vMerge w:val="restart"/>
          <w:vAlign w:val="center"/>
        </w:tcPr>
        <w:p w14:paraId="2072917B" w14:textId="77777777" w:rsidR="00F11779" w:rsidRPr="00F11779" w:rsidRDefault="0027153B" w:rsidP="00AB0D0E">
          <w:pPr>
            <w:rPr>
              <w:rFonts w:ascii="ISOCPEUR" w:hAnsi="ISOCPEUR" w:cstheme="minorHAnsi"/>
              <w:i/>
              <w:sz w:val="20"/>
              <w:szCs w:val="20"/>
            </w:rPr>
          </w:pPr>
          <w:r>
            <w:rPr>
              <w:rFonts w:ascii="ISOCPEUR" w:hAnsi="ISOCPEUR" w:cstheme="minorHAnsi"/>
              <w:i/>
              <w:sz w:val="20"/>
              <w:szCs w:val="20"/>
            </w:rPr>
            <w:t>Состав проект</w:t>
          </w:r>
          <w:r w:rsidR="0041330A">
            <w:rPr>
              <w:rFonts w:ascii="ISOCPEUR" w:hAnsi="ISOCPEUR" w:cstheme="minorHAnsi"/>
              <w:i/>
              <w:sz w:val="20"/>
              <w:szCs w:val="20"/>
            </w:rPr>
            <w:t>ной документации</w:t>
          </w:r>
        </w:p>
      </w:tc>
      <w:tc>
        <w:tcPr>
          <w:tcW w:w="863" w:type="dxa"/>
          <w:vAlign w:val="center"/>
        </w:tcPr>
        <w:p w14:paraId="6643DB25" w14:textId="77777777" w:rsidR="00F11779" w:rsidRPr="00903BD3" w:rsidRDefault="00F11779" w:rsidP="00EA2540">
          <w:pPr>
            <w:rPr>
              <w:rFonts w:ascii="ISOCPEUR" w:hAnsi="ISOCPEUR" w:cstheme="minorHAnsi"/>
              <w:i/>
              <w:sz w:val="18"/>
              <w:szCs w:val="18"/>
            </w:rPr>
          </w:pPr>
          <w:r w:rsidRPr="00903BD3">
            <w:rPr>
              <w:rFonts w:ascii="ISOCPEUR" w:hAnsi="ISOCPEUR" w:cstheme="minorHAnsi"/>
              <w:i/>
              <w:sz w:val="18"/>
              <w:szCs w:val="18"/>
            </w:rPr>
            <w:t>Стадия</w:t>
          </w:r>
        </w:p>
      </w:tc>
      <w:tc>
        <w:tcPr>
          <w:tcW w:w="1006" w:type="dxa"/>
          <w:vAlign w:val="center"/>
        </w:tcPr>
        <w:p w14:paraId="543B14E0" w14:textId="77777777" w:rsidR="00F11779" w:rsidRPr="00903BD3" w:rsidRDefault="00F11779" w:rsidP="00EA2540">
          <w:pPr>
            <w:rPr>
              <w:rFonts w:ascii="ISOCPEUR" w:hAnsi="ISOCPEUR" w:cstheme="minorHAnsi"/>
              <w:i/>
              <w:sz w:val="18"/>
              <w:szCs w:val="18"/>
            </w:rPr>
          </w:pPr>
          <w:r w:rsidRPr="00903BD3">
            <w:rPr>
              <w:rFonts w:ascii="ISOCPEUR" w:hAnsi="ISOCPEUR" w:cstheme="minorHAnsi"/>
              <w:i/>
              <w:sz w:val="18"/>
              <w:szCs w:val="18"/>
            </w:rPr>
            <w:t>Лист</w:t>
          </w:r>
        </w:p>
      </w:tc>
      <w:tc>
        <w:tcPr>
          <w:tcW w:w="863" w:type="dxa"/>
          <w:vAlign w:val="center"/>
        </w:tcPr>
        <w:p w14:paraId="799CA791" w14:textId="77777777" w:rsidR="00F11779" w:rsidRPr="00903BD3" w:rsidRDefault="00F11779" w:rsidP="00EA2540">
          <w:pPr>
            <w:rPr>
              <w:rFonts w:ascii="ISOCPEUR" w:hAnsi="ISOCPEUR" w:cstheme="minorHAnsi"/>
              <w:i/>
              <w:sz w:val="18"/>
              <w:szCs w:val="18"/>
            </w:rPr>
          </w:pPr>
          <w:r w:rsidRPr="00903BD3">
            <w:rPr>
              <w:rFonts w:ascii="ISOCPEUR" w:hAnsi="ISOCPEUR" w:cstheme="minorHAnsi"/>
              <w:i/>
              <w:sz w:val="18"/>
              <w:szCs w:val="18"/>
            </w:rPr>
            <w:t>Листов</w:t>
          </w:r>
        </w:p>
      </w:tc>
    </w:tr>
    <w:tr w:rsidR="00D634BA" w:rsidRPr="00422FFB" w14:paraId="336AE6C5" w14:textId="77777777" w:rsidTr="00EA2540">
      <w:trPr>
        <w:cantSplit/>
        <w:trHeight w:hRule="exact" w:val="284"/>
        <w:jc w:val="center"/>
      </w:trPr>
      <w:tc>
        <w:tcPr>
          <w:tcW w:w="1148" w:type="dxa"/>
          <w:gridSpan w:val="2"/>
          <w:vAlign w:val="center"/>
        </w:tcPr>
        <w:p w14:paraId="5C308935" w14:textId="77777777" w:rsidR="00D634BA" w:rsidRPr="00D24118" w:rsidRDefault="00D634BA" w:rsidP="00D634BA">
          <w:pPr>
            <w:jc w:val="left"/>
            <w:rPr>
              <w:rFonts w:ascii="Segoe UI" w:hAnsi="Segoe UI" w:cs="Segoe UI"/>
              <w:spacing w:val="-6"/>
              <w:sz w:val="16"/>
              <w:szCs w:val="16"/>
            </w:rPr>
          </w:pPr>
          <w:r w:rsidRPr="005C3655">
            <w:rPr>
              <w:rFonts w:ascii="ISOCPEUR" w:hAnsi="ISOCPEUR" w:cs="Segoe UI"/>
              <w:i/>
              <w:sz w:val="18"/>
              <w:szCs w:val="18"/>
            </w:rPr>
            <w:t>Проверил</w:t>
          </w:r>
        </w:p>
      </w:tc>
      <w:tc>
        <w:tcPr>
          <w:tcW w:w="1149" w:type="dxa"/>
          <w:gridSpan w:val="2"/>
          <w:vAlign w:val="center"/>
        </w:tcPr>
        <w:p w14:paraId="4D0CAAFE" w14:textId="179E9B91" w:rsidR="00D634BA" w:rsidRPr="00A45B3C" w:rsidRDefault="00D634BA" w:rsidP="00D634BA">
          <w:pPr>
            <w:ind w:left="142" w:hanging="142"/>
            <w:jc w:val="left"/>
            <w:rPr>
              <w:rFonts w:ascii="ISOCPEUR" w:hAnsi="ISOCPEUR" w:cs="Segoe UI"/>
              <w:i/>
              <w:spacing w:val="-8"/>
              <w:sz w:val="18"/>
              <w:szCs w:val="18"/>
            </w:rPr>
          </w:pPr>
          <w:proofErr w:type="spellStart"/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Ростова</w:t>
          </w:r>
          <w:proofErr w:type="spellEnd"/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 xml:space="preserve"> А.Г.</w:t>
          </w:r>
        </w:p>
      </w:tc>
      <w:tc>
        <w:tcPr>
          <w:tcW w:w="863" w:type="dxa"/>
          <w:vAlign w:val="center"/>
        </w:tcPr>
        <w:p w14:paraId="7A08ABF6" w14:textId="7CC13CE7" w:rsidR="00D634BA" w:rsidRPr="00D24118" w:rsidRDefault="00D634BA" w:rsidP="00D634BA">
          <w:pPr>
            <w:ind w:left="142"/>
            <w:rPr>
              <w:rFonts w:ascii="Segoe UI" w:hAnsi="Segoe UI" w:cs="Segoe UI"/>
              <w:spacing w:val="-6"/>
              <w:sz w:val="16"/>
              <w:szCs w:val="16"/>
            </w:rPr>
          </w:pPr>
          <w:r>
            <w:rPr>
              <w:rFonts w:ascii="ISOCPEUR" w:hAnsi="ISOCPEUR" w:cs="Segoe UI"/>
              <w:i/>
              <w:noProof/>
              <w:spacing w:val="-6"/>
              <w:sz w:val="18"/>
              <w:szCs w:val="18"/>
              <w:lang w:eastAsia="ru-RU"/>
            </w:rPr>
            <w:drawing>
              <wp:anchor distT="0" distB="0" distL="114300" distR="114300" simplePos="0" relativeHeight="251696128" behindDoc="1" locked="0" layoutInCell="1" allowOverlap="1" wp14:anchorId="146EE071" wp14:editId="085C6043">
                <wp:simplePos x="0" y="0"/>
                <wp:positionH relativeFrom="column">
                  <wp:posOffset>-8255</wp:posOffset>
                </wp:positionH>
                <wp:positionV relativeFrom="paragraph">
                  <wp:posOffset>-139065</wp:posOffset>
                </wp:positionV>
                <wp:extent cx="499745" cy="489585"/>
                <wp:effectExtent l="19050" t="0" r="0" b="0"/>
                <wp:wrapNone/>
                <wp:docPr id="25" name="Рисунок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745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5" w:type="dxa"/>
          <w:vAlign w:val="center"/>
        </w:tcPr>
        <w:p w14:paraId="39B9E677" w14:textId="77777777" w:rsidR="00D634BA" w:rsidRPr="002A047B" w:rsidRDefault="00D634BA" w:rsidP="00D634BA">
          <w:pPr>
            <w:tabs>
              <w:tab w:val="left" w:pos="491"/>
            </w:tabs>
            <w:rPr>
              <w:rFonts w:ascii="Segoe UI" w:hAnsi="Segoe UI" w:cs="Segoe UI"/>
              <w:spacing w:val="-6"/>
              <w:sz w:val="16"/>
              <w:szCs w:val="16"/>
            </w:rPr>
          </w:pP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1</w:t>
          </w:r>
          <w:r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.</w:t>
          </w:r>
          <w:r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0</w:t>
          </w:r>
        </w:p>
      </w:tc>
      <w:tc>
        <w:tcPr>
          <w:tcW w:w="4023" w:type="dxa"/>
          <w:vMerge/>
          <w:vAlign w:val="center"/>
        </w:tcPr>
        <w:p w14:paraId="2BCB44DD" w14:textId="77777777" w:rsidR="00D634BA" w:rsidRPr="00422FFB" w:rsidRDefault="00D634BA" w:rsidP="00D634BA">
          <w:pPr>
            <w:rPr>
              <w:rFonts w:ascii="Segoe UI" w:hAnsi="Segoe UI" w:cs="Segoe UI"/>
            </w:rPr>
          </w:pPr>
        </w:p>
      </w:tc>
      <w:tc>
        <w:tcPr>
          <w:tcW w:w="863" w:type="dxa"/>
          <w:vAlign w:val="center"/>
        </w:tcPr>
        <w:p w14:paraId="301D9FC3" w14:textId="77777777" w:rsidR="00D634BA" w:rsidRPr="00903BD3" w:rsidRDefault="00D634BA" w:rsidP="00D634BA">
          <w:pPr>
            <w:rPr>
              <w:rFonts w:ascii="ISOCPEUR" w:hAnsi="ISOCPEUR" w:cstheme="minorHAnsi"/>
              <w:i/>
              <w:sz w:val="18"/>
              <w:szCs w:val="18"/>
            </w:rPr>
          </w:pPr>
          <w:r w:rsidRPr="00903BD3">
            <w:rPr>
              <w:rFonts w:ascii="ISOCPEUR" w:hAnsi="ISOCPEUR" w:cstheme="minorHAnsi"/>
              <w:i/>
              <w:sz w:val="18"/>
              <w:szCs w:val="18"/>
            </w:rPr>
            <w:t>П</w:t>
          </w:r>
        </w:p>
      </w:tc>
      <w:tc>
        <w:tcPr>
          <w:tcW w:w="1006" w:type="dxa"/>
          <w:vAlign w:val="center"/>
        </w:tcPr>
        <w:p w14:paraId="7B86CEA2" w14:textId="77777777" w:rsidR="00D634BA" w:rsidRPr="00903BD3" w:rsidRDefault="00D634BA" w:rsidP="00D634BA">
          <w:pPr>
            <w:rPr>
              <w:rFonts w:ascii="ISOCPEUR" w:hAnsi="ISOCPEUR" w:cstheme="minorHAnsi"/>
              <w:i/>
              <w:sz w:val="18"/>
              <w:szCs w:val="18"/>
            </w:rPr>
          </w:pPr>
          <w:r w:rsidRPr="00903BD3">
            <w:rPr>
              <w:rFonts w:ascii="ISOCPEUR" w:hAnsi="ISOCPEUR" w:cstheme="minorHAnsi"/>
              <w:i/>
              <w:sz w:val="18"/>
              <w:szCs w:val="18"/>
            </w:rPr>
            <w:fldChar w:fldCharType="begin"/>
          </w:r>
          <w:r w:rsidRPr="00903BD3">
            <w:rPr>
              <w:rFonts w:ascii="ISOCPEUR" w:hAnsi="ISOCPEUR" w:cstheme="minorHAnsi"/>
              <w:i/>
              <w:sz w:val="18"/>
              <w:szCs w:val="18"/>
            </w:rPr>
            <w:instrText xml:space="preserve"> PAGE   \* MERGEFORMAT </w:instrText>
          </w:r>
          <w:r w:rsidRPr="00903BD3">
            <w:rPr>
              <w:rFonts w:ascii="ISOCPEUR" w:hAnsi="ISOCPEUR" w:cstheme="minorHAnsi"/>
              <w:i/>
              <w:sz w:val="18"/>
              <w:szCs w:val="18"/>
            </w:rPr>
            <w:fldChar w:fldCharType="separate"/>
          </w:r>
          <w:r>
            <w:rPr>
              <w:rFonts w:ascii="ISOCPEUR" w:hAnsi="ISOCPEUR" w:cstheme="minorHAnsi"/>
              <w:i/>
              <w:noProof/>
              <w:sz w:val="18"/>
              <w:szCs w:val="18"/>
            </w:rPr>
            <w:t>1</w:t>
          </w:r>
          <w:r w:rsidRPr="00903BD3">
            <w:rPr>
              <w:rFonts w:ascii="ISOCPEUR" w:hAnsi="ISOCPEUR" w:cstheme="minorHAnsi"/>
              <w:i/>
              <w:sz w:val="18"/>
              <w:szCs w:val="18"/>
            </w:rPr>
            <w:fldChar w:fldCharType="end"/>
          </w:r>
        </w:p>
      </w:tc>
      <w:tc>
        <w:tcPr>
          <w:tcW w:w="863" w:type="dxa"/>
          <w:vAlign w:val="center"/>
        </w:tcPr>
        <w:p w14:paraId="7DB21209" w14:textId="77777777" w:rsidR="00D634BA" w:rsidRPr="00903BD3" w:rsidRDefault="00D634BA" w:rsidP="00D634BA">
          <w:pPr>
            <w:rPr>
              <w:rFonts w:ascii="ISOCPEUR" w:hAnsi="ISOCPEUR" w:cstheme="minorHAnsi"/>
              <w:i/>
              <w:iCs/>
              <w:sz w:val="18"/>
              <w:szCs w:val="18"/>
            </w:rPr>
          </w:pPr>
          <w:r w:rsidRPr="00903BD3">
            <w:rPr>
              <w:rFonts w:ascii="ISOCPEUR" w:hAnsi="ISOCPEUR"/>
              <w:i/>
              <w:iCs/>
              <w:sz w:val="18"/>
              <w:szCs w:val="18"/>
            </w:rPr>
            <w:t>1</w:t>
          </w:r>
        </w:p>
      </w:tc>
    </w:tr>
    <w:tr w:rsidR="00D634BA" w:rsidRPr="00422FFB" w14:paraId="4D12387F" w14:textId="77777777" w:rsidTr="00EA2540">
      <w:trPr>
        <w:cantSplit/>
        <w:trHeight w:hRule="exact" w:val="284"/>
        <w:jc w:val="center"/>
      </w:trPr>
      <w:tc>
        <w:tcPr>
          <w:tcW w:w="1148" w:type="dxa"/>
          <w:gridSpan w:val="2"/>
          <w:vAlign w:val="center"/>
        </w:tcPr>
        <w:p w14:paraId="2723E504" w14:textId="77777777" w:rsidR="00D634BA" w:rsidRPr="00D24118" w:rsidRDefault="00D634BA" w:rsidP="00D634BA">
          <w:pPr>
            <w:jc w:val="left"/>
            <w:rPr>
              <w:rFonts w:ascii="Segoe UI" w:hAnsi="Segoe UI" w:cs="Segoe UI"/>
              <w:spacing w:val="-6"/>
              <w:sz w:val="16"/>
              <w:szCs w:val="16"/>
            </w:rPr>
          </w:pPr>
          <w:r w:rsidRPr="005C3655">
            <w:rPr>
              <w:rFonts w:ascii="ISOCPEUR" w:hAnsi="ISOCPEUR" w:cs="Segoe UI"/>
              <w:i/>
              <w:sz w:val="18"/>
              <w:szCs w:val="18"/>
            </w:rPr>
            <w:t>ГИП</w:t>
          </w:r>
        </w:p>
      </w:tc>
      <w:tc>
        <w:tcPr>
          <w:tcW w:w="1149" w:type="dxa"/>
          <w:gridSpan w:val="2"/>
          <w:vAlign w:val="center"/>
        </w:tcPr>
        <w:p w14:paraId="27158EF0" w14:textId="107EDD66" w:rsidR="00D634BA" w:rsidRPr="00A45B3C" w:rsidRDefault="00D634BA" w:rsidP="00D634BA">
          <w:pPr>
            <w:ind w:left="142" w:hanging="142"/>
            <w:jc w:val="left"/>
            <w:rPr>
              <w:rFonts w:ascii="ISOCPEUR" w:hAnsi="ISOCPEUR" w:cs="Segoe UI"/>
              <w:i/>
              <w:spacing w:val="-8"/>
              <w:sz w:val="18"/>
              <w:szCs w:val="18"/>
            </w:rPr>
          </w:pPr>
          <w:proofErr w:type="spellStart"/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Утенков</w:t>
          </w:r>
          <w:proofErr w:type="spellEnd"/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 xml:space="preserve"> О.В.</w:t>
          </w:r>
        </w:p>
      </w:tc>
      <w:tc>
        <w:tcPr>
          <w:tcW w:w="863" w:type="dxa"/>
          <w:vAlign w:val="center"/>
        </w:tcPr>
        <w:p w14:paraId="011967C8" w14:textId="6D01C087" w:rsidR="00D634BA" w:rsidRPr="00D24118" w:rsidRDefault="00D634BA" w:rsidP="00D634BA">
          <w:pPr>
            <w:ind w:left="142"/>
            <w:rPr>
              <w:rFonts w:ascii="Segoe UI" w:hAnsi="Segoe UI" w:cs="Segoe UI"/>
              <w:spacing w:val="-6"/>
              <w:sz w:val="16"/>
              <w:szCs w:val="16"/>
            </w:rPr>
          </w:pPr>
        </w:p>
      </w:tc>
      <w:tc>
        <w:tcPr>
          <w:tcW w:w="575" w:type="dxa"/>
          <w:vAlign w:val="center"/>
        </w:tcPr>
        <w:p w14:paraId="46AF07EC" w14:textId="77777777" w:rsidR="00D634BA" w:rsidRPr="002A047B" w:rsidRDefault="00D634BA" w:rsidP="00D634BA">
          <w:pPr>
            <w:tabs>
              <w:tab w:val="left" w:pos="491"/>
            </w:tabs>
            <w:rPr>
              <w:rFonts w:ascii="Segoe UI" w:hAnsi="Segoe UI" w:cs="Segoe UI"/>
              <w:spacing w:val="-6"/>
              <w:sz w:val="16"/>
              <w:szCs w:val="16"/>
            </w:rPr>
          </w:pP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1</w:t>
          </w:r>
          <w:r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.</w:t>
          </w:r>
          <w:r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0</w:t>
          </w:r>
        </w:p>
      </w:tc>
      <w:tc>
        <w:tcPr>
          <w:tcW w:w="4023" w:type="dxa"/>
          <w:vMerge/>
          <w:vAlign w:val="center"/>
        </w:tcPr>
        <w:p w14:paraId="43CFBF47" w14:textId="77777777" w:rsidR="00D634BA" w:rsidRPr="00422FFB" w:rsidRDefault="00D634BA" w:rsidP="00D634BA">
          <w:pPr>
            <w:rPr>
              <w:rFonts w:ascii="Segoe UI" w:hAnsi="Segoe UI" w:cs="Segoe UI"/>
            </w:rPr>
          </w:pPr>
        </w:p>
      </w:tc>
      <w:tc>
        <w:tcPr>
          <w:tcW w:w="2732" w:type="dxa"/>
          <w:gridSpan w:val="3"/>
          <w:vMerge w:val="restart"/>
          <w:vAlign w:val="center"/>
        </w:tcPr>
        <w:p w14:paraId="13E9E43B" w14:textId="77777777" w:rsidR="00D634BA" w:rsidRPr="00513850" w:rsidRDefault="00D634BA" w:rsidP="00D634BA">
          <w:pPr>
            <w:jc w:val="left"/>
            <w:rPr>
              <w:rFonts w:ascii="ISOCPEUR" w:hAnsi="ISOCPEUR" w:cstheme="minorHAnsi"/>
              <w:i/>
              <w:iCs/>
              <w:sz w:val="10"/>
              <w:szCs w:val="10"/>
            </w:rPr>
          </w:pPr>
          <w:r w:rsidRPr="00513850">
            <w:rPr>
              <w:rFonts w:ascii="ISOCPEUR" w:hAnsi="ISOCPEUR" w:cstheme="minorHAnsi"/>
              <w:i/>
              <w:iCs/>
              <w:sz w:val="10"/>
              <w:szCs w:val="10"/>
            </w:rPr>
            <w:t>ООО «ЦКМ»</w:t>
          </w:r>
        </w:p>
        <w:p w14:paraId="0EE57252" w14:textId="77777777" w:rsidR="00D634BA" w:rsidRPr="000F315B" w:rsidRDefault="00D634BA" w:rsidP="00D634BA">
          <w:pPr>
            <w:rPr>
              <w:rFonts w:asciiTheme="minorHAnsi" w:hAnsiTheme="minorHAnsi" w:cstheme="minorHAnsi"/>
              <w:sz w:val="12"/>
              <w:szCs w:val="12"/>
            </w:rPr>
          </w:pPr>
          <w:r w:rsidRPr="000F315B">
            <w:rPr>
              <w:rFonts w:asciiTheme="minorHAnsi" w:hAnsiTheme="minorHAnsi" w:cstheme="minorHAnsi"/>
              <w:noProof/>
              <w:sz w:val="12"/>
              <w:szCs w:val="12"/>
              <w:lang w:eastAsia="ru-RU"/>
            </w:rPr>
            <w:drawing>
              <wp:inline distT="0" distB="0" distL="0" distR="0" wp14:anchorId="7DD15E13" wp14:editId="6412EE2B">
                <wp:extent cx="1073150" cy="32575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5F60D3" w14:textId="77777777" w:rsidR="00D634BA" w:rsidRPr="002A047B" w:rsidRDefault="00D634BA" w:rsidP="00D634BA">
          <w:pPr>
            <w:jc w:val="right"/>
            <w:rPr>
              <w:rFonts w:ascii="ISOCPEUR" w:hAnsi="ISOCPEUR" w:cstheme="minorHAnsi"/>
              <w:i/>
              <w:iCs/>
              <w:sz w:val="10"/>
              <w:szCs w:val="10"/>
            </w:rPr>
          </w:pPr>
          <w:r w:rsidRPr="00513850">
            <w:rPr>
              <w:rFonts w:ascii="ISOCPEUR" w:hAnsi="ISOCPEUR" w:cstheme="minorHAnsi"/>
              <w:i/>
              <w:iCs/>
              <w:sz w:val="10"/>
              <w:szCs w:val="10"/>
            </w:rPr>
            <w:t>Санкт-Петербург, 202</w:t>
          </w:r>
          <w:r>
            <w:rPr>
              <w:rFonts w:ascii="ISOCPEUR" w:hAnsi="ISOCPEUR" w:cstheme="minorHAnsi"/>
              <w:i/>
              <w:iCs/>
              <w:sz w:val="10"/>
              <w:szCs w:val="10"/>
            </w:rPr>
            <w:t>0</w:t>
          </w:r>
        </w:p>
      </w:tc>
    </w:tr>
    <w:tr w:rsidR="00D634BA" w:rsidRPr="00422FFB" w14:paraId="12E733C8" w14:textId="77777777" w:rsidTr="00EA2540">
      <w:trPr>
        <w:cantSplit/>
        <w:trHeight w:hRule="exact" w:val="284"/>
        <w:jc w:val="center"/>
      </w:trPr>
      <w:tc>
        <w:tcPr>
          <w:tcW w:w="1148" w:type="dxa"/>
          <w:gridSpan w:val="2"/>
          <w:vAlign w:val="center"/>
        </w:tcPr>
        <w:p w14:paraId="4F0E42AB" w14:textId="77777777" w:rsidR="00D634BA" w:rsidRPr="00D24118" w:rsidRDefault="00D634BA" w:rsidP="00D634BA">
          <w:pPr>
            <w:jc w:val="left"/>
            <w:rPr>
              <w:rFonts w:ascii="Segoe UI" w:hAnsi="Segoe UI" w:cs="Segoe UI"/>
              <w:spacing w:val="-6"/>
              <w:sz w:val="16"/>
              <w:szCs w:val="16"/>
            </w:rPr>
          </w:pPr>
          <w:r w:rsidRPr="005C3655">
            <w:rPr>
              <w:rFonts w:ascii="ISOCPEUR" w:hAnsi="ISOCPEUR" w:cs="Segoe UI"/>
              <w:i/>
              <w:sz w:val="18"/>
              <w:szCs w:val="18"/>
            </w:rPr>
            <w:t>Н.</w:t>
          </w:r>
          <w:r>
            <w:rPr>
              <w:rFonts w:ascii="ISOCPEUR" w:hAnsi="ISOCPEUR" w:cs="Segoe UI"/>
              <w:i/>
              <w:sz w:val="18"/>
              <w:szCs w:val="18"/>
            </w:rPr>
            <w:t xml:space="preserve"> </w:t>
          </w:r>
          <w:r w:rsidRPr="005C3655">
            <w:rPr>
              <w:rFonts w:ascii="ISOCPEUR" w:hAnsi="ISOCPEUR" w:cs="Segoe UI"/>
              <w:i/>
              <w:sz w:val="18"/>
              <w:szCs w:val="18"/>
            </w:rPr>
            <w:t>контроль</w:t>
          </w:r>
        </w:p>
      </w:tc>
      <w:tc>
        <w:tcPr>
          <w:tcW w:w="1149" w:type="dxa"/>
          <w:gridSpan w:val="2"/>
          <w:vAlign w:val="center"/>
        </w:tcPr>
        <w:p w14:paraId="71206E7D" w14:textId="09C0947F" w:rsidR="00D634BA" w:rsidRPr="00A45B3C" w:rsidRDefault="00D634BA" w:rsidP="00D634BA">
          <w:pPr>
            <w:ind w:left="142" w:hanging="142"/>
            <w:jc w:val="left"/>
            <w:rPr>
              <w:rFonts w:ascii="ISOCPEUR" w:hAnsi="ISOCPEUR" w:cs="Segoe UI"/>
              <w:i/>
              <w:spacing w:val="-14"/>
              <w:sz w:val="18"/>
              <w:szCs w:val="18"/>
            </w:rPr>
          </w:pPr>
          <w:r>
            <w:rPr>
              <w:rFonts w:ascii="ISOCPEUR" w:hAnsi="ISOCPEUR" w:cs="Segoe UI"/>
              <w:i/>
              <w:spacing w:val="-14"/>
              <w:sz w:val="18"/>
              <w:szCs w:val="18"/>
            </w:rPr>
            <w:t>Лукьянова А.А.</w:t>
          </w:r>
        </w:p>
      </w:tc>
      <w:tc>
        <w:tcPr>
          <w:tcW w:w="863" w:type="dxa"/>
          <w:vAlign w:val="center"/>
        </w:tcPr>
        <w:p w14:paraId="043B9F7C" w14:textId="100825E5" w:rsidR="00D634BA" w:rsidRPr="00D24118" w:rsidRDefault="00D634BA" w:rsidP="00D634BA">
          <w:pPr>
            <w:ind w:left="142"/>
            <w:rPr>
              <w:rFonts w:ascii="Segoe UI" w:hAnsi="Segoe UI" w:cs="Segoe UI"/>
              <w:spacing w:val="-6"/>
              <w:sz w:val="16"/>
              <w:szCs w:val="16"/>
            </w:rPr>
          </w:pPr>
          <w:r w:rsidRPr="000A0448">
            <w:rPr>
              <w:noProof/>
              <w:lang w:eastAsia="ru-RU"/>
            </w:rPr>
            <w:drawing>
              <wp:anchor distT="0" distB="0" distL="114300" distR="114300" simplePos="0" relativeHeight="251678720" behindDoc="0" locked="0" layoutInCell="1" allowOverlap="1" wp14:anchorId="23A28B66" wp14:editId="4E0A5F48">
                <wp:simplePos x="0" y="0"/>
                <wp:positionH relativeFrom="column">
                  <wp:posOffset>-45720</wp:posOffset>
                </wp:positionH>
                <wp:positionV relativeFrom="paragraph">
                  <wp:posOffset>-78105</wp:posOffset>
                </wp:positionV>
                <wp:extent cx="562610" cy="313055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aturation sat="66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10" cy="313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1EFB7E5F" wp14:editId="255A194D">
                <wp:simplePos x="0" y="0"/>
                <wp:positionH relativeFrom="column">
                  <wp:posOffset>95250</wp:posOffset>
                </wp:positionH>
                <wp:positionV relativeFrom="paragraph">
                  <wp:posOffset>-247650</wp:posOffset>
                </wp:positionV>
                <wp:extent cx="309880" cy="323215"/>
                <wp:effectExtent l="0" t="0" r="0" b="0"/>
                <wp:wrapNone/>
                <wp:docPr id="26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323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5" w:type="dxa"/>
          <w:vAlign w:val="center"/>
        </w:tcPr>
        <w:p w14:paraId="7E620513" w14:textId="77777777" w:rsidR="00D634BA" w:rsidRPr="002A047B" w:rsidRDefault="00D634BA" w:rsidP="00D634BA">
          <w:pPr>
            <w:tabs>
              <w:tab w:val="left" w:pos="491"/>
            </w:tabs>
            <w:rPr>
              <w:rFonts w:ascii="Segoe UI" w:hAnsi="Segoe UI" w:cs="Segoe UI"/>
              <w:spacing w:val="-6"/>
              <w:sz w:val="16"/>
              <w:szCs w:val="16"/>
            </w:rPr>
          </w:pP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1</w:t>
          </w:r>
          <w:r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.</w:t>
          </w:r>
          <w:r>
            <w:rPr>
              <w:rFonts w:ascii="ISOCPEUR" w:hAnsi="ISOCPEUR" w:cs="Segoe UI"/>
              <w:i/>
              <w:spacing w:val="-8"/>
              <w:sz w:val="18"/>
              <w:szCs w:val="18"/>
              <w:lang w:val="en-US"/>
            </w:rPr>
            <w:t>2</w:t>
          </w:r>
          <w:r>
            <w:rPr>
              <w:rFonts w:ascii="ISOCPEUR" w:hAnsi="ISOCPEUR" w:cs="Segoe UI"/>
              <w:i/>
              <w:spacing w:val="-8"/>
              <w:sz w:val="18"/>
              <w:szCs w:val="18"/>
            </w:rPr>
            <w:t>0</w:t>
          </w:r>
        </w:p>
      </w:tc>
      <w:tc>
        <w:tcPr>
          <w:tcW w:w="4023" w:type="dxa"/>
          <w:vMerge/>
        </w:tcPr>
        <w:p w14:paraId="1169B07A" w14:textId="77777777" w:rsidR="00D634BA" w:rsidRPr="00422FFB" w:rsidRDefault="00D634BA" w:rsidP="00D634BA">
          <w:pPr>
            <w:rPr>
              <w:rFonts w:ascii="Segoe UI" w:hAnsi="Segoe UI" w:cs="Segoe UI"/>
            </w:rPr>
          </w:pPr>
        </w:p>
      </w:tc>
      <w:tc>
        <w:tcPr>
          <w:tcW w:w="2732" w:type="dxa"/>
          <w:gridSpan w:val="3"/>
          <w:vMerge/>
        </w:tcPr>
        <w:p w14:paraId="1EA3F47D" w14:textId="77777777" w:rsidR="00D634BA" w:rsidRPr="00422FFB" w:rsidRDefault="00D634BA" w:rsidP="00D634BA">
          <w:pPr>
            <w:rPr>
              <w:rFonts w:ascii="Segoe UI" w:hAnsi="Segoe UI" w:cs="Segoe UI"/>
              <w:caps/>
            </w:rPr>
          </w:pPr>
        </w:p>
      </w:tc>
    </w:tr>
    <w:tr w:rsidR="00D634BA" w:rsidRPr="00422FFB" w14:paraId="3A1D3024" w14:textId="77777777" w:rsidTr="00EA2540">
      <w:trPr>
        <w:cantSplit/>
        <w:trHeight w:hRule="exact" w:val="284"/>
        <w:jc w:val="center"/>
      </w:trPr>
      <w:tc>
        <w:tcPr>
          <w:tcW w:w="1148" w:type="dxa"/>
          <w:gridSpan w:val="2"/>
          <w:vAlign w:val="center"/>
        </w:tcPr>
        <w:p w14:paraId="4ABA475D" w14:textId="77777777" w:rsidR="00D634BA" w:rsidRPr="000F315B" w:rsidRDefault="00D634BA" w:rsidP="00D634BA">
          <w:pPr>
            <w:jc w:val="lef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1149" w:type="dxa"/>
          <w:gridSpan w:val="2"/>
          <w:vAlign w:val="center"/>
        </w:tcPr>
        <w:p w14:paraId="67508E1A" w14:textId="77777777" w:rsidR="00D634BA" w:rsidRPr="000F315B" w:rsidRDefault="00D634BA" w:rsidP="00D634BA">
          <w:pPr>
            <w:ind w:left="-57"/>
            <w:jc w:val="lef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863" w:type="dxa"/>
          <w:vAlign w:val="center"/>
        </w:tcPr>
        <w:p w14:paraId="18687B0D" w14:textId="77777777" w:rsidR="00D634BA" w:rsidRPr="000F315B" w:rsidRDefault="00D634BA" w:rsidP="00D634BA">
          <w:pPr>
            <w:ind w:left="-57"/>
            <w:jc w:val="lef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575" w:type="dxa"/>
          <w:vAlign w:val="center"/>
        </w:tcPr>
        <w:p w14:paraId="7B456202" w14:textId="77777777" w:rsidR="00D634BA" w:rsidRPr="00D24118" w:rsidRDefault="00D634BA" w:rsidP="00D634BA">
          <w:pPr>
            <w:tabs>
              <w:tab w:val="left" w:pos="359"/>
            </w:tabs>
            <w:ind w:left="142" w:hanging="142"/>
            <w:jc w:val="left"/>
            <w:rPr>
              <w:rFonts w:ascii="Segoe UI" w:hAnsi="Segoe UI" w:cs="Segoe UI"/>
              <w:spacing w:val="-6"/>
              <w:sz w:val="16"/>
              <w:szCs w:val="16"/>
            </w:rPr>
          </w:pPr>
        </w:p>
      </w:tc>
      <w:tc>
        <w:tcPr>
          <w:tcW w:w="4023" w:type="dxa"/>
          <w:vMerge/>
        </w:tcPr>
        <w:p w14:paraId="2FCDE116" w14:textId="77777777" w:rsidR="00D634BA" w:rsidRPr="00422FFB" w:rsidRDefault="00D634BA" w:rsidP="00D634BA">
          <w:pPr>
            <w:rPr>
              <w:rFonts w:ascii="Segoe UI" w:hAnsi="Segoe UI" w:cs="Segoe UI"/>
            </w:rPr>
          </w:pPr>
        </w:p>
      </w:tc>
      <w:tc>
        <w:tcPr>
          <w:tcW w:w="2732" w:type="dxa"/>
          <w:gridSpan w:val="3"/>
          <w:vMerge/>
        </w:tcPr>
        <w:p w14:paraId="0840D44D" w14:textId="77777777" w:rsidR="00D634BA" w:rsidRPr="00422FFB" w:rsidRDefault="00D634BA" w:rsidP="00D634BA">
          <w:pPr>
            <w:rPr>
              <w:rFonts w:ascii="Segoe UI" w:hAnsi="Segoe UI" w:cs="Segoe UI"/>
            </w:rPr>
          </w:pPr>
        </w:p>
      </w:tc>
    </w:tr>
  </w:tbl>
  <w:p w14:paraId="0CCCA854" w14:textId="77777777" w:rsidR="00894D70" w:rsidRDefault="00894D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2D62" w14:textId="77777777" w:rsidR="00812BB7" w:rsidRDefault="00812BB7" w:rsidP="002E3CB2">
      <w:r>
        <w:separator/>
      </w:r>
    </w:p>
  </w:footnote>
  <w:footnote w:type="continuationSeparator" w:id="0">
    <w:p w14:paraId="0490EE71" w14:textId="77777777" w:rsidR="00812BB7" w:rsidRDefault="00812BB7" w:rsidP="002E3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4F0C" w14:textId="77708DE7" w:rsidR="00044009" w:rsidRDefault="00E70DE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0C49AC5A" wp14:editId="235B0F8E">
              <wp:simplePos x="0" y="0"/>
              <wp:positionH relativeFrom="column">
                <wp:posOffset>-434975</wp:posOffset>
              </wp:positionH>
              <wp:positionV relativeFrom="paragraph">
                <wp:posOffset>177800</wp:posOffset>
              </wp:positionV>
              <wp:extent cx="7099300" cy="10332085"/>
              <wp:effectExtent l="12700" t="15875" r="12700" b="15240"/>
              <wp:wrapNone/>
              <wp:docPr id="15" name="Группа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9300" cy="10332085"/>
                        <a:chOff x="0" y="0"/>
                        <a:chExt cx="70993" cy="103320"/>
                      </a:xfrm>
                    </wpg:grpSpPr>
                    <wps:wsp>
                      <wps:cNvPr id="16" name="Rectangle 2195"/>
                      <wps:cNvSpPr>
                        <a:spLocks noChangeArrowheads="1"/>
                      </wps:cNvSpPr>
                      <wps:spPr bwMode="auto">
                        <a:xfrm>
                          <a:off x="4393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7" name="Группа 30"/>
                      <wpg:cNvGrpSpPr>
                        <a:grpSpLocks/>
                      </wpg:cNvGrpSpPr>
                      <wpg:grpSpPr bwMode="auto">
                        <a:xfrm>
                          <a:off x="0" y="72676"/>
                          <a:ext cx="4348" cy="30628"/>
                          <a:chOff x="0" y="0"/>
                          <a:chExt cx="4348" cy="30627"/>
                        </a:xfrm>
                      </wpg:grpSpPr>
                      <wps:wsp>
                        <wps:cNvPr id="18" name="Text Box 23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84"/>
                            <a:ext cx="1800" cy="126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47DDC8" w14:textId="77777777" w:rsidR="00E615A5" w:rsidRPr="00971CD6" w:rsidRDefault="00E615A5" w:rsidP="00E615A5">
                              <w:pPr>
                                <w:pStyle w:val="25"/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971CD6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9" name="Text Box 23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0" cy="9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01EB32" w14:textId="77777777" w:rsidR="00E615A5" w:rsidRPr="00971CD6" w:rsidRDefault="00E615A5" w:rsidP="00E615A5">
                              <w:pPr>
                                <w:pStyle w:val="25"/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71CD6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971CD6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0" name="Text Box 235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" y="8984"/>
                            <a:ext cx="2520" cy="126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009B62" w14:textId="77777777" w:rsidR="00E615A5" w:rsidRDefault="00E615A5" w:rsidP="00E615A5">
                              <w:pPr>
                                <w:pStyle w:val="35"/>
                              </w:pPr>
                            </w:p>
                          </w:txbxContent>
                        </wps:txbx>
                        <wps:bodyPr rot="0" vert="vert270" wrap="square" lIns="36000" tIns="0" rIns="0" bIns="0" anchor="ctr" anchorCtr="0" upright="1">
                          <a:noAutofit/>
                        </wps:bodyPr>
                      </wps:wsp>
                      <wps:wsp>
                        <wps:cNvPr id="21" name="Text Box 235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" y="0"/>
                            <a:ext cx="2520" cy="9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42D75C" w14:textId="77777777" w:rsidR="00E615A5" w:rsidRDefault="00E615A5" w:rsidP="00E615A5">
                              <w:pPr>
                                <w:pStyle w:val="35"/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Text Box 23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627"/>
                            <a:ext cx="1800" cy="9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FE921F" w14:textId="77777777" w:rsidR="00E615A5" w:rsidRPr="00971CD6" w:rsidRDefault="00E615A5" w:rsidP="00E615A5">
                              <w:pPr>
                                <w:pStyle w:val="25"/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971CD6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Text Box 2354"/>
                        <wps:cNvSpPr txBox="1">
                          <a:spLocks noChangeArrowheads="1"/>
                        </wps:cNvSpPr>
                        <wps:spPr bwMode="auto">
                          <a:xfrm>
                            <a:off x="1828" y="21627"/>
                            <a:ext cx="2520" cy="9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A5BF7B" w14:textId="77777777" w:rsidR="00E615A5" w:rsidRPr="00057B20" w:rsidRDefault="00E615A5" w:rsidP="00E615A5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9AC5A" id="Группа 27" o:spid="_x0000_s1026" style="position:absolute;left:0;text-align:left;margin-left:-34.25pt;margin-top:14pt;width:559pt;height:813.55pt;z-index:-251655680" coordsize="70993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">
              <v:rect id="Rectangle 2195" o:spid="_x0000_s1027" style="position:absolute;left:4393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" filled="f" strokeweight="1.42pt"/>
              <v:group id="Группа 30" o:spid="_x0000_s1028" style="position:absolute;top:72676;width:4348;height:30628" coordsize="4348,30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52" o:spid="_x0000_s1029" type="#_x0000_t202" style="position:absolute;top:8984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" filled="f" strokeweight="1.53pt">
                  <v:textbox style="layout-flow:vertical;mso-layout-flow-alt:bottom-to-top" inset="0,0,0,0">
                    <w:txbxContent>
                      <w:p w14:paraId="4547DDC8" w14:textId="77777777" w:rsidR="00E615A5" w:rsidRPr="00971CD6" w:rsidRDefault="00E615A5" w:rsidP="00E615A5">
                        <w:pPr>
                          <w:pStyle w:val="25"/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</w:pPr>
                        <w:r w:rsidRPr="00971CD6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353" o:spid="_x0000_s1030" type="#_x0000_t202" style="position:absolute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" filled="f" strokeweight="1.53pt">
                  <v:textbox style="layout-flow:vertical;mso-layout-flow-alt:bottom-to-top" inset="0,0,0,0">
                    <w:txbxContent>
                      <w:p w14:paraId="2E01EB32" w14:textId="77777777" w:rsidR="00E615A5" w:rsidRPr="00971CD6" w:rsidRDefault="00E615A5" w:rsidP="00E615A5">
                        <w:pPr>
                          <w:pStyle w:val="25"/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971CD6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971CD6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355" o:spid="_x0000_s1031" type="#_x0000_t202" style="position:absolute;left:1828;top:8984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" filled="f" strokeweight="1.53pt">
                  <v:textbox style="layout-flow:vertical;mso-layout-flow-alt:bottom-to-top" inset="1mm,0,0,0">
                    <w:txbxContent>
                      <w:p w14:paraId="52009B62" w14:textId="77777777" w:rsidR="00E615A5" w:rsidRDefault="00E615A5" w:rsidP="00E615A5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6" o:spid="_x0000_s1032" type="#_x0000_t202" style="position:absolute;left:182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" filled="f" strokeweight="1.53pt">
                  <v:textbox style="layout-flow:vertical;mso-layout-flow-alt:bottom-to-top" inset="0,0,0,0">
                    <w:txbxContent>
                      <w:p w14:paraId="0742D75C" w14:textId="77777777" w:rsidR="00E615A5" w:rsidRDefault="00E615A5" w:rsidP="00E615A5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1" o:spid="_x0000_s1033" type="#_x0000_t202" style="position:absolute;top:21627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" filled="f" strokeweight="1.53pt">
                  <v:textbox style="layout-flow:vertical;mso-layout-flow-alt:bottom-to-top" inset="0,0,0,0">
                    <w:txbxContent>
                      <w:p w14:paraId="58FE921F" w14:textId="77777777" w:rsidR="00E615A5" w:rsidRPr="00971CD6" w:rsidRDefault="00E615A5" w:rsidP="00E615A5">
                        <w:pPr>
                          <w:pStyle w:val="25"/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</w:pPr>
                        <w:r w:rsidRPr="00971CD6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4" type="#_x0000_t202" style="position:absolute;left:1828;top:21627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" filled="f" strokeweight="1.5pt">
                  <v:textbox style="layout-flow:vertical;mso-layout-flow-alt:bottom-to-top" inset="0,0,0,0">
                    <w:txbxContent>
                      <w:p w14:paraId="48A5BF7B" w14:textId="77777777" w:rsidR="00E615A5" w:rsidRPr="00057B20" w:rsidRDefault="00E615A5" w:rsidP="00E615A5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  <w:tbl>
    <w:tblPr>
      <w:tblW w:w="1049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95"/>
      <w:gridCol w:w="7720"/>
      <w:gridCol w:w="580"/>
    </w:tblGrid>
    <w:tr w:rsidR="00E615A5" w14:paraId="6569E292" w14:textId="77777777" w:rsidTr="00A45B3C">
      <w:trPr>
        <w:trHeight w:val="698"/>
      </w:trPr>
      <w:tc>
        <w:tcPr>
          <w:tcW w:w="2144" w:type="dxa"/>
          <w:tcBorders>
            <w:top w:val="dotted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55064DBC" w14:textId="77777777" w:rsidR="00E615A5" w:rsidRDefault="00E615A5" w:rsidP="00E615A5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165A116" wp14:editId="32E178CC">
                <wp:extent cx="1080767" cy="324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767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1" w:type="dxa"/>
          <w:tcBorders>
            <w:top w:val="dotted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DE0FEFC" w14:textId="77777777" w:rsidR="00E615A5" w:rsidRPr="003729FF" w:rsidRDefault="00903BD3" w:rsidP="00903BD3">
          <w:pPr>
            <w:rPr>
              <w:rFonts w:asciiTheme="majorHAnsi" w:hAnsiTheme="majorHAnsi" w:cs="Segoe UI"/>
              <w:iCs/>
              <w:spacing w:val="-2"/>
              <w:sz w:val="16"/>
              <w:szCs w:val="16"/>
            </w:rPr>
          </w:pPr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Подготовка проектной документации и выполнение инженерных изысканий к</w:t>
          </w:r>
          <w:r w:rsidR="005C772A"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апитальн</w:t>
          </w:r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ого</w:t>
          </w:r>
          <w:r w:rsidR="005C772A"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 xml:space="preserve"> ремонт</w:t>
          </w:r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а</w:t>
          </w:r>
          <w:r w:rsidR="005C772A"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 xml:space="preserve"> моста через реку </w:t>
          </w:r>
          <w:proofErr w:type="spellStart"/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Селяха</w:t>
          </w:r>
          <w:proofErr w:type="spellEnd"/>
          <w:r w:rsidR="005C772A"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 xml:space="preserve"> на км </w:t>
          </w:r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2+546</w:t>
          </w:r>
          <w:r w:rsidR="005C772A"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 xml:space="preserve"> автомобильной дороги</w:t>
          </w:r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 xml:space="preserve"> общего пользования регионального значения Новоржев</w:t>
          </w:r>
          <w:r w:rsidR="005C772A"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 xml:space="preserve"> - </w:t>
          </w:r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Опочка</w:t>
          </w:r>
          <w:r w:rsidR="005C772A"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 xml:space="preserve"> </w:t>
          </w:r>
          <w:r w:rsidRPr="003729FF">
            <w:rPr>
              <w:rFonts w:asciiTheme="majorHAnsi" w:hAnsiTheme="majorHAnsi" w:cs="Segoe UI"/>
              <w:iCs/>
              <w:spacing w:val="-4"/>
              <w:sz w:val="16"/>
              <w:szCs w:val="16"/>
            </w:rPr>
            <w:t>в Новоржевском районе Псковской области</w:t>
          </w:r>
        </w:p>
      </w:tc>
      <w:tc>
        <w:tcPr>
          <w:tcW w:w="567" w:type="dxa"/>
          <w:tcBorders>
            <w:top w:val="dotted" w:sz="4" w:space="0" w:color="auto"/>
            <w:bottom w:val="single" w:sz="4" w:space="0" w:color="auto"/>
          </w:tcBorders>
          <w:vAlign w:val="center"/>
        </w:tcPr>
        <w:p w14:paraId="6BA2F3A5" w14:textId="77777777" w:rsidR="001E79EC" w:rsidRPr="003729FF" w:rsidRDefault="002E2757" w:rsidP="001E79EC">
          <w:pPr>
            <w:pStyle w:val="a3"/>
            <w:rPr>
              <w:rFonts w:asciiTheme="majorHAnsi" w:hAnsiTheme="majorHAnsi"/>
              <w:iCs/>
              <w:sz w:val="20"/>
              <w:szCs w:val="20"/>
            </w:rPr>
          </w:pPr>
          <w:r w:rsidRPr="003729FF">
            <w:rPr>
              <w:rFonts w:asciiTheme="majorHAnsi" w:hAnsiTheme="majorHAnsi"/>
              <w:iCs/>
              <w:sz w:val="20"/>
              <w:szCs w:val="20"/>
            </w:rPr>
            <w:t>4</w:t>
          </w:r>
        </w:p>
      </w:tc>
    </w:tr>
  </w:tbl>
  <w:p w14:paraId="2A25EEF4" w14:textId="77777777" w:rsidR="00044009" w:rsidRPr="00044009" w:rsidRDefault="00044009" w:rsidP="008A0DFA">
    <w:pPr>
      <w:pStyle w:val="a3"/>
      <w:widowControl w:val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4177" w14:textId="5E12D775" w:rsidR="00894D70" w:rsidRDefault="00E70DE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0EE3FF9B" wp14:editId="1853B351">
              <wp:simplePos x="0" y="0"/>
              <wp:positionH relativeFrom="column">
                <wp:posOffset>-434975</wp:posOffset>
              </wp:positionH>
              <wp:positionV relativeFrom="paragraph">
                <wp:posOffset>178435</wp:posOffset>
              </wp:positionV>
              <wp:extent cx="7099300" cy="10332085"/>
              <wp:effectExtent l="0" t="0" r="6350" b="0"/>
              <wp:wrapNone/>
              <wp:docPr id="29" name="Группа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2085"/>
                        <a:chOff x="0" y="0"/>
                        <a:chExt cx="7099387" cy="10332000"/>
                      </a:xfrm>
                    </wpg:grpSpPr>
                    <wps:wsp>
                      <wps:cNvPr id="11" name="Rectangle 2195"/>
                      <wps:cNvSpPr>
                        <a:spLocks noChangeArrowheads="1"/>
                      </wps:cNvSpPr>
                      <wps:spPr bwMode="auto">
                        <a:xfrm>
                          <a:off x="439387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" name="Группа 26"/>
                      <wpg:cNvGrpSpPr/>
                      <wpg:grpSpPr>
                        <a:xfrm>
                          <a:off x="0" y="7267699"/>
                          <a:ext cx="434880" cy="3062755"/>
                          <a:chOff x="0" y="0"/>
                          <a:chExt cx="434880" cy="3062755"/>
                        </a:xfrm>
                      </wpg:grpSpPr>
                      <wps:wsp>
                        <wps:cNvPr id="6" name="Text Box 23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8498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1213D7" w14:textId="77777777" w:rsidR="00894D70" w:rsidRPr="0035671B" w:rsidRDefault="00894D70" w:rsidP="0017550C">
                              <w:pPr>
                                <w:pStyle w:val="25"/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5671B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Text Box 23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AB2E82" w14:textId="77777777" w:rsidR="00894D70" w:rsidRPr="0035671B" w:rsidRDefault="00894D70" w:rsidP="0017550C">
                              <w:pPr>
                                <w:pStyle w:val="25"/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671B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35671B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Text Box 235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898498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BCFED3" w14:textId="77777777" w:rsidR="00894D70" w:rsidRDefault="00894D70" w:rsidP="0017550C">
                              <w:pPr>
                                <w:pStyle w:val="35"/>
                              </w:pPr>
                            </w:p>
                          </w:txbxContent>
                        </wps:txbx>
                        <wps:bodyPr rot="0" vert="vert270" wrap="square" lIns="36000" tIns="0" rIns="0" bIns="0" anchor="ctr" anchorCtr="0" upright="1">
                          <a:noAutofit/>
                        </wps:bodyPr>
                      </wps:wsp>
                      <wps:wsp>
                        <wps:cNvPr id="12" name="Text Box 235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C2E87" w14:textId="77777777" w:rsidR="00894D70" w:rsidRDefault="00894D70" w:rsidP="0017550C">
                              <w:pPr>
                                <w:pStyle w:val="35"/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Text Box 23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6275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EE5303" w14:textId="77777777" w:rsidR="00894D70" w:rsidRPr="0035671B" w:rsidRDefault="00894D70" w:rsidP="0017550C">
                              <w:pPr>
                                <w:pStyle w:val="25"/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5671B">
                                <w:rPr>
                                  <w:rFonts w:ascii="ISOCPEUR" w:hAnsi="ISOCPEUR" w:cs="Segoe UI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4" name="Text Box 2354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16275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603DE7" w14:textId="77777777" w:rsidR="00894D70" w:rsidRPr="00057B20" w:rsidRDefault="00894D70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E3FF9B" id="Группа 29" o:spid="_x0000_s1035" style="position:absolute;left:0;text-align:left;margin-left:-34.25pt;margin-top:14.05pt;width:559pt;height:813.55pt;z-index:-251656704" coordsize="70993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">
              <v:rect id="Rectangle 2195" o:spid="_x0000_s1036" style="position:absolute;left:4393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" filled="f" strokeweight="1.42pt"/>
              <v:group id="Группа 26" o:spid="_x0000_s1037" style="position:absolute;top:72676;width:4348;height:30628" coordsize="4348,30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52" o:spid="_x0000_s1038" type="#_x0000_t202" style="position:absolute;top:8984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" filled="f" strokeweight="1.53pt">
                  <v:textbox style="layout-flow:vertical;mso-layout-flow-alt:bottom-to-top" inset="0,0,0,0">
                    <w:txbxContent>
                      <w:p w14:paraId="021213D7" w14:textId="77777777" w:rsidR="00894D70" w:rsidRPr="0035671B" w:rsidRDefault="00894D70" w:rsidP="0017550C">
                        <w:pPr>
                          <w:pStyle w:val="25"/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</w:pPr>
                        <w:r w:rsidRPr="0035671B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353" o:spid="_x0000_s1039" type="#_x0000_t202" style="position:absolute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" filled="f" strokeweight="1.53pt">
                  <v:textbox style="layout-flow:vertical;mso-layout-flow-alt:bottom-to-top" inset="0,0,0,0">
                    <w:txbxContent>
                      <w:p w14:paraId="4AAB2E82" w14:textId="77777777" w:rsidR="00894D70" w:rsidRPr="0035671B" w:rsidRDefault="00894D70" w:rsidP="0017550C">
                        <w:pPr>
                          <w:pStyle w:val="25"/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35671B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35671B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355" o:spid="_x0000_s1040" type="#_x0000_t202" style="position:absolute;left:1828;top:8984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" filled="f" strokeweight="1.53pt">
                  <v:textbox style="layout-flow:vertical;mso-layout-flow-alt:bottom-to-top" inset="1mm,0,0,0">
                    <w:txbxContent>
                      <w:p w14:paraId="18BCFED3" w14:textId="77777777" w:rsidR="00894D70" w:rsidRDefault="00894D70" w:rsidP="0017550C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6" o:spid="_x0000_s1041" type="#_x0000_t202" style="position:absolute;left:182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" filled="f" strokeweight="1.53pt">
                  <v:textbox style="layout-flow:vertical;mso-layout-flow-alt:bottom-to-top" inset="0,0,0,0">
                    <w:txbxContent>
                      <w:p w14:paraId="082C2E87" w14:textId="77777777" w:rsidR="00894D70" w:rsidRDefault="00894D70" w:rsidP="0017550C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1" o:spid="_x0000_s1042" type="#_x0000_t202" style="position:absolute;top:21627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" filled="f" strokeweight="1.53pt">
                  <v:textbox style="layout-flow:vertical;mso-layout-flow-alt:bottom-to-top" inset="0,0,0,0">
                    <w:txbxContent>
                      <w:p w14:paraId="36EE5303" w14:textId="77777777" w:rsidR="00894D70" w:rsidRPr="0035671B" w:rsidRDefault="00894D70" w:rsidP="0017550C">
                        <w:pPr>
                          <w:pStyle w:val="25"/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</w:pPr>
                        <w:r w:rsidRPr="0035671B">
                          <w:rPr>
                            <w:rFonts w:ascii="ISOCPEUR" w:hAnsi="ISOCPEUR" w:cs="Segoe UI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43" type="#_x0000_t202" style="position:absolute;left:1828;top:21627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" filled="f" strokeweight="1.5pt">
                  <v:textbox style="layout-flow:vertical;mso-layout-flow-alt:bottom-to-top" inset="0,0,0,0">
                    <w:txbxContent>
                      <w:p w14:paraId="67603DE7" w14:textId="77777777" w:rsidR="00894D70" w:rsidRPr="00057B20" w:rsidRDefault="00894D70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  <w:tbl>
    <w:tblPr>
      <w:tblW w:w="1049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95"/>
      <w:gridCol w:w="7720"/>
      <w:gridCol w:w="580"/>
    </w:tblGrid>
    <w:tr w:rsidR="00857343" w:rsidRPr="0035671B" w14:paraId="7B5AAAC0" w14:textId="77777777" w:rsidTr="003729FF">
      <w:trPr>
        <w:trHeight w:val="698"/>
      </w:trPr>
      <w:tc>
        <w:tcPr>
          <w:tcW w:w="2144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3914147" w14:textId="77777777" w:rsidR="00857343" w:rsidRDefault="00D6262C" w:rsidP="001F011A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5BD1A5F3" wp14:editId="14D84C29">
                <wp:extent cx="1080767" cy="3240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767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8232D5" w14:textId="77777777" w:rsidR="00857343" w:rsidRPr="00371268" w:rsidRDefault="00513850" w:rsidP="00D96055">
          <w:pPr>
            <w:rPr>
              <w:rFonts w:ascii="ISOCPEUR" w:hAnsi="ISOCPEUR" w:cs="Segoe UI"/>
              <w:i/>
              <w:spacing w:val="-2"/>
              <w:sz w:val="16"/>
              <w:szCs w:val="16"/>
            </w:rPr>
          </w:pPr>
          <w:r w:rsidRPr="00C7486D">
            <w:rPr>
              <w:rFonts w:ascii="ISOCPEUR" w:hAnsi="ISOCPEUR" w:cs="Segoe UI"/>
              <w:i/>
              <w:spacing w:val="-4"/>
              <w:sz w:val="16"/>
              <w:szCs w:val="16"/>
            </w:rPr>
            <w:t>Подготовка проектной документации и выполнение инженерных изысканий капитального ремонта моста</w:t>
          </w:r>
          <w:r w:rsidRPr="00C7486D">
            <w:rPr>
              <w:rFonts w:ascii="ISOCPEUR" w:hAnsi="ISOCPEUR" w:cs="Segoe UI"/>
              <w:i/>
              <w:spacing w:val="-4"/>
              <w:sz w:val="16"/>
              <w:szCs w:val="16"/>
            </w:rPr>
            <w:br/>
            <w:t xml:space="preserve">через реку Уда на км 10+700 автомобильной дороги общего пользования регионального значения Уда – Железно </w:t>
          </w:r>
          <w:r>
            <w:rPr>
              <w:rFonts w:ascii="ISOCPEUR" w:hAnsi="ISOCPEUR" w:cs="Segoe UI"/>
              <w:i/>
              <w:spacing w:val="-4"/>
              <w:sz w:val="16"/>
              <w:szCs w:val="16"/>
            </w:rPr>
            <w:br/>
          </w:r>
          <w:r w:rsidRPr="00C7486D">
            <w:rPr>
              <w:rFonts w:ascii="ISOCPEUR" w:hAnsi="ISOCPEUR" w:cs="Segoe UI"/>
              <w:i/>
              <w:spacing w:val="-4"/>
              <w:sz w:val="16"/>
              <w:szCs w:val="16"/>
            </w:rPr>
            <w:t>в Бежаницком районе Псковской области</w:t>
          </w: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BE500C0" w14:textId="77777777" w:rsidR="00857343" w:rsidRPr="00371268" w:rsidRDefault="002E2757" w:rsidP="003729FF">
          <w:pPr>
            <w:pStyle w:val="a3"/>
            <w:rPr>
              <w:rFonts w:ascii="ISOCPEUR" w:hAnsi="ISOCPEUR"/>
              <w:i/>
              <w:iCs/>
              <w:sz w:val="20"/>
              <w:szCs w:val="20"/>
            </w:rPr>
          </w:pPr>
          <w:r w:rsidRPr="00371268">
            <w:rPr>
              <w:rFonts w:ascii="ISOCPEUR" w:hAnsi="ISOCPEUR"/>
              <w:i/>
              <w:iCs/>
              <w:noProof/>
              <w:sz w:val="20"/>
              <w:szCs w:val="20"/>
            </w:rPr>
            <w:t>3</w:t>
          </w:r>
        </w:p>
      </w:tc>
    </w:tr>
  </w:tbl>
  <w:p w14:paraId="60558242" w14:textId="77777777" w:rsidR="00894D70" w:rsidRPr="0017550C" w:rsidRDefault="00894D70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 w15:restartNumberingAfterBreak="0">
    <w:nsid w:val="6C5661A7"/>
    <w:multiLevelType w:val="multilevel"/>
    <w:tmpl w:val="D9484E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7" w:hanging="1800"/>
      </w:pPr>
      <w:rPr>
        <w:rFonts w:hint="default"/>
      </w:rPr>
    </w:lvl>
  </w:abstractNum>
  <w:abstractNum w:abstractNumId="2" w15:restartNumberingAfterBreak="0">
    <w:nsid w:val="724D3AD6"/>
    <w:multiLevelType w:val="hybridMultilevel"/>
    <w:tmpl w:val="CFE2B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12D06"/>
    <w:rsid w:val="000159FC"/>
    <w:rsid w:val="00034070"/>
    <w:rsid w:val="000348FF"/>
    <w:rsid w:val="00035C0D"/>
    <w:rsid w:val="00044009"/>
    <w:rsid w:val="000479DB"/>
    <w:rsid w:val="00054105"/>
    <w:rsid w:val="00057347"/>
    <w:rsid w:val="000601E8"/>
    <w:rsid w:val="00066217"/>
    <w:rsid w:val="000924B2"/>
    <w:rsid w:val="0009401D"/>
    <w:rsid w:val="00094C8F"/>
    <w:rsid w:val="00096D15"/>
    <w:rsid w:val="000C651E"/>
    <w:rsid w:val="000D1F09"/>
    <w:rsid w:val="000D76D3"/>
    <w:rsid w:val="000E011A"/>
    <w:rsid w:val="000F0CC2"/>
    <w:rsid w:val="000F315B"/>
    <w:rsid w:val="001031F8"/>
    <w:rsid w:val="00104090"/>
    <w:rsid w:val="001050E0"/>
    <w:rsid w:val="00111EB4"/>
    <w:rsid w:val="00121E89"/>
    <w:rsid w:val="00121F25"/>
    <w:rsid w:val="00122AA3"/>
    <w:rsid w:val="00124181"/>
    <w:rsid w:val="00131031"/>
    <w:rsid w:val="00134ACC"/>
    <w:rsid w:val="00164A49"/>
    <w:rsid w:val="001728E1"/>
    <w:rsid w:val="00172B65"/>
    <w:rsid w:val="0017550C"/>
    <w:rsid w:val="0018532A"/>
    <w:rsid w:val="001975DC"/>
    <w:rsid w:val="001A1FE6"/>
    <w:rsid w:val="001C3B2E"/>
    <w:rsid w:val="001C4824"/>
    <w:rsid w:val="001C4F1F"/>
    <w:rsid w:val="001D1771"/>
    <w:rsid w:val="001D5982"/>
    <w:rsid w:val="001D7CC1"/>
    <w:rsid w:val="001E2353"/>
    <w:rsid w:val="001E3137"/>
    <w:rsid w:val="001E4ED6"/>
    <w:rsid w:val="001E79EC"/>
    <w:rsid w:val="001F011A"/>
    <w:rsid w:val="001F209E"/>
    <w:rsid w:val="001F3DAF"/>
    <w:rsid w:val="001F74B0"/>
    <w:rsid w:val="002042C7"/>
    <w:rsid w:val="00204462"/>
    <w:rsid w:val="002108EA"/>
    <w:rsid w:val="00210A3F"/>
    <w:rsid w:val="00216097"/>
    <w:rsid w:val="00226A96"/>
    <w:rsid w:val="0023156A"/>
    <w:rsid w:val="002410BB"/>
    <w:rsid w:val="00247F0E"/>
    <w:rsid w:val="00262438"/>
    <w:rsid w:val="0027153B"/>
    <w:rsid w:val="002804C8"/>
    <w:rsid w:val="00280696"/>
    <w:rsid w:val="00291932"/>
    <w:rsid w:val="00297852"/>
    <w:rsid w:val="002A047B"/>
    <w:rsid w:val="002B323E"/>
    <w:rsid w:val="002C2DD6"/>
    <w:rsid w:val="002D2A9E"/>
    <w:rsid w:val="002E2757"/>
    <w:rsid w:val="002E3CB2"/>
    <w:rsid w:val="002E7E1D"/>
    <w:rsid w:val="002F202F"/>
    <w:rsid w:val="00314728"/>
    <w:rsid w:val="00314AFB"/>
    <w:rsid w:val="003305CD"/>
    <w:rsid w:val="00337592"/>
    <w:rsid w:val="00340C53"/>
    <w:rsid w:val="00340CD4"/>
    <w:rsid w:val="003421CF"/>
    <w:rsid w:val="003460C9"/>
    <w:rsid w:val="0035037B"/>
    <w:rsid w:val="003561DF"/>
    <w:rsid w:val="0035671B"/>
    <w:rsid w:val="00356D04"/>
    <w:rsid w:val="00357E56"/>
    <w:rsid w:val="00371268"/>
    <w:rsid w:val="003729FF"/>
    <w:rsid w:val="00376824"/>
    <w:rsid w:val="00393889"/>
    <w:rsid w:val="00396806"/>
    <w:rsid w:val="003A2CB0"/>
    <w:rsid w:val="003B767E"/>
    <w:rsid w:val="003B774C"/>
    <w:rsid w:val="003C56AF"/>
    <w:rsid w:val="003D59A7"/>
    <w:rsid w:val="003D60D3"/>
    <w:rsid w:val="003F4791"/>
    <w:rsid w:val="003F4D36"/>
    <w:rsid w:val="00402441"/>
    <w:rsid w:val="004069F1"/>
    <w:rsid w:val="00411A30"/>
    <w:rsid w:val="0041330A"/>
    <w:rsid w:val="00421EEA"/>
    <w:rsid w:val="00422A57"/>
    <w:rsid w:val="00422FFB"/>
    <w:rsid w:val="004303FF"/>
    <w:rsid w:val="004562DC"/>
    <w:rsid w:val="004572AF"/>
    <w:rsid w:val="00462003"/>
    <w:rsid w:val="00482E27"/>
    <w:rsid w:val="004839D0"/>
    <w:rsid w:val="00484EB5"/>
    <w:rsid w:val="004903E2"/>
    <w:rsid w:val="004947E0"/>
    <w:rsid w:val="004A2274"/>
    <w:rsid w:val="004A3CEC"/>
    <w:rsid w:val="004A7CA3"/>
    <w:rsid w:val="004B339D"/>
    <w:rsid w:val="004B7766"/>
    <w:rsid w:val="004C122E"/>
    <w:rsid w:val="004C4B2D"/>
    <w:rsid w:val="004C7B19"/>
    <w:rsid w:val="004D06DC"/>
    <w:rsid w:val="004E15FA"/>
    <w:rsid w:val="004E621D"/>
    <w:rsid w:val="004F3549"/>
    <w:rsid w:val="004F7D7B"/>
    <w:rsid w:val="00510579"/>
    <w:rsid w:val="00513850"/>
    <w:rsid w:val="00515C43"/>
    <w:rsid w:val="005164C2"/>
    <w:rsid w:val="00522849"/>
    <w:rsid w:val="00534D07"/>
    <w:rsid w:val="005377DA"/>
    <w:rsid w:val="00543B43"/>
    <w:rsid w:val="00553BA2"/>
    <w:rsid w:val="00557111"/>
    <w:rsid w:val="005631EE"/>
    <w:rsid w:val="00571174"/>
    <w:rsid w:val="00583033"/>
    <w:rsid w:val="00583D1F"/>
    <w:rsid w:val="005C3BDB"/>
    <w:rsid w:val="005C5FCB"/>
    <w:rsid w:val="005C772A"/>
    <w:rsid w:val="005D2803"/>
    <w:rsid w:val="005D3612"/>
    <w:rsid w:val="005F06DF"/>
    <w:rsid w:val="005F2511"/>
    <w:rsid w:val="005F397E"/>
    <w:rsid w:val="00607425"/>
    <w:rsid w:val="00613770"/>
    <w:rsid w:val="00614076"/>
    <w:rsid w:val="006234D1"/>
    <w:rsid w:val="006374D9"/>
    <w:rsid w:val="00637B80"/>
    <w:rsid w:val="00642964"/>
    <w:rsid w:val="00643637"/>
    <w:rsid w:val="00652F20"/>
    <w:rsid w:val="0065409F"/>
    <w:rsid w:val="00655DEF"/>
    <w:rsid w:val="0066066D"/>
    <w:rsid w:val="0067390B"/>
    <w:rsid w:val="00683D5A"/>
    <w:rsid w:val="00693833"/>
    <w:rsid w:val="006A10C6"/>
    <w:rsid w:val="006A66AD"/>
    <w:rsid w:val="006A773E"/>
    <w:rsid w:val="006B6DF4"/>
    <w:rsid w:val="006B7F3E"/>
    <w:rsid w:val="006C442C"/>
    <w:rsid w:val="006D10A9"/>
    <w:rsid w:val="006D596B"/>
    <w:rsid w:val="006E72B5"/>
    <w:rsid w:val="007002C5"/>
    <w:rsid w:val="007049D8"/>
    <w:rsid w:val="00707E55"/>
    <w:rsid w:val="00712B94"/>
    <w:rsid w:val="00727E71"/>
    <w:rsid w:val="00741318"/>
    <w:rsid w:val="007514DE"/>
    <w:rsid w:val="00777F04"/>
    <w:rsid w:val="007878E6"/>
    <w:rsid w:val="00796F2B"/>
    <w:rsid w:val="007A1B05"/>
    <w:rsid w:val="007C415C"/>
    <w:rsid w:val="007D5F3C"/>
    <w:rsid w:val="007E1A6F"/>
    <w:rsid w:val="007F0633"/>
    <w:rsid w:val="007F2D2A"/>
    <w:rsid w:val="00812BB7"/>
    <w:rsid w:val="008138E8"/>
    <w:rsid w:val="0082271F"/>
    <w:rsid w:val="008319F5"/>
    <w:rsid w:val="00837927"/>
    <w:rsid w:val="00857343"/>
    <w:rsid w:val="008617A8"/>
    <w:rsid w:val="00865F41"/>
    <w:rsid w:val="00865FA5"/>
    <w:rsid w:val="00871FAA"/>
    <w:rsid w:val="00873253"/>
    <w:rsid w:val="00881B67"/>
    <w:rsid w:val="00886D02"/>
    <w:rsid w:val="00894D70"/>
    <w:rsid w:val="008A0AE7"/>
    <w:rsid w:val="008A0DFA"/>
    <w:rsid w:val="008A5146"/>
    <w:rsid w:val="008C2CCD"/>
    <w:rsid w:val="008C4625"/>
    <w:rsid w:val="008C506C"/>
    <w:rsid w:val="008C67FA"/>
    <w:rsid w:val="008F11B5"/>
    <w:rsid w:val="009011A5"/>
    <w:rsid w:val="00903BD3"/>
    <w:rsid w:val="00906097"/>
    <w:rsid w:val="009070EF"/>
    <w:rsid w:val="00911644"/>
    <w:rsid w:val="0093532A"/>
    <w:rsid w:val="00936311"/>
    <w:rsid w:val="00940206"/>
    <w:rsid w:val="009417BB"/>
    <w:rsid w:val="00945163"/>
    <w:rsid w:val="00950925"/>
    <w:rsid w:val="00950DCF"/>
    <w:rsid w:val="0095234E"/>
    <w:rsid w:val="00956FEE"/>
    <w:rsid w:val="00965D01"/>
    <w:rsid w:val="0096677D"/>
    <w:rsid w:val="00971CD6"/>
    <w:rsid w:val="00971E38"/>
    <w:rsid w:val="009A77F3"/>
    <w:rsid w:val="009B2611"/>
    <w:rsid w:val="009B339A"/>
    <w:rsid w:val="009C0D85"/>
    <w:rsid w:val="009C3EFF"/>
    <w:rsid w:val="009C5039"/>
    <w:rsid w:val="009D0564"/>
    <w:rsid w:val="009D3C14"/>
    <w:rsid w:val="009D4352"/>
    <w:rsid w:val="009F3533"/>
    <w:rsid w:val="009F424B"/>
    <w:rsid w:val="009F6314"/>
    <w:rsid w:val="00A13CBB"/>
    <w:rsid w:val="00A30D83"/>
    <w:rsid w:val="00A359CA"/>
    <w:rsid w:val="00A3786B"/>
    <w:rsid w:val="00A43412"/>
    <w:rsid w:val="00A455AA"/>
    <w:rsid w:val="00A45B3C"/>
    <w:rsid w:val="00A46124"/>
    <w:rsid w:val="00A562C8"/>
    <w:rsid w:val="00A6173A"/>
    <w:rsid w:val="00A6301C"/>
    <w:rsid w:val="00A65CD3"/>
    <w:rsid w:val="00A8231B"/>
    <w:rsid w:val="00A85489"/>
    <w:rsid w:val="00A93500"/>
    <w:rsid w:val="00AA039D"/>
    <w:rsid w:val="00AA1CD2"/>
    <w:rsid w:val="00AA2E79"/>
    <w:rsid w:val="00AB0D0E"/>
    <w:rsid w:val="00AB5CE1"/>
    <w:rsid w:val="00AC12B5"/>
    <w:rsid w:val="00AC38E4"/>
    <w:rsid w:val="00AC5350"/>
    <w:rsid w:val="00AD3550"/>
    <w:rsid w:val="00AD5B79"/>
    <w:rsid w:val="00AE541A"/>
    <w:rsid w:val="00AF03D8"/>
    <w:rsid w:val="00AF6EC5"/>
    <w:rsid w:val="00B00191"/>
    <w:rsid w:val="00B02C47"/>
    <w:rsid w:val="00B04945"/>
    <w:rsid w:val="00B064BB"/>
    <w:rsid w:val="00B404B3"/>
    <w:rsid w:val="00B40B3A"/>
    <w:rsid w:val="00B52FB2"/>
    <w:rsid w:val="00B56705"/>
    <w:rsid w:val="00B7345D"/>
    <w:rsid w:val="00B822EB"/>
    <w:rsid w:val="00B83ADE"/>
    <w:rsid w:val="00B854C7"/>
    <w:rsid w:val="00B9069D"/>
    <w:rsid w:val="00B92619"/>
    <w:rsid w:val="00B96841"/>
    <w:rsid w:val="00BA280D"/>
    <w:rsid w:val="00BA6C71"/>
    <w:rsid w:val="00BD3FC9"/>
    <w:rsid w:val="00BD5D72"/>
    <w:rsid w:val="00BD7A44"/>
    <w:rsid w:val="00BF2418"/>
    <w:rsid w:val="00BF731B"/>
    <w:rsid w:val="00C1280D"/>
    <w:rsid w:val="00C21BBD"/>
    <w:rsid w:val="00C227F5"/>
    <w:rsid w:val="00C23506"/>
    <w:rsid w:val="00C27F73"/>
    <w:rsid w:val="00C359F8"/>
    <w:rsid w:val="00C465A1"/>
    <w:rsid w:val="00C52F0D"/>
    <w:rsid w:val="00C606D4"/>
    <w:rsid w:val="00C66896"/>
    <w:rsid w:val="00C67A07"/>
    <w:rsid w:val="00C8633B"/>
    <w:rsid w:val="00CA5187"/>
    <w:rsid w:val="00CB512E"/>
    <w:rsid w:val="00CB58C9"/>
    <w:rsid w:val="00CC0083"/>
    <w:rsid w:val="00CC1C30"/>
    <w:rsid w:val="00CC3999"/>
    <w:rsid w:val="00CD31B4"/>
    <w:rsid w:val="00CE2267"/>
    <w:rsid w:val="00CF07BF"/>
    <w:rsid w:val="00CF2ACD"/>
    <w:rsid w:val="00D02AE8"/>
    <w:rsid w:val="00D04B9F"/>
    <w:rsid w:val="00D04C16"/>
    <w:rsid w:val="00D11D5B"/>
    <w:rsid w:val="00D355FD"/>
    <w:rsid w:val="00D41EEF"/>
    <w:rsid w:val="00D6103A"/>
    <w:rsid w:val="00D61EEF"/>
    <w:rsid w:val="00D6262C"/>
    <w:rsid w:val="00D634BA"/>
    <w:rsid w:val="00D67AF8"/>
    <w:rsid w:val="00D72F25"/>
    <w:rsid w:val="00D74C20"/>
    <w:rsid w:val="00D7722F"/>
    <w:rsid w:val="00D96055"/>
    <w:rsid w:val="00DA38FB"/>
    <w:rsid w:val="00DB56E1"/>
    <w:rsid w:val="00DB64DF"/>
    <w:rsid w:val="00DC5045"/>
    <w:rsid w:val="00DC5B92"/>
    <w:rsid w:val="00DD18E7"/>
    <w:rsid w:val="00DD1A1D"/>
    <w:rsid w:val="00DD23DD"/>
    <w:rsid w:val="00DD535A"/>
    <w:rsid w:val="00DD54D1"/>
    <w:rsid w:val="00DE387E"/>
    <w:rsid w:val="00DE39F2"/>
    <w:rsid w:val="00DE4799"/>
    <w:rsid w:val="00DE517F"/>
    <w:rsid w:val="00DE7E7B"/>
    <w:rsid w:val="00DF74DE"/>
    <w:rsid w:val="00E00632"/>
    <w:rsid w:val="00E00C85"/>
    <w:rsid w:val="00E144E5"/>
    <w:rsid w:val="00E377CD"/>
    <w:rsid w:val="00E6096D"/>
    <w:rsid w:val="00E615A5"/>
    <w:rsid w:val="00E70DE3"/>
    <w:rsid w:val="00E74B26"/>
    <w:rsid w:val="00E93777"/>
    <w:rsid w:val="00E971C7"/>
    <w:rsid w:val="00E97C51"/>
    <w:rsid w:val="00EA2540"/>
    <w:rsid w:val="00EA35E3"/>
    <w:rsid w:val="00EA3B11"/>
    <w:rsid w:val="00EA5658"/>
    <w:rsid w:val="00EB1169"/>
    <w:rsid w:val="00EB738D"/>
    <w:rsid w:val="00EE0C57"/>
    <w:rsid w:val="00EE6652"/>
    <w:rsid w:val="00EE6E6D"/>
    <w:rsid w:val="00F11779"/>
    <w:rsid w:val="00F2130F"/>
    <w:rsid w:val="00F227AB"/>
    <w:rsid w:val="00F24141"/>
    <w:rsid w:val="00F2728F"/>
    <w:rsid w:val="00F32A85"/>
    <w:rsid w:val="00F374B7"/>
    <w:rsid w:val="00F42912"/>
    <w:rsid w:val="00F507E4"/>
    <w:rsid w:val="00F50C0D"/>
    <w:rsid w:val="00F50C63"/>
    <w:rsid w:val="00F54194"/>
    <w:rsid w:val="00F542FA"/>
    <w:rsid w:val="00F87A52"/>
    <w:rsid w:val="00FD1955"/>
    <w:rsid w:val="00FD216B"/>
    <w:rsid w:val="00FD2746"/>
    <w:rsid w:val="00FE1E11"/>
    <w:rsid w:val="00FF3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8308D"/>
  <w15:docId w15:val="{6AE58520-D721-4219-BAA3-A9BCEC64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17A8"/>
    <w:pPr>
      <w:jc w:val="center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rsid w:val="004F7D7B"/>
    <w:pPr>
      <w:widowControl w:val="0"/>
      <w:suppressAutoHyphens/>
      <w:spacing w:before="62" w:after="62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8">
    <w:name w:val="Содержимое таблицы"/>
    <w:basedOn w:val="a"/>
    <w:rsid w:val="004F7D7B"/>
    <w:pPr>
      <w:widowControl w:val="0"/>
      <w:suppressLineNumbers/>
      <w:suppressAutoHyphens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9">
    <w:name w:val="Balloon Text"/>
    <w:basedOn w:val="a"/>
    <w:link w:val="aa"/>
    <w:uiPriority w:val="99"/>
    <w:semiHidden/>
    <w:unhideWhenUsed/>
    <w:rsid w:val="00A455AA"/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b">
    <w:name w:val="Title"/>
    <w:basedOn w:val="a"/>
    <w:link w:val="ac"/>
    <w:qFormat/>
    <w:rsid w:val="00EA35E3"/>
    <w:rPr>
      <w:rFonts w:ascii="Times New Roman" w:eastAsia="Times New Roman" w:hAnsi="Times New Roman"/>
      <w:b/>
      <w:sz w:val="28"/>
      <w:szCs w:val="20"/>
    </w:rPr>
  </w:style>
  <w:style w:type="character" w:customStyle="1" w:styleId="ac">
    <w:name w:val="Заголовок Знак"/>
    <w:link w:val="ab"/>
    <w:rsid w:val="00EA35E3"/>
    <w:rPr>
      <w:rFonts w:ascii="Times New Roman" w:eastAsia="Times New Roman" w:hAnsi="Times New Roman"/>
      <w:b/>
      <w:sz w:val="28"/>
    </w:rPr>
  </w:style>
  <w:style w:type="table" w:styleId="ad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0F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microsoft.com/office/2007/relationships/hdphoto" Target="media/hdphoto1.wdp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F82D-186D-4AE8-990D-51F8EE07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Ситуационная схема</vt:lpstr>
    </vt:vector>
  </TitlesOfParts>
  <Manager>Ярошутин Дмитрий</Manager>
  <Company>ООО "ЦКМ"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Ситуационная схема</dc:title>
  <dc:subject>Шелонь 66+912 Дедовичи-Дно-Костыжицы</dc:subject>
  <dc:creator>Ярошутин Дмитрий</dc:creator>
  <dc:description>Капитальный ремонт моста через реку Шелонь на км 66+912 автомобильной дороги Дедовичи-Дно-Костыжицы в Дновском районе Псковской области</dc:description>
  <cp:lastModifiedBy>Пользователь</cp:lastModifiedBy>
  <cp:revision>3</cp:revision>
  <cp:lastPrinted>2023-03-13T14:47:00Z</cp:lastPrinted>
  <dcterms:created xsi:type="dcterms:W3CDTF">2023-03-15T09:00:00Z</dcterms:created>
  <dcterms:modified xsi:type="dcterms:W3CDTF">2023-03-15T09:03:00Z</dcterms:modified>
</cp:coreProperties>
</file>