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Payment Agreement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Payment Agreement (hereinafter referred to as the "Agreement") applies to the payment matters involved in your use of the stock services (hereinafter referred to as the "Services") provided by this website/platform (hereinafter referred to as the "Platform"). Please read and understand this Agreement carefully before using the Services.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Payment Methods</w:t>
      </w:r>
    </w:p>
    <w:p w:rsidR="00000000" w:rsidDel="00000000" w:rsidP="00000000" w:rsidRDefault="00000000" w:rsidRPr="00000000" w14:paraId="00000006">
      <w:pPr>
        <w:rPr/>
      </w:pPr>
      <w:r w:rsidDel="00000000" w:rsidR="00000000" w:rsidRPr="00000000">
        <w:rPr>
          <w:rtl w:val="0"/>
        </w:rPr>
        <w:t xml:space="preserve">1.1 The Platform provides multiple payment methods for users to choose from, including but not limited to bank transfers, third-party payments, etc.</w:t>
      </w:r>
    </w:p>
    <w:p w:rsidR="00000000" w:rsidDel="00000000" w:rsidP="00000000" w:rsidRDefault="00000000" w:rsidRPr="00000000" w14:paraId="00000007">
      <w:pPr>
        <w:rPr/>
      </w:pPr>
      <w:r w:rsidDel="00000000" w:rsidR="00000000" w:rsidRPr="00000000">
        <w:rPr>
          <w:rtl w:val="0"/>
        </w:rPr>
        <w:t xml:space="preserve">1.2 Users must comply with the payment process and requirements stipulated by the Platform when selecting a payment method.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Payment Amount</w:t>
      </w:r>
    </w:p>
    <w:p w:rsidR="00000000" w:rsidDel="00000000" w:rsidP="00000000" w:rsidRDefault="00000000" w:rsidRPr="00000000" w14:paraId="0000000A">
      <w:pPr>
        <w:rPr/>
      </w:pPr>
      <w:r w:rsidDel="00000000" w:rsidR="00000000" w:rsidRPr="00000000">
        <w:rPr>
          <w:rtl w:val="0"/>
        </w:rPr>
        <w:t xml:space="preserve">2.1 Users are required to pay the corresponding amount when conducting stock transactions, including stock prices, fees, etc.</w:t>
      </w:r>
    </w:p>
    <w:p w:rsidR="00000000" w:rsidDel="00000000" w:rsidP="00000000" w:rsidRDefault="00000000" w:rsidRPr="00000000" w14:paraId="0000000B">
      <w:pPr>
        <w:rPr/>
      </w:pPr>
      <w:r w:rsidDel="00000000" w:rsidR="00000000" w:rsidRPr="00000000">
        <w:rPr>
          <w:rtl w:val="0"/>
        </w:rPr>
        <w:t xml:space="preserve">2.2 Users should ensure the accuracy and legality of the payment amount and bear the necessary expenses for payment.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Payment Confirmation</w:t>
      </w:r>
    </w:p>
    <w:p w:rsidR="00000000" w:rsidDel="00000000" w:rsidP="00000000" w:rsidRDefault="00000000" w:rsidRPr="00000000" w14:paraId="0000000E">
      <w:pPr>
        <w:rPr/>
      </w:pPr>
      <w:r w:rsidDel="00000000" w:rsidR="00000000" w:rsidRPr="00000000">
        <w:rPr>
          <w:rtl w:val="0"/>
        </w:rPr>
        <w:t xml:space="preserve">3.1 After users complete the payment, the Platform will send a payment confirmation notification. Users should promptly check and verify the payment result.</w:t>
      </w:r>
    </w:p>
    <w:p w:rsidR="00000000" w:rsidDel="00000000" w:rsidP="00000000" w:rsidRDefault="00000000" w:rsidRPr="00000000" w14:paraId="0000000F">
      <w:pPr>
        <w:rPr/>
      </w:pPr>
      <w:r w:rsidDel="00000000" w:rsidR="00000000" w:rsidRPr="00000000">
        <w:rPr>
          <w:rtl w:val="0"/>
        </w:rPr>
        <w:t xml:space="preserve">3.2 If users have not received the payment confirmation notification or have any questions, please contact Platform customer service for inquiries and resolution.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4. Payment Risks</w:t>
      </w:r>
    </w:p>
    <w:p w:rsidR="00000000" w:rsidDel="00000000" w:rsidP="00000000" w:rsidRDefault="00000000" w:rsidRPr="00000000" w14:paraId="00000012">
      <w:pPr>
        <w:rPr/>
      </w:pPr>
      <w:r w:rsidDel="00000000" w:rsidR="00000000" w:rsidRPr="00000000">
        <w:rPr>
          <w:rtl w:val="0"/>
        </w:rPr>
        <w:t xml:space="preserve">4.1 Users are responsible for the risks associated with using the payment methods, including but not limited to payment information leakage, payment rejection, etc.</w:t>
      </w:r>
    </w:p>
    <w:p w:rsidR="00000000" w:rsidDel="00000000" w:rsidP="00000000" w:rsidRDefault="00000000" w:rsidRPr="00000000" w14:paraId="00000013">
      <w:pPr>
        <w:rPr/>
      </w:pPr>
      <w:r w:rsidDel="00000000" w:rsidR="00000000" w:rsidRPr="00000000">
        <w:rPr>
          <w:rtl w:val="0"/>
        </w:rPr>
        <w:t xml:space="preserve">4.2 The Platform will take reasonable measures to protect the security of users' payment information, but cannot assume responsibility for the security and reliability of third-party payment services.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5. Refund Policy</w:t>
      </w:r>
    </w:p>
    <w:p w:rsidR="00000000" w:rsidDel="00000000" w:rsidP="00000000" w:rsidRDefault="00000000" w:rsidRPr="00000000" w14:paraId="00000016">
      <w:pPr>
        <w:rPr/>
      </w:pPr>
      <w:r w:rsidDel="00000000" w:rsidR="00000000" w:rsidRPr="00000000">
        <w:rPr>
          <w:rtl w:val="0"/>
        </w:rPr>
        <w:t xml:space="preserve">5.1 If users need a refund due to transaction cancellations, returns, or other reasons, they should apply and follow the Platform's refund policy.</w:t>
      </w:r>
    </w:p>
    <w:p w:rsidR="00000000" w:rsidDel="00000000" w:rsidP="00000000" w:rsidRDefault="00000000" w:rsidRPr="00000000" w14:paraId="00000017">
      <w:pPr>
        <w:rPr/>
      </w:pPr>
      <w:r w:rsidDel="00000000" w:rsidR="00000000" w:rsidRPr="00000000">
        <w:rPr>
          <w:rtl w:val="0"/>
        </w:rPr>
        <w:t xml:space="preserve">5.2 The Platform will handle users' refund requests in accordance with the provisions of the refund policy, but users should understand and accept possible delays or fees during the refund process.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6. Fees and Taxation</w:t>
      </w:r>
    </w:p>
    <w:p w:rsidR="00000000" w:rsidDel="00000000" w:rsidP="00000000" w:rsidRDefault="00000000" w:rsidRPr="00000000" w14:paraId="0000001A">
      <w:pPr>
        <w:rPr/>
      </w:pPr>
      <w:r w:rsidDel="00000000" w:rsidR="00000000" w:rsidRPr="00000000">
        <w:rPr>
          <w:rtl w:val="0"/>
        </w:rPr>
        <w:t xml:space="preserve">6.1 Users are responsible for the fees related to payment and transactions, including but not limited to transaction fees, taxes, etc.</w:t>
      </w:r>
    </w:p>
    <w:p w:rsidR="00000000" w:rsidDel="00000000" w:rsidP="00000000" w:rsidRDefault="00000000" w:rsidRPr="00000000" w14:paraId="0000001B">
      <w:pPr>
        <w:rPr/>
      </w:pPr>
      <w:r w:rsidDel="00000000" w:rsidR="00000000" w:rsidRPr="00000000">
        <w:rPr>
          <w:rtl w:val="0"/>
        </w:rPr>
        <w:t xml:space="preserve">6.2 Users should comply with applicable tax laws and regulations and fulfill their own tax reporting and payment obligations.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7. Compliance Requirements</w:t>
      </w:r>
    </w:p>
    <w:p w:rsidR="00000000" w:rsidDel="00000000" w:rsidP="00000000" w:rsidRDefault="00000000" w:rsidRPr="00000000" w14:paraId="0000001E">
      <w:pPr>
        <w:rPr/>
      </w:pPr>
      <w:r w:rsidDel="00000000" w:rsidR="00000000" w:rsidRPr="00000000">
        <w:rPr>
          <w:rtl w:val="0"/>
        </w:rPr>
        <w:t xml:space="preserve">7.1 Users should comply with the Platform's provisions, applicable laws and regulations, and the requirements of payment institutions when making payments.</w:t>
      </w:r>
    </w:p>
    <w:p w:rsidR="00000000" w:rsidDel="00000000" w:rsidP="00000000" w:rsidRDefault="00000000" w:rsidRPr="00000000" w14:paraId="0000001F">
      <w:pPr>
        <w:rPr/>
      </w:pPr>
      <w:r w:rsidDel="00000000" w:rsidR="00000000" w:rsidRPr="00000000">
        <w:rPr>
          <w:rtl w:val="0"/>
        </w:rPr>
        <w:t xml:space="preserve">7.2 The Platform reserves the right to adjust payment-related rules and requirements based on changes in laws and regulations and business needs, and will promptly notify users.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8. Disclaimer</w:t>
      </w:r>
    </w:p>
    <w:p w:rsidR="00000000" w:rsidDel="00000000" w:rsidP="00000000" w:rsidRDefault="00000000" w:rsidRPr="00000000" w14:paraId="00000022">
      <w:pPr>
        <w:rPr/>
      </w:pPr>
      <w:r w:rsidDel="00000000" w:rsidR="00000000" w:rsidRPr="00000000">
        <w:rPr>
          <w:rtl w:val="0"/>
        </w:rPr>
        <w:t xml:space="preserve">8.1 The Platform shall not be held responsible for any losses or disputes arising from user violations of this Agreement, laws and regulations, or the provisions of third-party payment institutions.</w:t>
      </w:r>
    </w:p>
    <w:p w:rsidR="00000000" w:rsidDel="00000000" w:rsidP="00000000" w:rsidRDefault="00000000" w:rsidRPr="00000000" w14:paraId="00000023">
      <w:pPr>
        <w:rPr/>
      </w:pPr>
      <w:r w:rsidDel="00000000" w:rsidR="00000000" w:rsidRPr="00000000">
        <w:rPr>
          <w:rtl w:val="0"/>
        </w:rPr>
        <w:t xml:space="preserve">8.2 Users are responsible for the confidentiality and security of their payment information. The Platform shall not be liable for any loss or disclosure of payment information caused by user negligence.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Please read and understand this Payment Agreement carefully before using the Platform's services. If you have any questions, please contact the Platform.</w:t>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