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7CE29" w14:textId="172D42F7" w:rsidR="002E2400" w:rsidRDefault="002E2400" w:rsidP="002E2400">
      <w:pPr>
        <w:rPr>
          <w:rFonts w:hint="eastAsia"/>
        </w:rPr>
      </w:pPr>
      <w:r>
        <w:rPr>
          <w:rFonts w:hint="eastAsia"/>
        </w:rPr>
        <w:t>状态转移图：</w:t>
      </w:r>
    </w:p>
    <w:p w14:paraId="4100A776" w14:textId="4BB5C401" w:rsidR="00D624DB" w:rsidRDefault="00C00415" w:rsidP="002E2400">
      <w:pPr>
        <w:rPr>
          <w:rFonts w:hint="eastAsia"/>
        </w:rPr>
      </w:pPr>
      <w:r>
        <w:rPr>
          <w:rFonts w:hint="eastAsia"/>
        </w:rPr>
        <w:object w:dxaOrig="9996" w:dyaOrig="6672" w14:anchorId="17A6F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77.2pt" o:ole="">
            <v:imagedata r:id="rId5" o:title=""/>
          </v:shape>
          <o:OLEObject Type="Embed" ProgID="Visio.Drawing.15" ShapeID="_x0000_i1025" DrawAspect="Content" ObjectID="_1814360915" r:id="rId6"/>
        </w:object>
      </w:r>
    </w:p>
    <w:p w14:paraId="168C67AA" w14:textId="0403AD94" w:rsidR="002E2400" w:rsidRPr="002E2400" w:rsidRDefault="002E2400" w:rsidP="002E2400">
      <w:pPr>
        <w:rPr>
          <w:rFonts w:hint="eastAsia"/>
        </w:rPr>
      </w:pPr>
      <w:r w:rsidRPr="002E2400">
        <w:rPr>
          <w:b/>
          <w:bCs/>
        </w:rPr>
        <w:t>基于RISC_V指令集架构实现的一个多周期CPU</w:t>
      </w:r>
    </w:p>
    <w:p w14:paraId="232C40C4" w14:textId="77777777" w:rsidR="002E2400" w:rsidRPr="002E2400" w:rsidRDefault="002E2400" w:rsidP="002E2400">
      <w:pPr>
        <w:rPr>
          <w:rFonts w:hint="eastAsia"/>
        </w:rPr>
      </w:pPr>
    </w:p>
    <w:p w14:paraId="73BD6B54" w14:textId="51B6ABEA" w:rsidR="002E2400" w:rsidRPr="002E2400" w:rsidRDefault="002E2400" w:rsidP="002E2400">
      <w:pPr>
        <w:rPr>
          <w:rFonts w:hint="eastAsia"/>
        </w:rPr>
      </w:pPr>
      <w:r w:rsidRPr="002E2400">
        <w:rPr>
          <w:b/>
          <w:bCs/>
        </w:rPr>
        <w:t>实现指令</w:t>
      </w:r>
    </w:p>
    <w:p w14:paraId="44CB6456" w14:textId="77777777" w:rsidR="002E2400" w:rsidRPr="002E2400" w:rsidRDefault="002E2400" w:rsidP="002E2400">
      <w:pPr>
        <w:rPr>
          <w:rFonts w:hint="eastAsia"/>
        </w:rPr>
      </w:pPr>
      <w:r w:rsidRPr="002E2400">
        <w:t>- RType;    // Type of R-Type Instruction   寄存器-寄存器指令（10） add/sub sll slt sltu xor srl sra or and  10条</w:t>
      </w:r>
    </w:p>
    <w:p w14:paraId="49D50398" w14:textId="77777777" w:rsidR="002E2400" w:rsidRPr="002E2400" w:rsidRDefault="002E2400" w:rsidP="002E2400">
      <w:pPr>
        <w:rPr>
          <w:rFonts w:hint="eastAsia"/>
        </w:rPr>
      </w:pPr>
      <w:r w:rsidRPr="002E2400">
        <w:t>- IType;    // Tyoe of Imm    Instruction   寄存器-立即数指令（11  addi slti sltiu xori ori andi slli srli/srai</w:t>
      </w:r>
    </w:p>
    <w:p w14:paraId="0BF7BB95" w14:textId="77777777" w:rsidR="002E2400" w:rsidRPr="002E2400" w:rsidRDefault="002E2400" w:rsidP="002E2400">
      <w:pPr>
        <w:rPr>
          <w:rFonts w:hint="eastAsia"/>
        </w:rPr>
      </w:pPr>
      <w:r w:rsidRPr="002E2400">
        <w:t>- BrType;  // Type of Branch Instruction   条件分支（6） BEQ/BNE/BLT/BLTU/BGE/BGEU</w:t>
      </w:r>
    </w:p>
    <w:p w14:paraId="39E4030B" w14:textId="77777777" w:rsidR="002E2400" w:rsidRPr="002E2400" w:rsidRDefault="002E2400" w:rsidP="002E2400">
      <w:pPr>
        <w:rPr>
          <w:rFonts w:hint="eastAsia"/>
        </w:rPr>
      </w:pPr>
      <w:r w:rsidRPr="002E2400">
        <w:t>- JType;    // Type of Jump   Instruction   无条件跳转（2）</w:t>
      </w:r>
    </w:p>
    <w:p w14:paraId="7B559482" w14:textId="77777777" w:rsidR="002E2400" w:rsidRPr="002E2400" w:rsidRDefault="002E2400" w:rsidP="002E2400">
      <w:pPr>
        <w:rPr>
          <w:rFonts w:hint="eastAsia"/>
        </w:rPr>
      </w:pPr>
      <w:r w:rsidRPr="002E2400">
        <w:t>- LdType;  // Type of Load   Instruction   Load指令(5)   lb lh lw lbu lhu</w:t>
      </w:r>
    </w:p>
    <w:p w14:paraId="1D2F456D" w14:textId="77777777" w:rsidR="002E2400" w:rsidRPr="002E2400" w:rsidRDefault="002E2400" w:rsidP="002E2400">
      <w:pPr>
        <w:rPr>
          <w:rFonts w:hint="eastAsia"/>
        </w:rPr>
      </w:pPr>
      <w:r w:rsidRPr="002E2400">
        <w:t>- StType;   // Type of Store  Instruction   store 指令(3) sb sh sw</w:t>
      </w:r>
    </w:p>
    <w:p w14:paraId="3987265D" w14:textId="77777777" w:rsidR="002E2400" w:rsidRPr="002E2400" w:rsidRDefault="002E2400" w:rsidP="002E2400">
      <w:pPr>
        <w:rPr>
          <w:rFonts w:hint="eastAsia"/>
        </w:rPr>
      </w:pPr>
      <w:r w:rsidRPr="002E2400">
        <w:t>- LUI/AUIPC</w:t>
      </w:r>
    </w:p>
    <w:p w14:paraId="52C0ADC0" w14:textId="77777777" w:rsidR="002E2400" w:rsidRDefault="002E2400" w:rsidP="002E2400">
      <w:pPr>
        <w:rPr>
          <w:rFonts w:hint="eastAsia"/>
        </w:rPr>
      </w:pPr>
    </w:p>
    <w:p w14:paraId="7DA1713B" w14:textId="0379356E" w:rsidR="002E2400" w:rsidRDefault="002E2400" w:rsidP="002E2400">
      <w:pPr>
        <w:rPr>
          <w:rFonts w:hint="eastAsia"/>
        </w:rPr>
      </w:pPr>
      <w:r>
        <w:rPr>
          <w:rFonts w:hint="eastAsia"/>
        </w:rPr>
        <w:t>PC模块 ：取指令模块；</w:t>
      </w:r>
    </w:p>
    <w:p w14:paraId="098E09AB" w14:textId="77777777" w:rsidR="002E2400" w:rsidRDefault="002E2400" w:rsidP="002E2400">
      <w:pPr>
        <w:rPr>
          <w:rFonts w:hint="eastAsia"/>
        </w:rPr>
      </w:pPr>
      <w:r>
        <w:rPr>
          <w:rFonts w:hint="eastAsia"/>
        </w:rPr>
        <w:t>NPC模块：根据指令的不同选择相对应的指令；</w:t>
      </w:r>
    </w:p>
    <w:p w14:paraId="6D3FB437" w14:textId="77777777" w:rsidR="005A2C50" w:rsidRDefault="005A2C50" w:rsidP="002E2400">
      <w:pPr>
        <w:rPr>
          <w:rFonts w:hint="eastAsia"/>
        </w:rPr>
      </w:pPr>
      <w:r>
        <w:rPr>
          <w:rFonts w:hint="eastAsia"/>
        </w:rPr>
        <w:t>IR模块：多周期处理器将从IM取到的指令打一拍传给</w:t>
      </w:r>
      <w:r w:rsidRPr="005A2C50">
        <w:t>EXTImm</w:t>
      </w:r>
      <w:r>
        <w:rPr>
          <w:rFonts w:hint="eastAsia"/>
        </w:rPr>
        <w:t>模块。</w:t>
      </w:r>
    </w:p>
    <w:p w14:paraId="63D67AAA" w14:textId="77777777" w:rsidR="005A2C50" w:rsidRDefault="005A2C50" w:rsidP="002E2400">
      <w:pPr>
        <w:rPr>
          <w:rFonts w:hint="eastAsia"/>
        </w:rPr>
      </w:pPr>
      <w:r w:rsidRPr="005A2C50">
        <w:t>EXTImm</w:t>
      </w:r>
      <w:r>
        <w:rPr>
          <w:rFonts w:hint="eastAsia"/>
        </w:rPr>
        <w:t xml:space="preserve"> ：立即数扩展模块。</w:t>
      </w:r>
    </w:p>
    <w:p w14:paraId="3E7C968E" w14:textId="77777777" w:rsidR="005A2C50" w:rsidRDefault="005A2C50" w:rsidP="002E2400">
      <w:pPr>
        <w:rPr>
          <w:rFonts w:hint="eastAsia"/>
        </w:rPr>
      </w:pPr>
      <w:r w:rsidRPr="005A2C50">
        <w:t>EXT</w:t>
      </w:r>
      <w:r>
        <w:rPr>
          <w:rFonts w:hint="eastAsia"/>
        </w:rPr>
        <w:t>dm模块：执行访问指令时，将从DM取出的数字进行对应操作。</w:t>
      </w:r>
    </w:p>
    <w:p w14:paraId="04F29363" w14:textId="77777777" w:rsidR="005A2C50" w:rsidRDefault="005A2C50" w:rsidP="002E2400">
      <w:pPr>
        <w:rPr>
          <w:rFonts w:hint="eastAsia"/>
        </w:rPr>
      </w:pPr>
      <w:r>
        <w:rPr>
          <w:rFonts w:hint="eastAsia"/>
        </w:rPr>
        <w:t>Control：译码模块。把寄存器中取出的数字打一拍给mux进行数据的选择。</w:t>
      </w:r>
    </w:p>
    <w:p w14:paraId="6637B023" w14:textId="77777777" w:rsidR="005A2C50" w:rsidRDefault="005A2C50" w:rsidP="002E2400">
      <w:pPr>
        <w:rPr>
          <w:rFonts w:hint="eastAsia"/>
        </w:rPr>
      </w:pPr>
      <w:r>
        <w:rPr>
          <w:rFonts w:hint="eastAsia"/>
        </w:rPr>
        <w:t>IM,DM：指令存储器和数据存储器。</w:t>
      </w:r>
    </w:p>
    <w:p w14:paraId="5BC7CC97" w14:textId="77777777" w:rsidR="005A2C50" w:rsidRDefault="005A2C50" w:rsidP="002E2400">
      <w:pPr>
        <w:rPr>
          <w:rFonts w:hint="eastAsia"/>
        </w:rPr>
      </w:pPr>
      <w:r>
        <w:rPr>
          <w:rFonts w:hint="eastAsia"/>
        </w:rPr>
        <w:t>ALU：运算单元，进行各种运算。</w:t>
      </w:r>
    </w:p>
    <w:p w14:paraId="08346A70" w14:textId="288567DD" w:rsidR="002E2400" w:rsidRPr="002E2400" w:rsidRDefault="00C00415" w:rsidP="002E2400">
      <w:pPr>
        <w:rPr>
          <w:rFonts w:hint="eastAsia"/>
        </w:rPr>
      </w:pPr>
      <w:r>
        <w:rPr>
          <w:rFonts w:hint="eastAsia"/>
        </w:rPr>
        <w:t>Regfile_file:寄存器模块；</w:t>
      </w:r>
      <w:r w:rsidR="002E2400">
        <w:rPr>
          <w:rFonts w:hint="eastAsia"/>
        </w:rPr>
        <w:t xml:space="preserve"> </w:t>
      </w:r>
    </w:p>
    <w:sectPr w:rsidR="002E2400" w:rsidRPr="002E2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2400"/>
    <w:rsid w:val="00115ED0"/>
    <w:rsid w:val="002E2400"/>
    <w:rsid w:val="005A2C50"/>
    <w:rsid w:val="0087677C"/>
    <w:rsid w:val="00A46FBC"/>
    <w:rsid w:val="00AA13DF"/>
    <w:rsid w:val="00C00415"/>
    <w:rsid w:val="00C31E1D"/>
    <w:rsid w:val="00D6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0260"/>
  <w15:chartTrackingRefBased/>
  <w15:docId w15:val="{2FCD8DEF-FD1F-4B23-9A8F-5D3FE04B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4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24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4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4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24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24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24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24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4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24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24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24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24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24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24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24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24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24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24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24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24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24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24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2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CCA80-D8A7-4CD7-85A8-D0C79445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kong</dc:creator>
  <cp:keywords/>
  <dc:description/>
  <cp:lastModifiedBy>1031061996@qq.com</cp:lastModifiedBy>
  <cp:revision>2</cp:revision>
  <dcterms:created xsi:type="dcterms:W3CDTF">2025-01-25T08:00:00Z</dcterms:created>
  <dcterms:modified xsi:type="dcterms:W3CDTF">2025-07-18T08:22:00Z</dcterms:modified>
</cp:coreProperties>
</file>