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魔法手势 Android V1.0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功能目录与推荐星级（筛选稿）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404040"/>
          <w:sz w:val="21"/>
          <w:szCs w:val="21"/>
        </w:rPr>
        <w:t xml:space="preserve">整理日期：2026-10-01　|　适用工程：MagicGesture-v0.9（映射已可配置化，提交 46b11ac）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 w:val="false"/>
          <w:bCs w:val="false"/>
          <w:color w:val="404040"/>
          <w:sz w:val="21"/>
          <w:szCs w:val="21"/>
        </w:rPr>
        <w:t xml:space="preserve">星级依据：单手高频刚需 &gt; 误触代价 &gt; 链路可靠性 &gt; 机型兼容。已实现的动作现可通过“校准页 → 手势动作映射”换绑给任意 17 个手势（G02-G15、G20-G22）。红色条目为筛选时需重点关注项。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一、已实现功能（13 个动作，随时可换绑）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50"/>
        <w:gridCol w:w="1750"/>
        <w:gridCol w:w="2200"/>
        <w:gridCol w:w="27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星级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执行通道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当前绑定手势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推荐理由 / 风险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移动光标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内部（悬浮层）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G01 食指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整个产品的地基，唯一连续动作，固定不换绑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点击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G02 食指弯曲伸直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与光标配对的核心交互，触发自然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向上/向下滚动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G03/G04 食指挑动、G05/G06 四指并拢挥动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刷视频/读文章最高频操作，四组手势冗余覆盖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返回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G07 四指左挥、G09 食指左移、G15 兰花指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Android 使用频率第一的命令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回桌面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G08 四指右挥、G10 食指右移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频率仅次于返回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播放/暂停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G22 握拳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隔空控媒体是本产品最强使用场景（手机支架场景）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确认（点击光标处）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G21 OK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无障碍用户友好；与 G02 点击功能重叠，但 HOLD 姿势更适合手抖用户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截图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全局动作（API 28+）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G13 张掌→握拳→张掌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三段序列防误触设计好，但系统下拉快捷方式已很方便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最近任务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全局动作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G14 莲花指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中频；莲花指识别待真机校准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自拍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内部（抓帧存相册）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G11 V 字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招牌演示功能，实用性一般（前置摄像头本来就对着你）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双击点赞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双击点赞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无障碍注入（固定区域）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G12 比心、G20 大拇指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营销亮点但最脆弱：固定屏幕坐标双击，换 App/换布局就失效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滚动长截图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滚动长截图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内部（已实现未映射）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无（captureRollingScreenshot 为死代码入口）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54937"/>
                <w:sz w:val="18"/>
                <w:szCs w:val="18"/>
              </w:rPr>
              <w:t xml:space="preserve">代码已写完，接入动作目录零成本，建议激活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二、Android 系统命令候选（未实现，接入成本低）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404040"/>
          <w:sz w:val="21"/>
          <w:szCs w:val="21"/>
        </w:rPr>
        <w:t xml:space="preserve">更新（2026-10-01）：五项优先候选（下拉通知栏、音量 +/−、上一曲/下一曲、锁屏、语音助手）已全部接入动作目录，共 7 个新动作，出现在换绑选单中，默认映射保持不变。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50"/>
        <w:gridCol w:w="2350"/>
        <w:gridCol w:w="1200"/>
        <w:gridCol w:w="28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星级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执行通道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接入成本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推荐理由 / 风险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下拉通知栏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GLOBAL_ACTION_NOTIFICATIONS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极低（一个常量分支）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高频刚需，隔空操作通知的入口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音量 + / −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AudioManager.adjustStreamVolume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G18/G19 画圈手势的天然目标，媒体控制场景闭环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上一曲 / 下一曲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与播放/暂停构成完整媒体控制组，配支架场景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锁屏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GLOBAL_ACTION_LOCK_SCREEN（API 28+）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单手关屏刚需，误触代价小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★★★★☆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唤起语音助手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ACTION_VOICE_COMMAND 意图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“手势→语音”接力，单手操作效率翻倍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快捷设置面板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GLOBAL_ACTION_QUICK_SETTINGS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开关 WiFi/手电筒入口，中频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打开指定 App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意图 + 包名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中（G16/G17 规划项）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需要应用选择器 UI 和持久化，规划中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长按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无障碍注入（单笔划 500ms）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呼出菜单/多选，交互刚需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★★★☆☆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暂停识别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内部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中（G23 规划项）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安全阀功能：手忙不过来时快速挂起识别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关闭通知栏/面板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GLOBAL_ACTION_DISMISS_NOTIFICATION_SHADE（API 30+）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极低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只作为“下拉通知栏”的配对撤销动作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双指捏合/张开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无障碍注入（双笔划）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地图/相册缩放，需要缩放参数设计，小众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拖拽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无障碍注入（长时程笔划）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中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滑块/接电话，与光标联动复杂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静音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AudioManager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音量键的附属品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★★☆☆☆</w:t>
            </w:r>
          </w:p>
        </w:tc>
        <w:tc>
          <w:tcPr>
            <w:tcW w:type="dxa" w:w="16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停止/快进/快退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媒体按键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低频，歌曲切换场景用得上快进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三、筛选时建议考虑的约束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手势名额有限：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可换绑手势 17 个（G02-G15、G20-G22），加上规划中的 G16-G19/G23 共 23 个。五星动作约 12 个，名额刚好，低星功能只能挤占冗余位。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当前有 3 处功能重叠可精简：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G07/G09/G15 都是返回、G08/G10 都是桌面、G12/G20/G02/G21 本质都是“点一下”——换绑自由化后，这些冗余手势位可以释放给音量、通知栏等新动作。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双击点赞（G12/G20）是唯一“可能伪装成功”的动作：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固定坐标双击不看执行结果，与开发规格“失败不伪装成功”的底线有张力，建议降级为实验性功能或淘汰。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YaHei" w:cs="Microsoft YaHei" w:eastAsia="Microsoft YaHei" w:hAnsi="Microsoft YaHei"/>
          <w:b/>
          <w:bCs/>
          <w:color w:val="262626"/>
          <w:sz w:val="21"/>
          <w:szCs w:val="21"/>
        </w:rPr>
        <w:t xml:space="preserve">建议优先补入动作目录的 5 项（四星以上 + 接入成本低）：</w:t>
      </w:r>
      <w:r>
        <w:rPr>
          <w:rFonts w:ascii="Microsoft YaHei" w:cs="Microsoft YaHei" w:eastAsia="Microsoft YaHei" w:hAnsi="Microsoft YaHei"/>
          <w:color w:val="404040"/>
          <w:sz w:val="21"/>
          <w:szCs w:val="21"/>
        </w:rPr>
        <w:t xml:space="preserve">通知栏、音量、上下曲、锁屏、语音助手五项每项只需在 ControlAccessibilityService 加一个分支，即可立即出现在换绑选单里。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四、筛选结论</w:t>
      </w:r>
    </w:p>
    <w:p>
      <w:pPr>
        <w:spacing w:after="120" w:line="320"/>
      </w:pPr>
      <w:r>
        <w:rPr>
          <w:rFonts w:ascii="Microsoft YaHei" w:cs="Microsoft YaHei" w:eastAsia="Microsoft YaHei" w:hAnsi="Microsoft YaHei"/>
          <w:b/>
          <w:bCs/>
          <w:color w:val="404040"/>
          <w:sz w:val="21"/>
          <w:szCs w:val="21"/>
        </w:rPr>
        <w:t xml:space="preserve">已确认（2026-10-01）：以下两项功能淘汰，不进入动作目录，后续版本也不再作为候选。其余条目待继续筛选。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处置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淘汰原因 / 备注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54937"/>
                <w:sz w:val="18"/>
                <w:szCs w:val="18"/>
              </w:rPr>
              <w:t xml:space="preserve">淘汰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电源长按对话框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误触代价最高（关机/重启入口），不适合手势触发（GLOBAL_ACTION_POWER_DIALOG）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54937"/>
                <w:sz w:val="18"/>
                <w:szCs w:val="18"/>
              </w:rPr>
              <w:t xml:space="preserve">淘汰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应用抽屉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有上滑手势的机型已很方便，价值低且 API 31+ 才可用（GLOBAL_ACTION_ACCESSIBILITY_ALL_APPS）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下拉通知栏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已接入（2026-10-01）：GLOBAL_ACTION_NOTIFICATIONS，无 API 门槛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音量 + / 音量 −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已接入（2026-10-01）：经 AudioManager 派发音量键，G18/G19 画圈手势仍按规划另做连续会话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上一曲 / 下一曲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已接入（2026-10-01）：媒体按键，与播放/暂停构成完整媒体控制组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锁屏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已接入（2026-10-01）：GLOBAL_ACTION_LOCK_SCREEN，Android 9+ 生效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5B6"/>
                <w:sz w:val="18"/>
                <w:szCs w:val="18"/>
              </w:rPr>
              <w:t xml:space="preserve">新增接入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语音助手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已接入（2026-10-01）：ACTION_VOICE_COMMAND 意图，不读取任何页面内容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保留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>（其余候选待继续筛选）</w:t>
            </w:r>
          </w:p>
        </w:tc>
        <w:tc>
          <w:tcPr>
            <w:tcW w:type="dxa" w:w="5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62626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魔法手势功能目录 · 第 </w:t>
    </w:r>
    <w:r>
      <w:rPr>
        <w:rFonts w:ascii="Microsoft YaHei" w:cs="Microsoft YaHei" w:eastAsia="Microsoft YaHei" w:hAnsi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Microsoft YaHei" w:cs="Microsoft YaHei" w:eastAsia="Microsoft YaHei" w:hAnsi="Microsoft YaHei"/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2026-10-01T05:10:36.010Z</dcterms:created>
  <dcterms:modified xsi:type="dcterms:W3CDTF">2026-10-01T05:10:36.019Z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