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46098" w14:textId="77777777" w:rsidR="00A52862" w:rsidRPr="006578DA" w:rsidRDefault="00A724A7" w:rsidP="006578DA">
      <w:pPr>
        <w:jc w:val="center"/>
        <w:rPr>
          <w:rFonts w:ascii="Times New Roman" w:hAnsi="Times New Roman" w:cs="Times New Roman"/>
          <w:sz w:val="28"/>
          <w:szCs w:val="28"/>
          <w:u w:val="single"/>
        </w:rPr>
      </w:pPr>
      <w:r w:rsidRPr="006578DA">
        <w:rPr>
          <w:rFonts w:ascii="Times New Roman" w:hAnsi="Times New Roman" w:cs="Times New Roman"/>
          <w:sz w:val="28"/>
          <w:szCs w:val="28"/>
          <w:u w:val="single"/>
        </w:rPr>
        <w:t>BCSE308 – COMPUTER NETWORKS</w:t>
      </w:r>
    </w:p>
    <w:p w14:paraId="6DCA4C02" w14:textId="77777777" w:rsidR="006578DA" w:rsidRDefault="006578DA" w:rsidP="006578DA">
      <w:pPr>
        <w:jc w:val="center"/>
        <w:rPr>
          <w:rFonts w:ascii="Times New Roman" w:hAnsi="Times New Roman" w:cs="Times New Roman"/>
          <w:sz w:val="28"/>
          <w:szCs w:val="28"/>
          <w:u w:val="single"/>
        </w:rPr>
      </w:pPr>
      <w:r>
        <w:rPr>
          <w:rFonts w:ascii="Times New Roman" w:hAnsi="Times New Roman" w:cs="Times New Roman"/>
          <w:sz w:val="28"/>
          <w:szCs w:val="28"/>
          <w:u w:val="single"/>
        </w:rPr>
        <w:t>DIGITAL ASSIGNMENT -1</w:t>
      </w:r>
    </w:p>
    <w:p w14:paraId="04D2C9B0" w14:textId="77777777" w:rsidR="006578DA" w:rsidRDefault="006578DA" w:rsidP="006578DA">
      <w:pPr>
        <w:spacing w:after="0" w:line="240" w:lineRule="auto"/>
        <w:jc w:val="center"/>
        <w:rPr>
          <w:rFonts w:ascii="Times New Roman" w:hAnsi="Times New Roman" w:cs="Times New Roman"/>
          <w:sz w:val="28"/>
          <w:szCs w:val="28"/>
          <w:u w:val="single"/>
        </w:rPr>
      </w:pPr>
    </w:p>
    <w:p w14:paraId="25901A10" w14:textId="77777777" w:rsidR="006578DA" w:rsidRDefault="006578DA" w:rsidP="006578DA">
      <w:pPr>
        <w:pStyle w:val="ListParagraph"/>
        <w:numPr>
          <w:ilvl w:val="0"/>
          <w:numId w:val="2"/>
        </w:numPr>
        <w:tabs>
          <w:tab w:val="left" w:pos="1200"/>
        </w:tabs>
        <w:rPr>
          <w:rFonts w:ascii="Times New Roman" w:hAnsi="Times New Roman" w:cs="Times New Roman"/>
          <w:sz w:val="28"/>
          <w:szCs w:val="28"/>
        </w:rPr>
      </w:pPr>
      <w:bookmarkStart w:id="0" w:name="_Hlk175255559"/>
      <w:r w:rsidRPr="006578DA">
        <w:rPr>
          <w:rFonts w:ascii="Times New Roman" w:hAnsi="Times New Roman" w:cs="Times New Roman"/>
          <w:sz w:val="28"/>
          <w:szCs w:val="28"/>
        </w:rPr>
        <w:t>Give some advantages and disadvantages of combining the session, presentation, and application layer in the OSI model into one single application layer in the Internet model.</w:t>
      </w:r>
    </w:p>
    <w:bookmarkEnd w:id="0"/>
    <w:p w14:paraId="2444A956" w14:textId="77777777" w:rsidR="00161035" w:rsidRDefault="00161035" w:rsidP="00161035">
      <w:pPr>
        <w:pStyle w:val="ListParagraph"/>
        <w:tabs>
          <w:tab w:val="left" w:pos="1200"/>
        </w:tabs>
        <w:rPr>
          <w:rFonts w:ascii="Times New Roman" w:hAnsi="Times New Roman" w:cs="Times New Roman"/>
          <w:sz w:val="28"/>
          <w:szCs w:val="28"/>
        </w:rPr>
      </w:pPr>
    </w:p>
    <w:p w14:paraId="792113B1" w14:textId="77777777" w:rsidR="00161035" w:rsidRPr="00161035" w:rsidRDefault="00161035" w:rsidP="00161035">
      <w:pPr>
        <w:pStyle w:val="ListParagraph"/>
        <w:numPr>
          <w:ilvl w:val="0"/>
          <w:numId w:val="2"/>
        </w:numPr>
        <w:tabs>
          <w:tab w:val="left" w:pos="1200"/>
        </w:tabs>
        <w:rPr>
          <w:rFonts w:ascii="Times New Roman" w:hAnsi="Times New Roman" w:cs="Times New Roman"/>
          <w:sz w:val="28"/>
          <w:szCs w:val="28"/>
        </w:rPr>
      </w:pPr>
      <w:bookmarkStart w:id="1" w:name="_Hlk175256997"/>
      <w:bookmarkStart w:id="2" w:name="OLE_LINK2"/>
      <w:bookmarkStart w:id="3" w:name="_Hlk175259176"/>
      <w:r w:rsidRPr="00161035">
        <w:rPr>
          <w:rFonts w:ascii="Times New Roman" w:hAnsi="Times New Roman" w:cs="Times New Roman"/>
          <w:sz w:val="28"/>
          <w:szCs w:val="28"/>
        </w:rPr>
        <w:t>For each of the following four networks, discuss the consequences if a connection fails.</w:t>
      </w:r>
    </w:p>
    <w:p w14:paraId="04FD6A23" w14:textId="77777777" w:rsidR="00161035" w:rsidRPr="00161035" w:rsidRDefault="00161035" w:rsidP="00161035">
      <w:pPr>
        <w:pStyle w:val="ListParagraph"/>
        <w:tabs>
          <w:tab w:val="left" w:pos="1200"/>
        </w:tabs>
        <w:rPr>
          <w:rFonts w:ascii="Times New Roman" w:hAnsi="Times New Roman" w:cs="Times New Roman"/>
          <w:sz w:val="28"/>
          <w:szCs w:val="28"/>
        </w:rPr>
      </w:pPr>
      <w:r w:rsidRPr="00161035">
        <w:rPr>
          <w:rFonts w:ascii="Times New Roman" w:hAnsi="Times New Roman" w:cs="Times New Roman"/>
          <w:sz w:val="28"/>
          <w:szCs w:val="28"/>
        </w:rPr>
        <w:t>a. Five devices arranged in a mesh topology</w:t>
      </w:r>
    </w:p>
    <w:p w14:paraId="08DD655C" w14:textId="77777777" w:rsidR="00161035" w:rsidRPr="00161035" w:rsidRDefault="00161035" w:rsidP="00161035">
      <w:pPr>
        <w:pStyle w:val="ListParagraph"/>
        <w:tabs>
          <w:tab w:val="left" w:pos="1200"/>
        </w:tabs>
        <w:rPr>
          <w:rFonts w:ascii="Times New Roman" w:hAnsi="Times New Roman" w:cs="Times New Roman"/>
          <w:sz w:val="28"/>
          <w:szCs w:val="28"/>
        </w:rPr>
      </w:pPr>
      <w:r w:rsidRPr="00161035">
        <w:rPr>
          <w:rFonts w:ascii="Times New Roman" w:hAnsi="Times New Roman" w:cs="Times New Roman"/>
          <w:sz w:val="28"/>
          <w:szCs w:val="28"/>
        </w:rPr>
        <w:t>b. Five devices arranged in a star topology (not counting the hub)</w:t>
      </w:r>
    </w:p>
    <w:p w14:paraId="30862715" w14:textId="77777777" w:rsidR="00161035" w:rsidRPr="00161035" w:rsidRDefault="00161035" w:rsidP="00161035">
      <w:pPr>
        <w:pStyle w:val="ListParagraph"/>
        <w:tabs>
          <w:tab w:val="left" w:pos="1200"/>
        </w:tabs>
        <w:rPr>
          <w:rFonts w:ascii="Times New Roman" w:hAnsi="Times New Roman" w:cs="Times New Roman"/>
          <w:sz w:val="28"/>
          <w:szCs w:val="28"/>
        </w:rPr>
      </w:pPr>
      <w:r w:rsidRPr="00161035">
        <w:rPr>
          <w:rFonts w:ascii="Times New Roman" w:hAnsi="Times New Roman" w:cs="Times New Roman"/>
          <w:sz w:val="28"/>
          <w:szCs w:val="28"/>
        </w:rPr>
        <w:t>c. Five devices arranged in a bus topology</w:t>
      </w:r>
    </w:p>
    <w:p w14:paraId="25960DFF" w14:textId="77777777" w:rsidR="006578DA" w:rsidRDefault="00161035" w:rsidP="00161035">
      <w:pPr>
        <w:pStyle w:val="ListParagraph"/>
        <w:tabs>
          <w:tab w:val="left" w:pos="1200"/>
        </w:tabs>
        <w:rPr>
          <w:rFonts w:ascii="Times New Roman" w:hAnsi="Times New Roman" w:cs="Times New Roman"/>
          <w:sz w:val="28"/>
          <w:szCs w:val="28"/>
        </w:rPr>
      </w:pPr>
      <w:r w:rsidRPr="00161035">
        <w:rPr>
          <w:rFonts w:ascii="Times New Roman" w:hAnsi="Times New Roman" w:cs="Times New Roman"/>
          <w:sz w:val="28"/>
          <w:szCs w:val="28"/>
        </w:rPr>
        <w:t>d. Five devices arranged in a ring topology</w:t>
      </w:r>
      <w:bookmarkEnd w:id="3"/>
    </w:p>
    <w:bookmarkEnd w:id="1"/>
    <w:bookmarkEnd w:id="2"/>
    <w:p w14:paraId="08A3C06A" w14:textId="77777777" w:rsidR="00A265A6" w:rsidRDefault="00A265A6" w:rsidP="00161035">
      <w:pPr>
        <w:pStyle w:val="ListParagraph"/>
        <w:tabs>
          <w:tab w:val="left" w:pos="1200"/>
        </w:tabs>
        <w:rPr>
          <w:rFonts w:ascii="Times New Roman" w:hAnsi="Times New Roman" w:cs="Times New Roman"/>
          <w:sz w:val="28"/>
          <w:szCs w:val="28"/>
        </w:rPr>
      </w:pPr>
    </w:p>
    <w:p w14:paraId="0D194EA5" w14:textId="77777777" w:rsidR="00C7346E" w:rsidRDefault="00C7346E" w:rsidP="00FE068E">
      <w:pPr>
        <w:pStyle w:val="ListParagraph"/>
        <w:numPr>
          <w:ilvl w:val="0"/>
          <w:numId w:val="2"/>
        </w:numPr>
        <w:tabs>
          <w:tab w:val="left" w:pos="1200"/>
        </w:tabs>
        <w:jc w:val="both"/>
        <w:rPr>
          <w:rFonts w:ascii="Times New Roman" w:hAnsi="Times New Roman" w:cs="Times New Roman"/>
          <w:sz w:val="28"/>
          <w:szCs w:val="28"/>
        </w:rPr>
      </w:pPr>
      <w:bookmarkStart w:id="4" w:name="_Hlk175248281"/>
      <w:r w:rsidRPr="00C7346E">
        <w:rPr>
          <w:rFonts w:ascii="Times New Roman" w:hAnsi="Times New Roman" w:cs="Times New Roman"/>
          <w:sz w:val="28"/>
          <w:szCs w:val="28"/>
        </w:rPr>
        <w:t>Find the end-to-end delay (including the transmission delays and propagation delays on each of the three links, but ignoring queueing delays and processing delays) from when the left host begins transmitting the first bit of a packet to the time when the last bit of that packet is received at the server at the right. The speed of light propagation delay on each link is 3x10**8 m/sec. Note that the transmission rates are in Mbps and the link distances are in Km. Assume a packet length of 16000 bits. Give your answer in milliseconds.</w:t>
      </w:r>
    </w:p>
    <w:p w14:paraId="1EEAC2E5" w14:textId="77777777" w:rsidR="00C7346E" w:rsidRDefault="00C7346E" w:rsidP="00C7346E">
      <w:pPr>
        <w:ind w:firstLine="720"/>
      </w:pPr>
    </w:p>
    <w:p w14:paraId="2F439273" w14:textId="77777777" w:rsidR="00A265A6" w:rsidRDefault="00C7346E" w:rsidP="00C7346E">
      <w:pPr>
        <w:ind w:firstLine="720"/>
      </w:pPr>
      <w:r>
        <w:rPr>
          <w:noProof/>
          <w:lang w:eastAsia="en-IN"/>
        </w:rPr>
        <w:drawing>
          <wp:inline distT="0" distB="0" distL="0" distR="0" wp14:anchorId="300A5999" wp14:editId="181BFED4">
            <wp:extent cx="4562475" cy="2171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2810" cy="2185597"/>
                    </a:xfrm>
                    <a:prstGeom prst="rect">
                      <a:avLst/>
                    </a:prstGeom>
                    <a:noFill/>
                    <a:ln>
                      <a:noFill/>
                    </a:ln>
                  </pic:spPr>
                </pic:pic>
              </a:graphicData>
            </a:graphic>
          </wp:inline>
        </w:drawing>
      </w:r>
    </w:p>
    <w:p w14:paraId="4E5615A6" w14:textId="77777777" w:rsidR="00BB78EF" w:rsidRDefault="00BB78EF" w:rsidP="00BB78E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bookmarkStart w:id="5" w:name="_Hlk175246680"/>
      <w:bookmarkStart w:id="6" w:name="OLE_LINK1"/>
      <w:bookmarkEnd w:id="4"/>
      <w:r w:rsidRPr="00BB78EF">
        <w:rPr>
          <w:rFonts w:ascii="Times New Roman" w:hAnsi="Times New Roman" w:cs="Times New Roman"/>
          <w:sz w:val="24"/>
          <w:szCs w:val="24"/>
        </w:rPr>
        <w:t xml:space="preserve">A sender needs to send the four data items Ox3456, </w:t>
      </w:r>
      <w:proofErr w:type="spellStart"/>
      <w:r w:rsidRPr="00BB78EF">
        <w:rPr>
          <w:rFonts w:ascii="Times New Roman" w:hAnsi="Times New Roman" w:cs="Times New Roman"/>
          <w:sz w:val="24"/>
          <w:szCs w:val="24"/>
        </w:rPr>
        <w:t>OxABCC</w:t>
      </w:r>
      <w:proofErr w:type="spellEnd"/>
      <w:r w:rsidRPr="00BB78EF">
        <w:rPr>
          <w:rFonts w:ascii="Times New Roman" w:hAnsi="Times New Roman" w:cs="Times New Roman"/>
          <w:sz w:val="24"/>
          <w:szCs w:val="24"/>
        </w:rPr>
        <w:t xml:space="preserve">, Ox02BC, and </w:t>
      </w:r>
      <w:proofErr w:type="spellStart"/>
      <w:r w:rsidRPr="00BB78EF">
        <w:rPr>
          <w:rFonts w:ascii="Times New Roman" w:hAnsi="Times New Roman" w:cs="Times New Roman"/>
          <w:sz w:val="24"/>
          <w:szCs w:val="24"/>
        </w:rPr>
        <w:t>OxEEEE</w:t>
      </w:r>
      <w:proofErr w:type="spellEnd"/>
      <w:r w:rsidRPr="00BB78EF">
        <w:rPr>
          <w:rFonts w:ascii="Times New Roman" w:hAnsi="Times New Roman" w:cs="Times New Roman"/>
          <w:sz w:val="24"/>
          <w:szCs w:val="24"/>
        </w:rPr>
        <w:t>.</w:t>
      </w:r>
    </w:p>
    <w:p w14:paraId="57897345" w14:textId="77777777" w:rsidR="00BB78EF" w:rsidRPr="00BB78EF" w:rsidRDefault="00BB78EF" w:rsidP="00BB78EF">
      <w:pPr>
        <w:pStyle w:val="ListParagraph"/>
        <w:autoSpaceDE w:val="0"/>
        <w:autoSpaceDN w:val="0"/>
        <w:adjustRightInd w:val="0"/>
        <w:spacing w:after="0" w:line="240" w:lineRule="auto"/>
        <w:rPr>
          <w:rFonts w:ascii="Times New Roman" w:hAnsi="Times New Roman" w:cs="Times New Roman"/>
          <w:sz w:val="24"/>
          <w:szCs w:val="24"/>
        </w:rPr>
      </w:pPr>
    </w:p>
    <w:p w14:paraId="4F180278" w14:textId="77777777" w:rsidR="00BB78EF" w:rsidRDefault="00BB78EF" w:rsidP="00BB78EF">
      <w:pPr>
        <w:autoSpaceDE w:val="0"/>
        <w:autoSpaceDN w:val="0"/>
        <w:adjustRightInd w:val="0"/>
        <w:spacing w:after="0" w:line="240" w:lineRule="auto"/>
        <w:ind w:left="709"/>
        <w:rPr>
          <w:rFonts w:ascii="Times New Roman" w:hAnsi="Times New Roman" w:cs="Times New Roman"/>
          <w:sz w:val="24"/>
          <w:szCs w:val="24"/>
        </w:rPr>
      </w:pPr>
      <w:r>
        <w:rPr>
          <w:rFonts w:ascii="Times New Roman" w:hAnsi="Times New Roman" w:cs="Times New Roman"/>
          <w:sz w:val="24"/>
          <w:szCs w:val="24"/>
        </w:rPr>
        <w:t>Answer the following:</w:t>
      </w:r>
    </w:p>
    <w:p w14:paraId="67239EB7" w14:textId="77777777" w:rsidR="00BB78EF" w:rsidRDefault="00BB78EF" w:rsidP="00BB78EF">
      <w:pPr>
        <w:autoSpaceDE w:val="0"/>
        <w:autoSpaceDN w:val="0"/>
        <w:adjustRightInd w:val="0"/>
        <w:spacing w:after="0" w:line="240" w:lineRule="auto"/>
        <w:ind w:left="709"/>
        <w:rPr>
          <w:rFonts w:ascii="Times New Roman" w:hAnsi="Times New Roman" w:cs="Times New Roman"/>
          <w:sz w:val="24"/>
          <w:szCs w:val="24"/>
        </w:rPr>
      </w:pPr>
      <w:r>
        <w:rPr>
          <w:rFonts w:ascii="Times New Roman" w:hAnsi="Times New Roman" w:cs="Times New Roman"/>
          <w:sz w:val="24"/>
          <w:szCs w:val="24"/>
        </w:rPr>
        <w:t>a. Find the checksum at the sender site.</w:t>
      </w:r>
    </w:p>
    <w:p w14:paraId="5C8CCC9D" w14:textId="77777777" w:rsidR="00BB78EF" w:rsidRDefault="00BB78EF" w:rsidP="00BB78EF">
      <w:pPr>
        <w:autoSpaceDE w:val="0"/>
        <w:autoSpaceDN w:val="0"/>
        <w:adjustRightInd w:val="0"/>
        <w:spacing w:after="0" w:line="240" w:lineRule="auto"/>
        <w:ind w:left="709"/>
        <w:rPr>
          <w:rFonts w:ascii="Times New Roman" w:hAnsi="Times New Roman" w:cs="Times New Roman"/>
          <w:sz w:val="24"/>
          <w:szCs w:val="24"/>
        </w:rPr>
      </w:pPr>
      <w:r>
        <w:rPr>
          <w:rFonts w:ascii="Times New Roman" w:hAnsi="Times New Roman" w:cs="Times New Roman"/>
          <w:sz w:val="24"/>
          <w:szCs w:val="24"/>
        </w:rPr>
        <w:t>b. Find the checksum at the receiver site if there is no error.</w:t>
      </w:r>
    </w:p>
    <w:p w14:paraId="20927FB9" w14:textId="77777777" w:rsidR="00BB78EF" w:rsidRDefault="00BB78EF" w:rsidP="00BB78EF">
      <w:pPr>
        <w:autoSpaceDE w:val="0"/>
        <w:autoSpaceDN w:val="0"/>
        <w:adjustRightInd w:val="0"/>
        <w:spacing w:after="0" w:line="240" w:lineRule="auto"/>
        <w:ind w:left="709"/>
        <w:rPr>
          <w:rFonts w:ascii="Times New Roman" w:hAnsi="Times New Roman" w:cs="Times New Roman"/>
          <w:sz w:val="24"/>
          <w:szCs w:val="24"/>
        </w:rPr>
      </w:pPr>
      <w:r>
        <w:rPr>
          <w:rFonts w:ascii="Times New Roman" w:hAnsi="Times New Roman" w:cs="Times New Roman"/>
          <w:sz w:val="24"/>
          <w:szCs w:val="24"/>
        </w:rPr>
        <w:lastRenderedPageBreak/>
        <w:t>c. Find the checksum at the receiver site if the second data item is changed to</w:t>
      </w:r>
    </w:p>
    <w:p w14:paraId="2F3AAA22" w14:textId="77777777" w:rsidR="00BB78EF" w:rsidRDefault="00BB78EF" w:rsidP="00BB78EF">
      <w:pPr>
        <w:autoSpaceDE w:val="0"/>
        <w:autoSpaceDN w:val="0"/>
        <w:adjustRightInd w:val="0"/>
        <w:spacing w:after="0" w:line="240" w:lineRule="auto"/>
        <w:ind w:left="709"/>
        <w:rPr>
          <w:rFonts w:ascii="Times New Roman" w:hAnsi="Times New Roman" w:cs="Times New Roman"/>
          <w:sz w:val="24"/>
          <w:szCs w:val="24"/>
        </w:rPr>
      </w:pPr>
      <w:proofErr w:type="spellStart"/>
      <w:r>
        <w:rPr>
          <w:rFonts w:ascii="Times New Roman" w:hAnsi="Times New Roman" w:cs="Times New Roman"/>
          <w:sz w:val="24"/>
          <w:szCs w:val="24"/>
        </w:rPr>
        <w:t>OxABCE</w:t>
      </w:r>
      <w:proofErr w:type="spellEnd"/>
      <w:r>
        <w:rPr>
          <w:rFonts w:ascii="Times New Roman" w:hAnsi="Times New Roman" w:cs="Times New Roman"/>
          <w:sz w:val="24"/>
          <w:szCs w:val="24"/>
        </w:rPr>
        <w:t>.</w:t>
      </w:r>
    </w:p>
    <w:p w14:paraId="789DB097" w14:textId="77777777" w:rsidR="00BB78EF" w:rsidRDefault="00BB78EF" w:rsidP="00BB78EF">
      <w:pPr>
        <w:autoSpaceDE w:val="0"/>
        <w:autoSpaceDN w:val="0"/>
        <w:adjustRightInd w:val="0"/>
        <w:spacing w:after="0" w:line="240" w:lineRule="auto"/>
        <w:ind w:left="709"/>
        <w:rPr>
          <w:rFonts w:ascii="Times New Roman" w:hAnsi="Times New Roman" w:cs="Times New Roman"/>
          <w:sz w:val="24"/>
          <w:szCs w:val="24"/>
        </w:rPr>
      </w:pPr>
      <w:r>
        <w:rPr>
          <w:rFonts w:ascii="Times New Roman" w:hAnsi="Times New Roman" w:cs="Times New Roman"/>
          <w:sz w:val="24"/>
          <w:szCs w:val="24"/>
        </w:rPr>
        <w:t>d. Find the checksum at the receiver site if the second data item is changed to</w:t>
      </w:r>
    </w:p>
    <w:p w14:paraId="548C93AE" w14:textId="77777777" w:rsidR="00C7346E" w:rsidRDefault="00BB78EF" w:rsidP="00BB78EF">
      <w:pPr>
        <w:pStyle w:val="ListParagraph"/>
        <w:ind w:left="709"/>
      </w:pPr>
      <w:r>
        <w:rPr>
          <w:rFonts w:ascii="Times New Roman" w:hAnsi="Times New Roman" w:cs="Times New Roman"/>
          <w:sz w:val="24"/>
          <w:szCs w:val="24"/>
        </w:rPr>
        <w:tab/>
      </w:r>
      <w:proofErr w:type="spellStart"/>
      <w:r>
        <w:rPr>
          <w:rFonts w:ascii="Times New Roman" w:hAnsi="Times New Roman" w:cs="Times New Roman"/>
          <w:sz w:val="24"/>
          <w:szCs w:val="24"/>
        </w:rPr>
        <w:t>OxABCE</w:t>
      </w:r>
      <w:proofErr w:type="spellEnd"/>
      <w:r>
        <w:rPr>
          <w:rFonts w:ascii="Times New Roman" w:hAnsi="Times New Roman" w:cs="Times New Roman"/>
          <w:sz w:val="24"/>
          <w:szCs w:val="24"/>
        </w:rPr>
        <w:t xml:space="preserve"> and the third data item is changed to Ox02BA.</w:t>
      </w:r>
      <w:bookmarkEnd w:id="5"/>
      <w:bookmarkEnd w:id="6"/>
    </w:p>
    <w:sectPr w:rsidR="00C73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753F4"/>
    <w:multiLevelType w:val="hybridMultilevel"/>
    <w:tmpl w:val="CF4C3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32D5F"/>
    <w:multiLevelType w:val="hybridMultilevel"/>
    <w:tmpl w:val="CF4C3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B276D7"/>
    <w:multiLevelType w:val="hybridMultilevel"/>
    <w:tmpl w:val="6C64A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6531146">
    <w:abstractNumId w:val="2"/>
  </w:num>
  <w:num w:numId="2" w16cid:durableId="1541236055">
    <w:abstractNumId w:val="0"/>
  </w:num>
  <w:num w:numId="3" w16cid:durableId="104236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4A7"/>
    <w:rsid w:val="00161035"/>
    <w:rsid w:val="00185C17"/>
    <w:rsid w:val="004427F1"/>
    <w:rsid w:val="0049095E"/>
    <w:rsid w:val="00565BED"/>
    <w:rsid w:val="006578DA"/>
    <w:rsid w:val="00680A3D"/>
    <w:rsid w:val="008C5CEA"/>
    <w:rsid w:val="00A265A6"/>
    <w:rsid w:val="00A37BF1"/>
    <w:rsid w:val="00A52862"/>
    <w:rsid w:val="00A724A7"/>
    <w:rsid w:val="00AF5B8A"/>
    <w:rsid w:val="00B74FC5"/>
    <w:rsid w:val="00BB78EF"/>
    <w:rsid w:val="00C7346E"/>
    <w:rsid w:val="00FE0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699E"/>
  <w15:chartTrackingRefBased/>
  <w15:docId w15:val="{F5393E37-1BA6-4B7F-99BB-EF39E636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8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Arivoli Vijay</dc:creator>
  <cp:keywords/>
  <dc:description/>
  <cp:lastModifiedBy>Apurba Koirala</cp:lastModifiedBy>
  <cp:revision>2</cp:revision>
  <dcterms:created xsi:type="dcterms:W3CDTF">2024-08-24T20:47:00Z</dcterms:created>
  <dcterms:modified xsi:type="dcterms:W3CDTF">2024-08-24T20:47:00Z</dcterms:modified>
</cp:coreProperties>
</file>