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B285" w14:textId="0D6021DA" w:rsidR="00687409" w:rsidRDefault="00DF05E4" w:rsidP="00DF05E4">
      <w:pPr>
        <w:pStyle w:val="Heading1"/>
        <w:jc w:val="center"/>
      </w:pPr>
      <w:r>
        <w:t>Tutorial 5 Strategy for Project 3</w:t>
      </w:r>
    </w:p>
    <w:p w14:paraId="133B05DB" w14:textId="77777777" w:rsidR="00DF05E4" w:rsidRPr="00DF05E4" w:rsidRDefault="00DF05E4" w:rsidP="00DF05E4"/>
    <w:p w14:paraId="7A79A9F0" w14:textId="45DCC4A3" w:rsidR="00DF05E4" w:rsidRDefault="00DF05E4" w:rsidP="00DF05E4">
      <w:r>
        <w:t>Two key issues need to be addressed:</w:t>
      </w:r>
    </w:p>
    <w:p w14:paraId="32415154" w14:textId="415389F0" w:rsidR="00DF05E4" w:rsidRDefault="00DF05E4" w:rsidP="00DF05E4">
      <w:pPr>
        <w:pStyle w:val="ListParagraph"/>
        <w:numPr>
          <w:ilvl w:val="0"/>
          <w:numId w:val="1"/>
        </w:numPr>
      </w:pPr>
      <w:r>
        <w:t>How are rewards modelled?</w:t>
      </w:r>
    </w:p>
    <w:p w14:paraId="6629F7A1" w14:textId="72986C50" w:rsidR="00DF05E4" w:rsidRDefault="00DF05E4" w:rsidP="00DF05E4">
      <w:pPr>
        <w:pStyle w:val="ListParagraph"/>
        <w:numPr>
          <w:ilvl w:val="0"/>
          <w:numId w:val="1"/>
        </w:numPr>
      </w:pPr>
      <w:r>
        <w:t>Transitions between states and assignment of probabilities to these transitions</w:t>
      </w:r>
    </w:p>
    <w:p w14:paraId="3F49CA34" w14:textId="39ACD7B9" w:rsidR="00DF05E4" w:rsidRDefault="00DF05E4" w:rsidP="00DF05E4">
      <w:pPr>
        <w:pStyle w:val="Heading2"/>
      </w:pPr>
      <w:r>
        <w:t>Modelling rewards</w:t>
      </w:r>
    </w:p>
    <w:tbl>
      <w:tblPr>
        <w:tblStyle w:val="TableGrid"/>
        <w:tblpPr w:leftFromText="180" w:rightFromText="180" w:vertAnchor="text" w:horzAnchor="margin" w:tblpY="261"/>
        <w:tblW w:w="3145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630"/>
        <w:gridCol w:w="630"/>
      </w:tblGrid>
      <w:tr w:rsidR="00DF05E4" w14:paraId="409B445D" w14:textId="77777777" w:rsidTr="00830D99">
        <w:tc>
          <w:tcPr>
            <w:tcW w:w="625" w:type="dxa"/>
          </w:tcPr>
          <w:p w14:paraId="3E8771DC" w14:textId="77777777" w:rsidR="00DF05E4" w:rsidRDefault="00DF05E4" w:rsidP="00830D99"/>
        </w:tc>
        <w:tc>
          <w:tcPr>
            <w:tcW w:w="630" w:type="dxa"/>
          </w:tcPr>
          <w:p w14:paraId="6D27EBDF" w14:textId="77777777" w:rsidR="00DF05E4" w:rsidRDefault="00DF05E4" w:rsidP="00830D99">
            <w:pPr>
              <w:jc w:val="center"/>
            </w:pPr>
            <w:r>
              <w:t>A</w:t>
            </w:r>
          </w:p>
        </w:tc>
        <w:tc>
          <w:tcPr>
            <w:tcW w:w="630" w:type="dxa"/>
          </w:tcPr>
          <w:p w14:paraId="2F90B9E2" w14:textId="7BC4EEAF" w:rsidR="00DF05E4" w:rsidRDefault="00DF05E4" w:rsidP="00830D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786631" wp14:editId="4D05B3AC">
                      <wp:simplePos x="0" y="0"/>
                      <wp:positionH relativeFrom="column">
                        <wp:posOffset>1861</wp:posOffset>
                      </wp:positionH>
                      <wp:positionV relativeFrom="paragraph">
                        <wp:posOffset>129474</wp:posOffset>
                      </wp:positionV>
                      <wp:extent cx="252248" cy="256189"/>
                      <wp:effectExtent l="0" t="0" r="0" b="5080"/>
                      <wp:wrapNone/>
                      <wp:docPr id="522744530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248" cy="256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1B08F0" w14:textId="77777777" w:rsidR="00DF05E4" w:rsidRPr="00A237C4" w:rsidRDefault="00DF05E4" w:rsidP="00DF05E4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237C4">
                                    <w:rPr>
                                      <w:color w:val="FF000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86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.15pt;margin-top:10.2pt;width:19.8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" fillcolor="white [3201]" stroked="f" strokeweight=".5pt">
                      <v:textbox>
                        <w:txbxContent>
                          <w:p w14:paraId="1D1B08F0" w14:textId="77777777" w:rsidR="00DF05E4" w:rsidRPr="00A237C4" w:rsidRDefault="00DF05E4" w:rsidP="00DF05E4">
                            <w:pPr>
                              <w:rPr>
                                <w:color w:val="FF0000"/>
                              </w:rPr>
                            </w:pPr>
                            <w:r w:rsidRPr="00A237C4">
                              <w:rPr>
                                <w:color w:val="FF0000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B92DC" wp14:editId="672DAD9A">
                      <wp:simplePos x="0" y="0"/>
                      <wp:positionH relativeFrom="column">
                        <wp:posOffset>-49158</wp:posOffset>
                      </wp:positionH>
                      <wp:positionV relativeFrom="paragraph">
                        <wp:posOffset>161421</wp:posOffset>
                      </wp:positionV>
                      <wp:extent cx="362607" cy="185245"/>
                      <wp:effectExtent l="0" t="0" r="18415" b="24765"/>
                      <wp:wrapNone/>
                      <wp:docPr id="88141945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607" cy="18524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tile tx="0" ty="0" sx="100000" sy="100000" flip="none" algn="tl"/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92E585" w14:textId="77777777" w:rsidR="00DF05E4" w:rsidRDefault="00DF05E4" w:rsidP="00DF05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92DC" id="Text Box 12" o:spid="_x0000_s1027" type="#_x0000_t202" style="position:absolute;margin-left:-3.85pt;margin-top:12.7pt;width:28.55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" strokeweight=".5pt">
                      <v:fill r:id="rId6" o:title="" recolor="t" rotate="t" type="tile"/>
                      <v:textbox>
                        <w:txbxContent>
                          <w:p w14:paraId="7D92E585" w14:textId="77777777" w:rsidR="00DF05E4" w:rsidRDefault="00DF05E4" w:rsidP="00DF05E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14:paraId="5E37CDEB" w14:textId="77777777" w:rsidR="00DF05E4" w:rsidRDefault="00DF05E4" w:rsidP="00830D99">
            <w:pPr>
              <w:jc w:val="center"/>
            </w:pPr>
            <w:r>
              <w:t>B</w:t>
            </w:r>
          </w:p>
        </w:tc>
        <w:tc>
          <w:tcPr>
            <w:tcW w:w="630" w:type="dxa"/>
          </w:tcPr>
          <w:p w14:paraId="1DE3A0C4" w14:textId="77777777" w:rsidR="00DF05E4" w:rsidRDefault="00DF05E4" w:rsidP="00830D99"/>
        </w:tc>
      </w:tr>
      <w:tr w:rsidR="00DF05E4" w14:paraId="0B21F7FD" w14:textId="77777777" w:rsidTr="00830D99">
        <w:tc>
          <w:tcPr>
            <w:tcW w:w="625" w:type="dxa"/>
          </w:tcPr>
          <w:p w14:paraId="1F9A705D" w14:textId="77777777" w:rsidR="00DF05E4" w:rsidRDefault="00DF05E4" w:rsidP="00830D99"/>
        </w:tc>
        <w:tc>
          <w:tcPr>
            <w:tcW w:w="630" w:type="dxa"/>
          </w:tcPr>
          <w:p w14:paraId="02D56BB1" w14:textId="77777777" w:rsidR="00DF05E4" w:rsidRDefault="00DF05E4" w:rsidP="00830D99"/>
        </w:tc>
        <w:tc>
          <w:tcPr>
            <w:tcW w:w="630" w:type="dxa"/>
          </w:tcPr>
          <w:p w14:paraId="509118DA" w14:textId="77777777" w:rsidR="00DF05E4" w:rsidRDefault="00DF05E4" w:rsidP="00830D99"/>
        </w:tc>
        <w:tc>
          <w:tcPr>
            <w:tcW w:w="630" w:type="dxa"/>
          </w:tcPr>
          <w:p w14:paraId="69733BD6" w14:textId="77777777" w:rsidR="00DF05E4" w:rsidRDefault="00DF05E4" w:rsidP="00830D99"/>
        </w:tc>
        <w:tc>
          <w:tcPr>
            <w:tcW w:w="630" w:type="dxa"/>
          </w:tcPr>
          <w:p w14:paraId="04CB6D04" w14:textId="77777777" w:rsidR="00DF05E4" w:rsidRDefault="00DF05E4" w:rsidP="00830D99"/>
        </w:tc>
      </w:tr>
      <w:tr w:rsidR="00DF05E4" w14:paraId="4822C1B6" w14:textId="77777777" w:rsidTr="00830D99">
        <w:trPr>
          <w:trHeight w:val="152"/>
        </w:trPr>
        <w:tc>
          <w:tcPr>
            <w:tcW w:w="625" w:type="dxa"/>
          </w:tcPr>
          <w:p w14:paraId="31336DF7" w14:textId="77777777" w:rsidR="00DF05E4" w:rsidRDefault="00DF05E4" w:rsidP="00830D99"/>
        </w:tc>
        <w:tc>
          <w:tcPr>
            <w:tcW w:w="630" w:type="dxa"/>
          </w:tcPr>
          <w:p w14:paraId="1D0E7A65" w14:textId="77777777" w:rsidR="00DF05E4" w:rsidRDefault="00DF05E4" w:rsidP="00830D99"/>
        </w:tc>
        <w:tc>
          <w:tcPr>
            <w:tcW w:w="630" w:type="dxa"/>
          </w:tcPr>
          <w:p w14:paraId="4F7A2A1D" w14:textId="77777777" w:rsidR="00DF05E4" w:rsidRDefault="00DF05E4" w:rsidP="00830D99"/>
        </w:tc>
        <w:tc>
          <w:tcPr>
            <w:tcW w:w="630" w:type="dxa"/>
          </w:tcPr>
          <w:p w14:paraId="1CAE87EF" w14:textId="77777777" w:rsidR="00DF05E4" w:rsidRDefault="00DF05E4" w:rsidP="00830D99"/>
        </w:tc>
        <w:tc>
          <w:tcPr>
            <w:tcW w:w="630" w:type="dxa"/>
          </w:tcPr>
          <w:p w14:paraId="6EA196CA" w14:textId="77777777" w:rsidR="00DF05E4" w:rsidRDefault="00DF05E4" w:rsidP="00830D99"/>
        </w:tc>
      </w:tr>
      <w:tr w:rsidR="00DF05E4" w14:paraId="2D6E6441" w14:textId="77777777" w:rsidTr="00830D99">
        <w:tc>
          <w:tcPr>
            <w:tcW w:w="625" w:type="dxa"/>
          </w:tcPr>
          <w:p w14:paraId="786E468B" w14:textId="77777777" w:rsidR="00DF05E4" w:rsidRDefault="00DF05E4" w:rsidP="00830D99"/>
        </w:tc>
        <w:tc>
          <w:tcPr>
            <w:tcW w:w="630" w:type="dxa"/>
          </w:tcPr>
          <w:p w14:paraId="3995441F" w14:textId="77777777" w:rsidR="00DF05E4" w:rsidRDefault="00DF05E4" w:rsidP="00830D99">
            <w:pPr>
              <w:jc w:val="center"/>
            </w:pPr>
            <w:r>
              <w:t>T</w:t>
            </w:r>
          </w:p>
        </w:tc>
        <w:tc>
          <w:tcPr>
            <w:tcW w:w="630" w:type="dxa"/>
          </w:tcPr>
          <w:p w14:paraId="2E633C65" w14:textId="77777777" w:rsidR="00DF05E4" w:rsidRDefault="00DF05E4" w:rsidP="00830D99"/>
        </w:tc>
        <w:tc>
          <w:tcPr>
            <w:tcW w:w="630" w:type="dxa"/>
          </w:tcPr>
          <w:p w14:paraId="3010AE15" w14:textId="77777777" w:rsidR="00DF05E4" w:rsidRDefault="00DF05E4" w:rsidP="00830D99"/>
        </w:tc>
        <w:tc>
          <w:tcPr>
            <w:tcW w:w="630" w:type="dxa"/>
          </w:tcPr>
          <w:p w14:paraId="0AF328BC" w14:textId="77777777" w:rsidR="00DF05E4" w:rsidRDefault="00DF05E4" w:rsidP="00830D99"/>
        </w:tc>
      </w:tr>
      <w:tr w:rsidR="00DF05E4" w14:paraId="6F9363BA" w14:textId="77777777" w:rsidTr="00830D99">
        <w:tc>
          <w:tcPr>
            <w:tcW w:w="625" w:type="dxa"/>
          </w:tcPr>
          <w:p w14:paraId="7F08CEAD" w14:textId="1196450F" w:rsidR="00DF05E4" w:rsidRDefault="00DF05E4" w:rsidP="00830D99">
            <w:pPr>
              <w:jc w:val="center"/>
            </w:pPr>
            <w:r>
              <w:t>C</w:t>
            </w:r>
          </w:p>
        </w:tc>
        <w:tc>
          <w:tcPr>
            <w:tcW w:w="630" w:type="dxa"/>
          </w:tcPr>
          <w:p w14:paraId="0FEDC47A" w14:textId="77777777" w:rsidR="00DF05E4" w:rsidRDefault="00DF05E4" w:rsidP="00830D99"/>
        </w:tc>
        <w:tc>
          <w:tcPr>
            <w:tcW w:w="630" w:type="dxa"/>
          </w:tcPr>
          <w:p w14:paraId="2F973917" w14:textId="70EDF663" w:rsidR="00DF05E4" w:rsidRDefault="00DF05E4" w:rsidP="00830D99"/>
        </w:tc>
        <w:tc>
          <w:tcPr>
            <w:tcW w:w="630" w:type="dxa"/>
          </w:tcPr>
          <w:p w14:paraId="5775E6BE" w14:textId="77777777" w:rsidR="00DF05E4" w:rsidRDefault="00DF05E4" w:rsidP="00830D99"/>
        </w:tc>
        <w:tc>
          <w:tcPr>
            <w:tcW w:w="630" w:type="dxa"/>
          </w:tcPr>
          <w:p w14:paraId="6121FA7C" w14:textId="77777777" w:rsidR="00DF05E4" w:rsidRDefault="00DF05E4" w:rsidP="00830D99">
            <w:pPr>
              <w:jc w:val="center"/>
            </w:pPr>
            <w:r>
              <w:t>D</w:t>
            </w:r>
          </w:p>
        </w:tc>
      </w:tr>
    </w:tbl>
    <w:p w14:paraId="20BD578A" w14:textId="77777777" w:rsidR="00CD1E04" w:rsidRDefault="00DF05E4" w:rsidP="00DF05E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502DA" wp14:editId="3B20A5B7">
                <wp:simplePos x="0" y="0"/>
                <wp:positionH relativeFrom="margin">
                  <wp:posOffset>36677</wp:posOffset>
                </wp:positionH>
                <wp:positionV relativeFrom="paragraph">
                  <wp:posOffset>1075362</wp:posOffset>
                </wp:positionV>
                <wp:extent cx="1950142" cy="277354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142" cy="277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81641" w14:textId="77777777" w:rsidR="00DF05E4" w:rsidRPr="001F1C98" w:rsidRDefault="00DF05E4" w:rsidP="00DF05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 xml:space="preserve">   1</w:t>
                            </w:r>
                            <w:r w:rsidRPr="001F1C9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2           3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F1C98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1F1C9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1C98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1F1C9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02DA" id="Text Box 2" o:spid="_x0000_s1028" type="#_x0000_t202" style="position:absolute;margin-left:2.9pt;margin-top:84.65pt;width:153.5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+XMQ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" fillcolor="white [3201]" stroked="f" strokeweight=".5pt">
                <v:textbox>
                  <w:txbxContent>
                    <w:p w14:paraId="22081641" w14:textId="77777777" w:rsidR="00DF05E4" w:rsidRPr="001F1C98" w:rsidRDefault="00DF05E4" w:rsidP="00DF05E4">
                      <w:pPr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 xml:space="preserve">   1</w:t>
                      </w:r>
                      <w:r w:rsidRPr="001F1C98">
                        <w:rPr>
                          <w:sz w:val="20"/>
                          <w:szCs w:val="20"/>
                        </w:rPr>
                        <w:tab/>
                        <w:t xml:space="preserve">2           3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1F1C98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Pr="001F1C98"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F1C98">
                        <w:rPr>
                          <w:sz w:val="20"/>
                          <w:szCs w:val="20"/>
                        </w:rPr>
                        <w:t>5</w:t>
                      </w:r>
                      <w:r w:rsidRPr="001F1C98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3E604" wp14:editId="47CB9386">
                <wp:simplePos x="0" y="0"/>
                <wp:positionH relativeFrom="leftMargin">
                  <wp:posOffset>559500</wp:posOffset>
                </wp:positionH>
                <wp:positionV relativeFrom="paragraph">
                  <wp:posOffset>175392</wp:posOffset>
                </wp:positionV>
                <wp:extent cx="307428" cy="9932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8" cy="993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B0F56" w14:textId="77777777" w:rsidR="00DF05E4" w:rsidRPr="001F1C98" w:rsidRDefault="00DF05E4" w:rsidP="00DF05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02E82718" w14:textId="77777777" w:rsidR="00DF05E4" w:rsidRPr="001F1C98" w:rsidRDefault="00DF05E4" w:rsidP="00DF05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F3076D2" w14:textId="77777777" w:rsidR="00DF05E4" w:rsidRPr="001F1C98" w:rsidRDefault="00DF05E4" w:rsidP="00DF05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14B2B7D" w14:textId="77777777" w:rsidR="00DF05E4" w:rsidRPr="001F1C98" w:rsidRDefault="00DF05E4" w:rsidP="00DF05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BD012AE" w14:textId="77777777" w:rsidR="00DF05E4" w:rsidRPr="001F1C98" w:rsidRDefault="00DF05E4" w:rsidP="00DF05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C9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E604" id="Text Box 1" o:spid="_x0000_s1029" type="#_x0000_t202" style="position:absolute;margin-left:44.05pt;margin-top:13.8pt;width:24.2pt;height:78.2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" fillcolor="white [3201]" stroked="f" strokeweight=".5pt">
                <v:textbox>
                  <w:txbxContent>
                    <w:p w14:paraId="24DB0F56" w14:textId="77777777" w:rsidR="00DF05E4" w:rsidRPr="001F1C98" w:rsidRDefault="00DF05E4" w:rsidP="00DF05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02E82718" w14:textId="77777777" w:rsidR="00DF05E4" w:rsidRPr="001F1C98" w:rsidRDefault="00DF05E4" w:rsidP="00DF05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>4</w:t>
                      </w:r>
                    </w:p>
                    <w:p w14:paraId="1F3076D2" w14:textId="77777777" w:rsidR="00DF05E4" w:rsidRPr="001F1C98" w:rsidRDefault="00DF05E4" w:rsidP="00DF05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214B2B7D" w14:textId="77777777" w:rsidR="00DF05E4" w:rsidRPr="001F1C98" w:rsidRDefault="00DF05E4" w:rsidP="00DF05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5BD012AE" w14:textId="77777777" w:rsidR="00DF05E4" w:rsidRPr="001F1C98" w:rsidRDefault="00DF05E4" w:rsidP="00DF05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F1C98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40CAD1" w14:textId="77777777" w:rsidR="00CD1E04" w:rsidRDefault="00CD1E04" w:rsidP="00DF05E4"/>
    <w:p w14:paraId="11711A37" w14:textId="77777777" w:rsidR="00CD1E04" w:rsidRDefault="00CD1E04" w:rsidP="00DF05E4">
      <w:r>
        <w:t>Attach a Boolean valued flag to a customer at customer generation time.</w:t>
      </w:r>
    </w:p>
    <w:p w14:paraId="2E01843A" w14:textId="77777777" w:rsidR="00CD1E04" w:rsidRDefault="00DF05E4" w:rsidP="00DF05E4">
      <w:r>
        <w:tab/>
      </w:r>
      <w:r w:rsidR="00CD1E04">
        <w:t>E(A) = 1 if request comes from location A.</w:t>
      </w:r>
    </w:p>
    <w:p w14:paraId="55740CEF" w14:textId="6125732C" w:rsidR="00CD1E04" w:rsidRDefault="00CD1E04" w:rsidP="00DF05E4">
      <w:r>
        <w:tab/>
        <w:t xml:space="preserve">         =0 otherwise</w:t>
      </w:r>
    </w:p>
    <w:p w14:paraId="674FA3D2" w14:textId="77777777" w:rsidR="00CD1E04" w:rsidRDefault="00CD1E04" w:rsidP="00DF05E4">
      <w:r>
        <w:t>Track customer type (regular or premium)</w:t>
      </w:r>
    </w:p>
    <w:p w14:paraId="3268E92D" w14:textId="77777777" w:rsidR="00CD1E04" w:rsidRDefault="00CD1E04" w:rsidP="00DF05E4">
      <w:r>
        <w:tab/>
        <w:t>T(A) = 1.5 if E(A) = 1 and customer is premium</w:t>
      </w:r>
    </w:p>
    <w:p w14:paraId="37EA8D07" w14:textId="3C31230E" w:rsidR="001268D3" w:rsidRDefault="00CD1E04" w:rsidP="00DF05E4">
      <w:r>
        <w:t xml:space="preserve">                       = 1.0 if E(A) = 1 and customer is regular</w:t>
      </w:r>
    </w:p>
    <w:p w14:paraId="4C29CF76" w14:textId="579A298B" w:rsidR="001268D3" w:rsidRDefault="001268D3" w:rsidP="00DF05E4">
      <w:r>
        <w:t>The reward for any given customer, say A is now given by:</w:t>
      </w:r>
    </w:p>
    <w:p w14:paraId="24B5A4B6" w14:textId="486648AF" w:rsidR="001268D3" w:rsidRDefault="001268D3" w:rsidP="00DF05E4">
      <w:r>
        <w:tab/>
        <w:t>R(A) = E(A)*20*T(A)</w:t>
      </w:r>
    </w:p>
    <w:p w14:paraId="599CB769" w14:textId="334D3377" w:rsidR="001268D3" w:rsidRDefault="001268D3" w:rsidP="00DF05E4">
      <w:r>
        <w:t>Similarly, rewards can be assigned to other customers B, C and D.</w:t>
      </w:r>
    </w:p>
    <w:p w14:paraId="661F4BA1" w14:textId="77777777" w:rsidR="00692603" w:rsidRDefault="00692603" w:rsidP="008B1DB7">
      <w:pPr>
        <w:pStyle w:val="Heading2"/>
      </w:pPr>
    </w:p>
    <w:p w14:paraId="33DFAE51" w14:textId="77777777" w:rsidR="00692603" w:rsidRDefault="00692603" w:rsidP="008B1DB7">
      <w:pPr>
        <w:pStyle w:val="Heading2"/>
      </w:pPr>
    </w:p>
    <w:p w14:paraId="56B5018F" w14:textId="77777777" w:rsidR="00692603" w:rsidRDefault="00692603" w:rsidP="008B1DB7">
      <w:pPr>
        <w:pStyle w:val="Heading2"/>
      </w:pPr>
    </w:p>
    <w:p w14:paraId="0273C604" w14:textId="77777777" w:rsidR="00692603" w:rsidRDefault="00692603" w:rsidP="008B1DB7">
      <w:pPr>
        <w:pStyle w:val="Heading2"/>
      </w:pPr>
    </w:p>
    <w:p w14:paraId="073C5B55" w14:textId="77777777" w:rsidR="00692603" w:rsidRDefault="00692603" w:rsidP="008B1DB7">
      <w:pPr>
        <w:pStyle w:val="Heading2"/>
      </w:pPr>
    </w:p>
    <w:p w14:paraId="59ECD5DD" w14:textId="77777777" w:rsidR="00692603" w:rsidRDefault="00692603" w:rsidP="008B1DB7">
      <w:pPr>
        <w:pStyle w:val="Heading2"/>
      </w:pPr>
    </w:p>
    <w:p w14:paraId="2CE2D122" w14:textId="77777777" w:rsidR="00692603" w:rsidRDefault="00692603" w:rsidP="008B1DB7">
      <w:pPr>
        <w:pStyle w:val="Heading2"/>
      </w:pPr>
    </w:p>
    <w:p w14:paraId="3C0AAAEC" w14:textId="77777777" w:rsidR="00692603" w:rsidRDefault="00692603" w:rsidP="008B1DB7">
      <w:pPr>
        <w:pStyle w:val="Heading2"/>
      </w:pPr>
    </w:p>
    <w:p w14:paraId="7BF7A1FD" w14:textId="77777777" w:rsidR="00692603" w:rsidRDefault="00692603" w:rsidP="008B1DB7">
      <w:pPr>
        <w:pStyle w:val="Heading2"/>
      </w:pPr>
    </w:p>
    <w:p w14:paraId="4EE4C2B5" w14:textId="77777777" w:rsidR="00692603" w:rsidRDefault="00692603" w:rsidP="008B1DB7">
      <w:pPr>
        <w:pStyle w:val="Heading2"/>
      </w:pPr>
    </w:p>
    <w:p w14:paraId="79758B66" w14:textId="77777777" w:rsidR="00692603" w:rsidRDefault="00692603" w:rsidP="008B1DB7">
      <w:pPr>
        <w:pStyle w:val="Heading2"/>
      </w:pPr>
    </w:p>
    <w:p w14:paraId="362E9E52" w14:textId="77777777" w:rsidR="00692603" w:rsidRDefault="006926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4EC00D" w14:textId="27CE736B" w:rsidR="008B1DB7" w:rsidRDefault="008B1DB7" w:rsidP="008B1DB7">
      <w:pPr>
        <w:pStyle w:val="Heading2"/>
      </w:pPr>
      <w:r>
        <w:lastRenderedPageBreak/>
        <w:t>Modelling transitions</w:t>
      </w:r>
    </w:p>
    <w:p w14:paraId="23EBC4C7" w14:textId="2D855B03" w:rsidR="008B1DB7" w:rsidRDefault="008B1DB7" w:rsidP="008B1DB7">
      <w:r>
        <w:t>First, we will define a blocked position as one of:</w:t>
      </w:r>
    </w:p>
    <w:p w14:paraId="7E47B59B" w14:textId="41964615" w:rsidR="008B1DB7" w:rsidRDefault="008B1DB7" w:rsidP="008B1DB7">
      <w:pPr>
        <w:pStyle w:val="ListParagraph"/>
        <w:numPr>
          <w:ilvl w:val="0"/>
          <w:numId w:val="2"/>
        </w:numPr>
      </w:pPr>
      <w:r>
        <w:t>A wall</w:t>
      </w:r>
    </w:p>
    <w:p w14:paraId="7A7D75D9" w14:textId="7A6E26CD" w:rsidR="008B1DB7" w:rsidRDefault="008B1DB7" w:rsidP="008B1DB7">
      <w:pPr>
        <w:pStyle w:val="ListParagraph"/>
        <w:numPr>
          <w:ilvl w:val="0"/>
          <w:numId w:val="2"/>
        </w:numPr>
      </w:pPr>
      <w:r>
        <w:t>A position that is reached by a move opposite (at 180 degrees) to the intended movement. For example, if the intended movement is “left” from P, then Q is a blocked position where Q is right of P.</w:t>
      </w:r>
    </w:p>
    <w:p w14:paraId="4F9292B4" w14:textId="77777777" w:rsidR="006260A4" w:rsidRDefault="009F38ED" w:rsidP="009F38ED">
      <w:pPr>
        <w:pStyle w:val="NoSpacing"/>
        <w:rPr>
          <w:rFonts w:ascii="Cambria" w:hAnsi="Cambria"/>
        </w:rPr>
      </w:pPr>
      <w:proofErr w:type="spellStart"/>
      <w:r w:rsidRPr="009F38ED">
        <w:rPr>
          <w:rFonts w:ascii="Cambria" w:hAnsi="Cambria"/>
        </w:rPr>
        <w:t>TransProb</w:t>
      </w:r>
      <w:proofErr w:type="spellEnd"/>
      <w:r w:rsidRPr="009F38ED">
        <w:rPr>
          <w:rFonts w:ascii="Cambria" w:hAnsi="Cambria"/>
        </w:rPr>
        <w:t>(</w:t>
      </w:r>
      <w:proofErr w:type="spellStart"/>
      <w:r w:rsidRPr="009F38ED">
        <w:rPr>
          <w:rFonts w:ascii="Cambria" w:hAnsi="Cambria"/>
        </w:rPr>
        <w:t>s,a</w:t>
      </w:r>
      <w:proofErr w:type="spellEnd"/>
      <w:r w:rsidRPr="009F38ED">
        <w:rPr>
          <w:rFonts w:ascii="Cambria" w:hAnsi="Cambria"/>
        </w:rPr>
        <w:t>)</w:t>
      </w:r>
    </w:p>
    <w:p w14:paraId="4BDA6EAF" w14:textId="1077660C" w:rsidR="009F38ED" w:rsidRDefault="009F38ED" w:rsidP="009F38ED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>{</w:t>
      </w:r>
    </w:p>
    <w:p w14:paraId="4DD32DCD" w14:textId="5FFC7F38" w:rsidR="00692603" w:rsidRPr="00692603" w:rsidRDefault="00692603" w:rsidP="009F38E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="00FC2B84">
        <w:rPr>
          <w:rFonts w:ascii="Cambria" w:hAnsi="Cambria"/>
        </w:rPr>
        <w:t>s</w:t>
      </w:r>
      <w:r>
        <w:rPr>
          <w:rFonts w:ascii="Cambria" w:hAnsi="Cambria"/>
        </w:rPr>
        <w:t>’ = T(</w:t>
      </w:r>
      <w:proofErr w:type="spellStart"/>
      <w:r>
        <w:rPr>
          <w:rFonts w:ascii="Cambria" w:hAnsi="Cambria"/>
        </w:rPr>
        <w:t>s,a</w:t>
      </w:r>
      <w:proofErr w:type="spellEnd"/>
      <w:r>
        <w:rPr>
          <w:rFonts w:ascii="Cambria" w:hAnsi="Cambria"/>
        </w:rPr>
        <w:t>)</w:t>
      </w:r>
      <w:r>
        <w:rPr>
          <w:rFonts w:ascii="Cambria" w:hAnsi="Cambria"/>
        </w:rPr>
        <w:tab/>
        <w:t xml:space="preserve">// T is a function that returns the </w:t>
      </w:r>
      <w:proofErr w:type="spellStart"/>
      <w:r>
        <w:rPr>
          <w:rFonts w:ascii="Cambria" w:hAnsi="Cambria"/>
        </w:rPr>
        <w:t>state s</w:t>
      </w:r>
      <w:proofErr w:type="spellEnd"/>
      <w:r>
        <w:rPr>
          <w:rFonts w:ascii="Cambria" w:hAnsi="Cambria"/>
        </w:rPr>
        <w:t>’ when action a is taken from s.</w:t>
      </w:r>
    </w:p>
    <w:p w14:paraId="14E48484" w14:textId="2D01165F" w:rsidR="009F38ED" w:rsidRPr="00692603" w:rsidRDefault="009F38ED" w:rsidP="009F38ED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if s’ is a pickup location</w:t>
      </w:r>
      <w:r w:rsidR="00FC2B84">
        <w:rPr>
          <w:rFonts w:ascii="Cambria" w:hAnsi="Cambria"/>
        </w:rPr>
        <w:t xml:space="preserve"> and s’ is the intended state</w:t>
      </w:r>
    </w:p>
    <w:p w14:paraId="269586A9" w14:textId="487586D1" w:rsidR="009F38ED" w:rsidRPr="00692603" w:rsidRDefault="009F38ED" w:rsidP="009F38ED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{</w:t>
      </w:r>
    </w:p>
    <w:p w14:paraId="01B702E0" w14:textId="40BE0293" w:rsidR="009F38ED" w:rsidRPr="00692603" w:rsidRDefault="009F38ED" w:rsidP="009F38ED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</w:r>
      <w:r w:rsidRPr="00692603">
        <w:rPr>
          <w:rFonts w:ascii="Cambria" w:hAnsi="Cambria"/>
        </w:rPr>
        <w:tab/>
        <w:t>p =</w:t>
      </w:r>
      <w:r w:rsidR="00D55395">
        <w:rPr>
          <w:rFonts w:ascii="Cambria" w:hAnsi="Cambria"/>
        </w:rPr>
        <w:t xml:space="preserve"> </w:t>
      </w:r>
      <w:r w:rsidRPr="00692603">
        <w:rPr>
          <w:rFonts w:ascii="Cambria" w:hAnsi="Cambria"/>
        </w:rPr>
        <w:t>0.9</w:t>
      </w:r>
    </w:p>
    <w:p w14:paraId="602D9475" w14:textId="10CAAC78" w:rsidR="009F38ED" w:rsidRPr="00692603" w:rsidRDefault="009F38ED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}</w:t>
      </w:r>
    </w:p>
    <w:p w14:paraId="25F8F279" w14:textId="5A7AD8E8" w:rsidR="009F38ED" w:rsidRPr="00692603" w:rsidRDefault="009F38ED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</w:r>
    </w:p>
    <w:p w14:paraId="1D3A1AF9" w14:textId="00DB9668" w:rsidR="009F38ED" w:rsidRPr="00692603" w:rsidRDefault="009F38ED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 xml:space="preserve">else if s’ is not a pickup location and is not a blocked </w:t>
      </w:r>
      <w:r w:rsidR="00692603" w:rsidRPr="00692603">
        <w:rPr>
          <w:rFonts w:ascii="Cambria" w:hAnsi="Cambria"/>
        </w:rPr>
        <w:t>position</w:t>
      </w:r>
      <w:r w:rsidR="00FC2B84">
        <w:rPr>
          <w:rFonts w:ascii="Cambria" w:hAnsi="Cambria"/>
        </w:rPr>
        <w:t xml:space="preserve"> and s’ is the intended state</w:t>
      </w:r>
    </w:p>
    <w:p w14:paraId="725D2FF9" w14:textId="1D049251" w:rsidR="00692603" w:rsidRP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{</w:t>
      </w:r>
    </w:p>
    <w:p w14:paraId="39654F13" w14:textId="313A6AD7" w:rsidR="00692603" w:rsidRP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</w:r>
      <w:r w:rsidRPr="00692603">
        <w:rPr>
          <w:rFonts w:ascii="Cambria" w:hAnsi="Cambria"/>
        </w:rPr>
        <w:tab/>
        <w:t>p = 0.8</w:t>
      </w:r>
    </w:p>
    <w:p w14:paraId="3AC747ED" w14:textId="77777777" w:rsidR="00692603" w:rsidRPr="00692603" w:rsidRDefault="00692603" w:rsidP="00692603">
      <w:pPr>
        <w:pStyle w:val="NoSpacing"/>
        <w:rPr>
          <w:rFonts w:ascii="Cambria" w:hAnsi="Cambria"/>
        </w:rPr>
      </w:pPr>
    </w:p>
    <w:p w14:paraId="0936621B" w14:textId="357C9073" w:rsidR="008B1DB7" w:rsidRP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}</w:t>
      </w:r>
    </w:p>
    <w:p w14:paraId="4D5F1D55" w14:textId="698AC852" w:rsidR="00692603" w:rsidRP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else if s’ is a blocked position</w:t>
      </w:r>
    </w:p>
    <w:p w14:paraId="77391991" w14:textId="09F3AE01" w:rsidR="00692603" w:rsidRP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  <w:t>{</w:t>
      </w:r>
    </w:p>
    <w:p w14:paraId="61A39398" w14:textId="1B485168" w:rsidR="00692603" w:rsidRDefault="00692603" w:rsidP="00692603">
      <w:pPr>
        <w:pStyle w:val="NoSpacing"/>
        <w:rPr>
          <w:rFonts w:ascii="Cambria" w:hAnsi="Cambria"/>
        </w:rPr>
      </w:pPr>
      <w:r w:rsidRPr="00692603">
        <w:rPr>
          <w:rFonts w:ascii="Cambria" w:hAnsi="Cambria"/>
        </w:rPr>
        <w:tab/>
      </w:r>
      <w:r w:rsidRPr="00692603">
        <w:rPr>
          <w:rFonts w:ascii="Cambria" w:hAnsi="Cambria"/>
        </w:rPr>
        <w:tab/>
        <w:t>p = 0.0</w:t>
      </w:r>
    </w:p>
    <w:p w14:paraId="07954054" w14:textId="1A70B263" w:rsidR="00692603" w:rsidRDefault="00692603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}</w:t>
      </w:r>
    </w:p>
    <w:p w14:paraId="7B18B977" w14:textId="717B1482" w:rsidR="007405FE" w:rsidRDefault="007405FE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 w:rsidR="00D55395">
        <w:rPr>
          <w:rFonts w:ascii="Cambria" w:hAnsi="Cambria"/>
        </w:rPr>
        <w:t>e</w:t>
      </w:r>
      <w:r>
        <w:rPr>
          <w:rFonts w:ascii="Cambria" w:hAnsi="Cambria"/>
        </w:rPr>
        <w:t>lse if s’ is not a blocked position and s’ is not the intended state</w:t>
      </w:r>
    </w:p>
    <w:p w14:paraId="1D2557AE" w14:textId="173BA275" w:rsidR="007405FE" w:rsidRDefault="007405FE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{</w:t>
      </w:r>
    </w:p>
    <w:p w14:paraId="156AD330" w14:textId="724E38A2" w:rsidR="00651B7C" w:rsidRDefault="007405FE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55395">
        <w:rPr>
          <w:rFonts w:ascii="Cambria" w:hAnsi="Cambria"/>
        </w:rPr>
        <w:t xml:space="preserve">p = </w:t>
      </w:r>
      <w:r w:rsidR="00651B7C">
        <w:rPr>
          <w:rFonts w:ascii="Cambria" w:hAnsi="Cambria"/>
        </w:rPr>
        <w:t>(1-</w:t>
      </w:r>
      <w:r w:rsidR="00D55395">
        <w:rPr>
          <w:rFonts w:ascii="Cambria" w:hAnsi="Cambria"/>
        </w:rPr>
        <w:t>0.8*</w:t>
      </w:r>
      <w:proofErr w:type="spellStart"/>
      <w:r w:rsidR="00D55395">
        <w:rPr>
          <w:rFonts w:ascii="Cambria" w:hAnsi="Cambria"/>
        </w:rPr>
        <w:t>neighbor_pickup</w:t>
      </w:r>
      <w:proofErr w:type="spellEnd"/>
      <w:r w:rsidR="00D55395">
        <w:rPr>
          <w:rFonts w:ascii="Cambria" w:hAnsi="Cambria"/>
        </w:rPr>
        <w:t>(s)*9/8</w:t>
      </w:r>
      <w:r w:rsidR="00651B7C">
        <w:rPr>
          <w:rFonts w:ascii="Cambria" w:hAnsi="Cambria"/>
        </w:rPr>
        <w:t>)/(</w:t>
      </w:r>
      <w:proofErr w:type="spellStart"/>
      <w:r w:rsidR="00651B7C">
        <w:rPr>
          <w:rFonts w:ascii="Cambria" w:hAnsi="Cambria"/>
        </w:rPr>
        <w:t>n_dest</w:t>
      </w:r>
      <w:proofErr w:type="spellEnd"/>
      <w:r w:rsidR="00651B7C">
        <w:rPr>
          <w:rFonts w:ascii="Cambria" w:hAnsi="Cambria"/>
        </w:rPr>
        <w:t>(s)-1)</w:t>
      </w:r>
    </w:p>
    <w:p w14:paraId="479D800B" w14:textId="77777777" w:rsidR="006260A4" w:rsidRDefault="00D55395" w:rsidP="006260A4">
      <w:pPr>
        <w:pStyle w:val="NoSpacing"/>
        <w:ind w:left="2160"/>
        <w:rPr>
          <w:rFonts w:ascii="Cambria" w:hAnsi="Cambria"/>
          <w:sz w:val="20"/>
          <w:szCs w:val="20"/>
        </w:rPr>
      </w:pPr>
      <w:r w:rsidRPr="00651B7C">
        <w:rPr>
          <w:rFonts w:ascii="Cambria" w:hAnsi="Cambria"/>
          <w:sz w:val="20"/>
          <w:szCs w:val="20"/>
        </w:rPr>
        <w:t xml:space="preserve">// where </w:t>
      </w:r>
      <w:proofErr w:type="spellStart"/>
      <w:r w:rsidR="00651B7C" w:rsidRPr="00651B7C">
        <w:rPr>
          <w:rFonts w:ascii="Cambria" w:hAnsi="Cambria"/>
          <w:sz w:val="20"/>
          <w:szCs w:val="20"/>
        </w:rPr>
        <w:t>neighbor_pickup</w:t>
      </w:r>
      <w:proofErr w:type="spellEnd"/>
      <w:r w:rsidR="00651B7C">
        <w:rPr>
          <w:rFonts w:ascii="Cambria" w:hAnsi="Cambria"/>
          <w:sz w:val="20"/>
          <w:szCs w:val="20"/>
        </w:rPr>
        <w:t xml:space="preserve"> is a function that</w:t>
      </w:r>
      <w:r w:rsidR="00651B7C" w:rsidRPr="00651B7C">
        <w:rPr>
          <w:rFonts w:ascii="Cambria" w:hAnsi="Cambria"/>
          <w:sz w:val="20"/>
          <w:szCs w:val="20"/>
        </w:rPr>
        <w:t xml:space="preserve"> </w:t>
      </w:r>
      <w:r w:rsidR="00D81342">
        <w:rPr>
          <w:rFonts w:ascii="Cambria" w:hAnsi="Cambria"/>
          <w:sz w:val="20"/>
          <w:szCs w:val="20"/>
        </w:rPr>
        <w:t>return</w:t>
      </w:r>
      <w:r w:rsidR="00651B7C" w:rsidRPr="00651B7C">
        <w:rPr>
          <w:rFonts w:ascii="Cambria" w:hAnsi="Cambria"/>
          <w:sz w:val="20"/>
          <w:szCs w:val="20"/>
        </w:rPr>
        <w:t xml:space="preserve">s </w:t>
      </w:r>
      <w:r w:rsidR="00D81342">
        <w:rPr>
          <w:rFonts w:ascii="Cambria" w:hAnsi="Cambria"/>
          <w:sz w:val="20"/>
          <w:szCs w:val="20"/>
        </w:rPr>
        <w:t>1 if</w:t>
      </w:r>
      <w:r w:rsidR="00651B7C" w:rsidRPr="00651B7C">
        <w:rPr>
          <w:rFonts w:ascii="Cambria" w:hAnsi="Cambria"/>
          <w:sz w:val="20"/>
          <w:szCs w:val="20"/>
        </w:rPr>
        <w:t xml:space="preserve"> a premium passenger </w:t>
      </w:r>
    </w:p>
    <w:p w14:paraId="13BB171A" w14:textId="72A1E365" w:rsidR="007405FE" w:rsidRDefault="006260A4" w:rsidP="006260A4">
      <w:pPr>
        <w:pStyle w:val="NoSpacing"/>
        <w:ind w:left="21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// </w:t>
      </w:r>
      <w:r w:rsidR="00651B7C" w:rsidRPr="00651B7C">
        <w:rPr>
          <w:rFonts w:ascii="Cambria" w:hAnsi="Cambria"/>
          <w:sz w:val="20"/>
          <w:szCs w:val="20"/>
        </w:rPr>
        <w:t xml:space="preserve">pickup is in the </w:t>
      </w:r>
      <w:proofErr w:type="spellStart"/>
      <w:r w:rsidR="00651B7C" w:rsidRPr="00651B7C">
        <w:rPr>
          <w:rFonts w:ascii="Cambria" w:hAnsi="Cambria"/>
          <w:sz w:val="20"/>
          <w:szCs w:val="20"/>
        </w:rPr>
        <w:t>neighborhood</w:t>
      </w:r>
      <w:proofErr w:type="spellEnd"/>
      <w:r w:rsidR="00651B7C" w:rsidRPr="00651B7C">
        <w:rPr>
          <w:rFonts w:ascii="Cambria" w:hAnsi="Cambria"/>
          <w:sz w:val="20"/>
          <w:szCs w:val="20"/>
        </w:rPr>
        <w:t xml:space="preserve"> of s</w:t>
      </w:r>
      <w:r w:rsidR="00D81342">
        <w:rPr>
          <w:rFonts w:ascii="Cambria" w:hAnsi="Cambria"/>
          <w:sz w:val="20"/>
          <w:szCs w:val="20"/>
        </w:rPr>
        <w:t>, otherwise returns 0</w:t>
      </w:r>
    </w:p>
    <w:p w14:paraId="23864D3F" w14:textId="77777777" w:rsidR="006260A4" w:rsidRDefault="00651B7C" w:rsidP="006260A4">
      <w:pPr>
        <w:pStyle w:val="NoSpacing"/>
        <w:ind w:left="144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// </w:t>
      </w:r>
      <w:proofErr w:type="spellStart"/>
      <w:r>
        <w:rPr>
          <w:rFonts w:ascii="Cambria" w:hAnsi="Cambria"/>
          <w:sz w:val="20"/>
          <w:szCs w:val="20"/>
        </w:rPr>
        <w:t>ndest</w:t>
      </w:r>
      <w:proofErr w:type="spellEnd"/>
      <w:r>
        <w:rPr>
          <w:rFonts w:ascii="Cambria" w:hAnsi="Cambria"/>
          <w:sz w:val="20"/>
          <w:szCs w:val="20"/>
        </w:rPr>
        <w:t>_(s) is another function that returns the number of (non</w:t>
      </w:r>
      <w:r w:rsidR="00D81342">
        <w:rPr>
          <w:rFonts w:ascii="Cambria" w:hAnsi="Cambria"/>
          <w:sz w:val="20"/>
          <w:szCs w:val="20"/>
        </w:rPr>
        <w:t>-</w:t>
      </w:r>
      <w:r>
        <w:rPr>
          <w:rFonts w:ascii="Cambria" w:hAnsi="Cambria"/>
          <w:sz w:val="20"/>
          <w:szCs w:val="20"/>
        </w:rPr>
        <w:t>blocked)</w:t>
      </w:r>
    </w:p>
    <w:p w14:paraId="1A4F08AD" w14:textId="3FE08620" w:rsidR="00651B7C" w:rsidRDefault="00651B7C" w:rsidP="006260A4">
      <w:pPr>
        <w:pStyle w:val="NoSpacing"/>
        <w:ind w:left="144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6260A4">
        <w:rPr>
          <w:rFonts w:ascii="Cambria" w:hAnsi="Cambria"/>
          <w:sz w:val="20"/>
          <w:szCs w:val="20"/>
        </w:rPr>
        <w:t xml:space="preserve">// </w:t>
      </w:r>
      <w:r>
        <w:rPr>
          <w:rFonts w:ascii="Cambria" w:hAnsi="Cambria"/>
          <w:sz w:val="20"/>
          <w:szCs w:val="20"/>
        </w:rPr>
        <w:t>destinations from state s</w:t>
      </w:r>
    </w:p>
    <w:p w14:paraId="4CEA003C" w14:textId="5636D432" w:rsidR="006260A4" w:rsidRPr="00651B7C" w:rsidRDefault="006260A4" w:rsidP="00651B7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}</w:t>
      </w:r>
    </w:p>
    <w:p w14:paraId="3E14DD56" w14:textId="417BF825" w:rsidR="00692603" w:rsidRPr="00692603" w:rsidRDefault="00692603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>}</w:t>
      </w:r>
    </w:p>
    <w:p w14:paraId="2F795D46" w14:textId="77777777" w:rsidR="00692603" w:rsidRPr="00692603" w:rsidRDefault="00692603" w:rsidP="00692603">
      <w:pPr>
        <w:pStyle w:val="NoSpacing"/>
        <w:rPr>
          <w:rFonts w:ascii="Cambria" w:hAnsi="Cambria"/>
        </w:rPr>
      </w:pPr>
      <w:proofErr w:type="spellStart"/>
      <w:r w:rsidRPr="00692603">
        <w:rPr>
          <w:rFonts w:ascii="Cambria" w:hAnsi="Cambria"/>
        </w:rPr>
        <w:t>TransProb</w:t>
      </w:r>
      <w:proofErr w:type="spellEnd"/>
      <w:r w:rsidRPr="00692603">
        <w:rPr>
          <w:rFonts w:ascii="Cambria" w:hAnsi="Cambria"/>
        </w:rPr>
        <w:t>=p</w:t>
      </w:r>
    </w:p>
    <w:p w14:paraId="0293FDDC" w14:textId="77777777" w:rsidR="00D81342" w:rsidRDefault="00FC2B84" w:rsidP="00692603">
      <w:pPr>
        <w:pStyle w:val="NoSpacing"/>
        <w:rPr>
          <w:rFonts w:ascii="Cambria" w:hAnsi="Cambria"/>
        </w:rPr>
      </w:pPr>
      <w:r>
        <w:rPr>
          <w:rFonts w:ascii="Cambria" w:hAnsi="Cambria"/>
        </w:rPr>
        <w:t>r</w:t>
      </w:r>
      <w:r w:rsidR="00692603" w:rsidRPr="00692603">
        <w:rPr>
          <w:rFonts w:ascii="Cambria" w:hAnsi="Cambria"/>
        </w:rPr>
        <w:t>eturn</w:t>
      </w:r>
    </w:p>
    <w:p w14:paraId="4E82AE0C" w14:textId="77777777" w:rsidR="00D81342" w:rsidRDefault="00D81342" w:rsidP="00692603">
      <w:pPr>
        <w:pStyle w:val="NoSpacing"/>
        <w:rPr>
          <w:rFonts w:ascii="Cambria" w:hAnsi="Cambria"/>
        </w:rPr>
      </w:pPr>
    </w:p>
    <w:p w14:paraId="61D18C58" w14:textId="77777777" w:rsidR="00D81342" w:rsidRDefault="00D81342" w:rsidP="00D81342">
      <w:pPr>
        <w:pStyle w:val="NoSpacing"/>
        <w:rPr>
          <w:rFonts w:ascii="Calbri" w:hAnsi="Calbri"/>
        </w:rPr>
      </w:pPr>
      <w:r>
        <w:rPr>
          <w:rFonts w:ascii="Calbri" w:hAnsi="Calbri"/>
        </w:rPr>
        <w:t>Once the rewards and probabilities are available from any given state with every possible action then we can apply the Value Iteration function discussed in the lectures</w:t>
      </w:r>
    </w:p>
    <w:p w14:paraId="4A7D5DF8" w14:textId="77777777" w:rsidR="00D81342" w:rsidRDefault="00D81342" w:rsidP="00D81342">
      <w:pPr>
        <w:pStyle w:val="NoSpacing"/>
        <w:rPr>
          <w:rFonts w:ascii="Calbri" w:hAnsi="Calbri"/>
        </w:rPr>
      </w:pPr>
    </w:p>
    <w:p w14:paraId="6AFA2A35" w14:textId="6A4978F6" w:rsidR="00D81342" w:rsidRPr="00D81342" w:rsidRDefault="00D81342" w:rsidP="00D81342">
      <w:pPr>
        <w:pStyle w:val="NoSpacing"/>
        <w:rPr>
          <w:rFonts w:eastAsiaTheme="minorEastAsia"/>
          <w:lang w:val="en-US"/>
        </w:rPr>
      </w:pPr>
      <w:proofErr w:type="spellStart"/>
      <w:r>
        <w:rPr>
          <w:lang w:val="en-US"/>
        </w:rPr>
        <w:t>Valu</w:t>
      </w:r>
      <w:r w:rsidR="00C13254">
        <w:rPr>
          <w:lang w:val="en-US"/>
        </w:rPr>
        <w:t>e</w:t>
      </w:r>
      <w:r>
        <w:rPr>
          <w:lang w:val="en-US"/>
        </w:rPr>
        <w:t>Iteration</w:t>
      </w:r>
      <w:proofErr w:type="spellEnd"/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 xml:space="preserve">∈) </m:t>
        </m:r>
      </m:oMath>
    </w:p>
    <w:p w14:paraId="2BD10D46" w14:textId="77777777" w:rsidR="00D81342" w:rsidRDefault="00D81342" w:rsidP="00D81342">
      <w:pPr>
        <w:pStyle w:val="NoSpacing"/>
      </w:pPr>
      <w:r>
        <w:t>{</w:t>
      </w:r>
    </w:p>
    <w:p w14:paraId="546EC30C" w14:textId="573C0ECE" w:rsidR="00D7059E" w:rsidRDefault="00D81342" w:rsidP="00D81342">
      <w:pPr>
        <w:pStyle w:val="NoSpacing"/>
      </w:pPr>
      <w:r>
        <w:tab/>
      </w:r>
      <w:proofErr w:type="spellStart"/>
      <w:r w:rsidR="00D7059E">
        <w:t>max_iterations</w:t>
      </w:r>
      <w:proofErr w:type="spellEnd"/>
      <w:r w:rsidR="00D7059E">
        <w:t xml:space="preserve">=500 </w:t>
      </w:r>
      <w:r w:rsidR="00803A88">
        <w:t xml:space="preserve">  </w:t>
      </w:r>
      <w:r w:rsidR="00D7059E">
        <w:t xml:space="preserve"> // set value as needed, may need to decrease to 100</w:t>
      </w:r>
    </w:p>
    <w:p w14:paraId="683C3DC4" w14:textId="7F6157B5" w:rsidR="00D81342" w:rsidRDefault="00D81342" w:rsidP="00D7059E">
      <w:pPr>
        <w:pStyle w:val="NoSpacing"/>
        <w:ind w:firstLine="720"/>
      </w:pPr>
      <w:r>
        <w:t>U</w:t>
      </w:r>
      <w:r>
        <w:rPr>
          <w:vertAlign w:val="subscript"/>
        </w:rPr>
        <w:t>0</w:t>
      </w:r>
      <w:r>
        <w:t>(s)=0 for all states s</w:t>
      </w:r>
    </w:p>
    <w:p w14:paraId="52DAD8AE" w14:textId="18199457" w:rsidR="00C13254" w:rsidRDefault="00C13254" w:rsidP="00D7059E">
      <w:pPr>
        <w:pStyle w:val="NoSpacing"/>
        <w:ind w:firstLine="720"/>
      </w:pPr>
      <w:r>
        <w:t>k=0</w:t>
      </w:r>
    </w:p>
    <w:p w14:paraId="3D89AA29" w14:textId="25BE38A3" w:rsidR="00D81342" w:rsidRDefault="00D81342" w:rsidP="00D81342">
      <w:pPr>
        <w:pStyle w:val="NoSpacing"/>
      </w:pPr>
      <w:r>
        <w:tab/>
        <w:t>repeat</w:t>
      </w:r>
    </w:p>
    <w:p w14:paraId="7B72D001" w14:textId="40F844CE" w:rsidR="006A2D32" w:rsidRDefault="006A2D32" w:rsidP="00D81342">
      <w:pPr>
        <w:pStyle w:val="NoSpacing"/>
      </w:pPr>
      <w:r>
        <w:tab/>
        <w:t>{</w:t>
      </w:r>
    </w:p>
    <w:p w14:paraId="7D14D6A7" w14:textId="0457A57D" w:rsidR="00D81342" w:rsidRDefault="00D81342" w:rsidP="00D81342">
      <w:pPr>
        <w:pStyle w:val="NoSpacing"/>
      </w:pPr>
      <w:r>
        <w:tab/>
      </w:r>
      <w:r w:rsidR="006A2D32">
        <w:tab/>
      </w:r>
      <w:r>
        <w:t xml:space="preserve">set rewards </w:t>
      </w:r>
      <w:r w:rsidR="006A2D32">
        <w:t>as ne</w:t>
      </w:r>
      <w:r w:rsidR="00AE4AC4">
        <w:t>eded</w:t>
      </w:r>
    </w:p>
    <w:p w14:paraId="67348470" w14:textId="580F4BE7" w:rsidR="00D81342" w:rsidRDefault="006A2D32" w:rsidP="006A2D32">
      <w:pPr>
        <w:pStyle w:val="NoSpacing"/>
        <w:ind w:left="720" w:firstLine="720"/>
      </w:pPr>
      <w:r>
        <w:t>k=k+1</w:t>
      </w:r>
    </w:p>
    <w:p w14:paraId="562DFBD3" w14:textId="77777777" w:rsidR="006A2D32" w:rsidRDefault="00D81342" w:rsidP="00D81342">
      <w:pPr>
        <w:pStyle w:val="NoSpacing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=r(s)</m:t>
        </m:r>
      </m:oMath>
      <w:r w:rsidR="006A2D32">
        <w:t xml:space="preserve">+ </w:t>
      </w:r>
      <m:oMath>
        <m:r>
          <w:rPr>
            <w:rFonts w:ascii="Cambria Math" w:hAnsi="Cambria Math"/>
          </w:rPr>
          <m:t>γ*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</w:rPr>
                  <m:t>TransProb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nary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A2D32">
        <w:t xml:space="preserve"> </w:t>
      </w:r>
    </w:p>
    <w:p w14:paraId="78F2D6BD" w14:textId="77777777" w:rsidR="006A2D32" w:rsidRDefault="006A2D32" w:rsidP="00AE4AC4">
      <w:pPr>
        <w:pStyle w:val="NoSpacing"/>
        <w:ind w:left="2160" w:firstLine="720"/>
      </w:pPr>
      <w:r>
        <w:t>// r(s)=-0.5, the live-in reward</w:t>
      </w:r>
    </w:p>
    <w:p w14:paraId="7BF8C48A" w14:textId="77777777" w:rsidR="006A2D32" w:rsidRDefault="006A2D32" w:rsidP="006A2D32">
      <w:pPr>
        <w:pStyle w:val="NoSpacing"/>
      </w:pPr>
    </w:p>
    <w:p w14:paraId="17E167FA" w14:textId="4016EBA6" w:rsidR="00DF05E4" w:rsidRDefault="006A2D32" w:rsidP="006A2D32">
      <w:pPr>
        <w:pStyle w:val="NoSpacing"/>
      </w:pPr>
      <w:r>
        <w:tab/>
        <w:t xml:space="preserve">} until </w:t>
      </w:r>
      <m:oMath>
        <m:r>
          <w:rPr>
            <w:rFonts w:ascii="Cambria Math" w:hAnsi="Cambria Math"/>
          </w:rPr>
          <m:t>k==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max⁡_iterations</m:t>
                </m:r>
                <m:ctrlPr>
                  <w:rPr>
                    <w:rFonts w:ascii="Cambria Math" w:hAnsi="Cambria Math"/>
                  </w:rPr>
                </m:ctrlPr>
              </m:e>
              <m:lim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or 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)&lt;</m:t>
        </m:r>
        <m:r>
          <w:rPr>
            <w:rFonts w:ascii="Cambria Math" w:hAnsi="Cambria Math"/>
            <w:lang w:val="en-US"/>
          </w:rPr>
          <m:t xml:space="preserve"> ∈</m:t>
        </m:r>
      </m:oMath>
      <w:r w:rsidR="00C13254">
        <w:rPr>
          <w:rFonts w:eastAsiaTheme="minorEastAsia"/>
          <w:lang w:val="en-US"/>
        </w:rPr>
        <w:t xml:space="preserve"> for all states s</w:t>
      </w:r>
    </w:p>
    <w:p w14:paraId="45D1D2F8" w14:textId="77777777" w:rsidR="006A2D32" w:rsidRPr="006A2D32" w:rsidRDefault="006A2D32" w:rsidP="006A2D32"/>
    <w:p w14:paraId="50E8F7BF" w14:textId="77777777" w:rsidR="006A2D32" w:rsidRPr="006A2D32" w:rsidRDefault="006A2D32" w:rsidP="006A2D32"/>
    <w:p w14:paraId="6EA68F25" w14:textId="77777777" w:rsidR="006A2D32" w:rsidRDefault="006A2D32" w:rsidP="006A2D32"/>
    <w:p w14:paraId="3AB2338E" w14:textId="2F667864" w:rsidR="006A2D32" w:rsidRPr="006A2D32" w:rsidRDefault="006A2D32" w:rsidP="006A2D32">
      <w:pPr>
        <w:tabs>
          <w:tab w:val="left" w:pos="5692"/>
        </w:tabs>
      </w:pPr>
    </w:p>
    <w:sectPr w:rsidR="006A2D32" w:rsidRPr="006A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b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197C"/>
    <w:multiLevelType w:val="hybridMultilevel"/>
    <w:tmpl w:val="B49400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70F"/>
    <w:multiLevelType w:val="hybridMultilevel"/>
    <w:tmpl w:val="93082A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18780">
    <w:abstractNumId w:val="1"/>
  </w:num>
  <w:num w:numId="2" w16cid:durableId="93224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4"/>
    <w:rsid w:val="001268D3"/>
    <w:rsid w:val="006260A4"/>
    <w:rsid w:val="00651B7C"/>
    <w:rsid w:val="00687409"/>
    <w:rsid w:val="00692603"/>
    <w:rsid w:val="006A2D32"/>
    <w:rsid w:val="007405FE"/>
    <w:rsid w:val="00803A88"/>
    <w:rsid w:val="008B1DB7"/>
    <w:rsid w:val="009F38ED"/>
    <w:rsid w:val="00AE4AC4"/>
    <w:rsid w:val="00C13254"/>
    <w:rsid w:val="00CD1E04"/>
    <w:rsid w:val="00D55395"/>
    <w:rsid w:val="00D7059E"/>
    <w:rsid w:val="00D81342"/>
    <w:rsid w:val="00DF05E4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CE60"/>
  <w15:chartTrackingRefBased/>
  <w15:docId w15:val="{84812FBA-BDC6-4EED-9362-90AC2884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5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5E4"/>
    <w:pPr>
      <w:spacing w:after="0" w:line="240" w:lineRule="auto"/>
    </w:pPr>
    <w:rPr>
      <w:rFonts w:ascii="Calibri" w:eastAsia="Calibri" w:hAnsi="Calibri" w:cs="Calibri"/>
      <w:kern w:val="0"/>
      <w:lang w:val="en-US" w:eastAsia="en-N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38E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13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Pears, Russel</dc:creator>
  <cp:keywords/>
  <dc:description/>
  <cp:lastModifiedBy>Pears, Russel</cp:lastModifiedBy>
  <cp:revision>9</cp:revision>
  <dcterms:created xsi:type="dcterms:W3CDTF">2023-11-03T14:50:00Z</dcterms:created>
  <dcterms:modified xsi:type="dcterms:W3CDTF">2023-11-05T15:46:00Z</dcterms:modified>
</cp:coreProperties>
</file>