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7FA4E" w14:textId="77777777" w:rsidR="000378B1" w:rsidRDefault="00000000">
      <w:pPr>
        <w:pStyle w:val="Title"/>
        <w:spacing w:line="242" w:lineRule="auto"/>
      </w:pPr>
      <w:r>
        <w:t>Design and Implementation of a Keypad-Operated 4-Bit</w:t>
      </w:r>
      <w:r>
        <w:rPr>
          <w:spacing w:val="40"/>
        </w:rPr>
        <w:t xml:space="preserve"> </w:t>
      </w:r>
      <w:r>
        <w:t>Arithmetic</w:t>
      </w:r>
      <w:r>
        <w:rPr>
          <w:spacing w:val="40"/>
        </w:rPr>
        <w:t xml:space="preserve"> </w:t>
      </w:r>
      <w:r>
        <w:t>Logic</w:t>
      </w:r>
      <w:r>
        <w:rPr>
          <w:spacing w:val="40"/>
        </w:rPr>
        <w:t xml:space="preserve"> </w:t>
      </w:r>
      <w:r>
        <w:t>Unit</w:t>
      </w:r>
      <w:r>
        <w:rPr>
          <w:spacing w:val="40"/>
        </w:rPr>
        <w:t xml:space="preserve"> </w:t>
      </w:r>
      <w:r>
        <w:t>(ALU)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Proteus</w:t>
      </w:r>
    </w:p>
    <w:p w14:paraId="5C3A337D" w14:textId="77777777" w:rsidR="000378B1" w:rsidRDefault="00000000">
      <w:pPr>
        <w:spacing w:before="314"/>
        <w:jc w:val="center"/>
      </w:pPr>
      <w:proofErr w:type="spellStart"/>
      <w:r>
        <w:t>Md.Mehedi</w:t>
      </w:r>
      <w:proofErr w:type="spellEnd"/>
      <w:r>
        <w:rPr>
          <w:spacing w:val="12"/>
        </w:rPr>
        <w:t xml:space="preserve"> </w:t>
      </w:r>
      <w:r>
        <w:t>Hasan</w:t>
      </w:r>
      <w:r>
        <w:rPr>
          <w:spacing w:val="13"/>
        </w:rPr>
        <w:t xml:space="preserve"> </w:t>
      </w:r>
      <w:r>
        <w:t>Khan</w:t>
      </w:r>
      <w:r>
        <w:rPr>
          <w:spacing w:val="12"/>
        </w:rPr>
        <w:t xml:space="preserve"> </w:t>
      </w:r>
      <w:r>
        <w:t>Apurbo,</w:t>
      </w:r>
      <w:r>
        <w:rPr>
          <w:spacing w:val="13"/>
        </w:rPr>
        <w:t xml:space="preserve"> </w:t>
      </w:r>
      <w:proofErr w:type="spellStart"/>
      <w:r>
        <w:t>Md.Fathin</w:t>
      </w:r>
      <w:proofErr w:type="spellEnd"/>
      <w:r>
        <w:rPr>
          <w:spacing w:val="12"/>
        </w:rPr>
        <w:t xml:space="preserve"> </w:t>
      </w:r>
      <w:r>
        <w:t>Hasnath</w:t>
      </w:r>
      <w:r>
        <w:rPr>
          <w:spacing w:val="13"/>
        </w:rPr>
        <w:t xml:space="preserve"> </w:t>
      </w:r>
      <w:r>
        <w:t>Amil,</w:t>
      </w:r>
      <w:r>
        <w:rPr>
          <w:spacing w:val="12"/>
        </w:rPr>
        <w:t xml:space="preserve"> </w:t>
      </w:r>
      <w:proofErr w:type="spellStart"/>
      <w:r>
        <w:t>Md.Rafiul</w:t>
      </w:r>
      <w:proofErr w:type="spellEnd"/>
      <w:r>
        <w:rPr>
          <w:spacing w:val="13"/>
        </w:rPr>
        <w:t xml:space="preserve"> </w:t>
      </w:r>
      <w:r>
        <w:t>Islam</w:t>
      </w:r>
      <w:r>
        <w:rPr>
          <w:spacing w:val="12"/>
        </w:rPr>
        <w:t xml:space="preserve"> </w:t>
      </w:r>
      <w:r>
        <w:rPr>
          <w:spacing w:val="-4"/>
        </w:rPr>
        <w:t>Riad</w:t>
      </w:r>
    </w:p>
    <w:p w14:paraId="3FD6223E" w14:textId="77777777" w:rsidR="000378B1" w:rsidRDefault="00000000">
      <w:pPr>
        <w:pStyle w:val="BodyText"/>
        <w:spacing w:before="15"/>
        <w:ind w:left="69"/>
        <w:jc w:val="center"/>
      </w:pPr>
      <w:r>
        <w:t>Department</w:t>
      </w:r>
      <w:r>
        <w:rPr>
          <w:spacing w:val="11"/>
        </w:rPr>
        <w:t xml:space="preserve"> </w:t>
      </w:r>
      <w:r>
        <w:t>of</w:t>
      </w:r>
      <w:r>
        <w:rPr>
          <w:spacing w:val="11"/>
        </w:rPr>
        <w:t xml:space="preserve"> </w:t>
      </w:r>
      <w:r>
        <w:t>Electrical,</w:t>
      </w:r>
      <w:r>
        <w:rPr>
          <w:spacing w:val="12"/>
        </w:rPr>
        <w:t xml:space="preserve"> </w:t>
      </w:r>
      <w:r>
        <w:t>Electronic</w:t>
      </w:r>
      <w:r>
        <w:rPr>
          <w:spacing w:val="11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Communication</w:t>
      </w:r>
      <w:r>
        <w:rPr>
          <w:spacing w:val="11"/>
        </w:rPr>
        <w:t xml:space="preserve"> </w:t>
      </w:r>
      <w:r>
        <w:t>Engineering</w:t>
      </w:r>
      <w:r>
        <w:rPr>
          <w:spacing w:val="11"/>
        </w:rPr>
        <w:t xml:space="preserve"> </w:t>
      </w:r>
      <w:r>
        <w:rPr>
          <w:spacing w:val="-2"/>
        </w:rPr>
        <w:t>(EECE)</w:t>
      </w:r>
    </w:p>
    <w:p w14:paraId="14EC8A94" w14:textId="77777777" w:rsidR="000378B1" w:rsidRDefault="00000000">
      <w:pPr>
        <w:pStyle w:val="BodyText"/>
        <w:spacing w:before="16" w:line="256" w:lineRule="auto"/>
        <w:ind w:left="1408" w:right="1406"/>
        <w:jc w:val="center"/>
      </w:pPr>
      <w:r>
        <w:t xml:space="preserve">Military Institute of Science and Technology (MIST), Dhaka, Bangladesh </w:t>
      </w:r>
      <w:hyperlink r:id="rId5">
        <w:r w:rsidR="000378B1">
          <w:t>mehedihasanapurbo7979@gmail.com</w:t>
        </w:r>
      </w:hyperlink>
      <w:r>
        <w:t>,</w:t>
      </w:r>
      <w:r>
        <w:rPr>
          <w:spacing w:val="-6"/>
        </w:rPr>
        <w:t xml:space="preserve"> </w:t>
      </w:r>
      <w:hyperlink r:id="rId6">
        <w:r w:rsidR="000378B1">
          <w:t>md.fathinhasnathamil@gmail.com</w:t>
        </w:r>
      </w:hyperlink>
      <w:r>
        <w:t>,</w:t>
      </w:r>
      <w:r>
        <w:rPr>
          <w:spacing w:val="-5"/>
        </w:rPr>
        <w:t xml:space="preserve"> </w:t>
      </w:r>
      <w:hyperlink r:id="rId7">
        <w:r w:rsidR="000378B1">
          <w:t>rafiulriad44@gmail.com</w:t>
        </w:r>
      </w:hyperlink>
    </w:p>
    <w:p w14:paraId="518D1260" w14:textId="77777777" w:rsidR="000378B1" w:rsidRDefault="000378B1">
      <w:pPr>
        <w:pStyle w:val="BodyText"/>
        <w:spacing w:before="122"/>
        <w:jc w:val="left"/>
      </w:pPr>
    </w:p>
    <w:p w14:paraId="2C06D913" w14:textId="77777777" w:rsidR="000378B1" w:rsidRDefault="000378B1">
      <w:pPr>
        <w:pStyle w:val="BodyText"/>
        <w:jc w:val="left"/>
        <w:sectPr w:rsidR="000378B1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1DC26C78" w14:textId="77777777" w:rsidR="000378B1" w:rsidRDefault="00000000">
      <w:pPr>
        <w:spacing w:before="123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—This paper presents the design, Proteus simulation, and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planned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hardware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realization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4-bit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Arithmetic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Logic Unit (ALU) that performs addition, subtraction, and multiplication of two operator-entered decimal operands. Each operand is entered through a 4</w:t>
      </w:r>
      <w:r>
        <w:rPr>
          <w:rFonts w:ascii="Verdana" w:hAnsi="Verdana"/>
          <w:i/>
          <w:sz w:val="18"/>
        </w:rPr>
        <w:t>×</w:t>
      </w:r>
      <w:r>
        <w:rPr>
          <w:b/>
          <w:sz w:val="18"/>
        </w:rPr>
        <w:t>4 matrix keypad and converted to a 4-bit binary code by an MM74C922 keyboard-encoder IC. The operands are routed into two parallel arithmetic sections built from 74-series combinational logic: an addition/subtraction section using cascaded 7483 4-bit adders with 74LS86 XOR</w:t>
      </w:r>
      <w:r>
        <w:rPr>
          <w:b/>
          <w:spacing w:val="80"/>
          <w:sz w:val="18"/>
        </w:rPr>
        <w:t xml:space="preserve"> </w:t>
      </w:r>
      <w:r>
        <w:rPr>
          <w:b/>
          <w:sz w:val="18"/>
        </w:rPr>
        <w:t>gates for two’s-complement generation, and a multiplication section using a 7408 AND-gate array to form partial products, summed by additional 7483 adders. 74157 multiplexers route data within each section, and two ATmega328P microcontrollers decode the binary results and drive seven-segment displays (two digits for addition/subtraction, three digits for multiplication). The complete circuit was captured and functionally verified in the Proteus Design Suite.</w:t>
      </w:r>
    </w:p>
    <w:p w14:paraId="46C804C5" w14:textId="77777777" w:rsidR="000378B1" w:rsidRDefault="00000000">
      <w:pPr>
        <w:spacing w:before="1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—Arithmetic Logic Unit, combinational logic, binary adder, two’s complement, partial products, keyboard encoder,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Proteus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simulation,</w:t>
      </w:r>
      <w:r>
        <w:rPr>
          <w:b/>
          <w:spacing w:val="36"/>
          <w:sz w:val="18"/>
        </w:rPr>
        <w:t xml:space="preserve"> </w:t>
      </w:r>
      <w:r>
        <w:rPr>
          <w:b/>
          <w:sz w:val="18"/>
        </w:rPr>
        <w:t>microcontroller</w:t>
      </w:r>
      <w:r>
        <w:rPr>
          <w:b/>
          <w:spacing w:val="35"/>
          <w:sz w:val="18"/>
        </w:rPr>
        <w:t xml:space="preserve"> </w:t>
      </w:r>
      <w:r>
        <w:rPr>
          <w:b/>
          <w:sz w:val="18"/>
        </w:rPr>
        <w:t>display</w:t>
      </w:r>
      <w:r>
        <w:rPr>
          <w:b/>
          <w:spacing w:val="36"/>
          <w:sz w:val="18"/>
        </w:rPr>
        <w:t xml:space="preserve"> </w:t>
      </w:r>
      <w:r>
        <w:rPr>
          <w:b/>
          <w:spacing w:val="-2"/>
          <w:sz w:val="18"/>
        </w:rPr>
        <w:t>decoding.</w:t>
      </w:r>
    </w:p>
    <w:p w14:paraId="026BD6DB" w14:textId="77777777" w:rsidR="000378B1" w:rsidRDefault="000378B1">
      <w:pPr>
        <w:pStyle w:val="BodyText"/>
        <w:jc w:val="left"/>
        <w:rPr>
          <w:b/>
          <w:sz w:val="18"/>
        </w:rPr>
      </w:pPr>
    </w:p>
    <w:p w14:paraId="7E1E4880" w14:textId="77777777" w:rsidR="000378B1" w:rsidRDefault="000378B1">
      <w:pPr>
        <w:pStyle w:val="BodyText"/>
        <w:spacing w:before="27"/>
        <w:jc w:val="left"/>
        <w:rPr>
          <w:b/>
          <w:sz w:val="18"/>
        </w:rPr>
      </w:pPr>
    </w:p>
    <w:p w14:paraId="6AD05880" w14:textId="77777777" w:rsidR="000378B1" w:rsidRDefault="00000000">
      <w:pPr>
        <w:pStyle w:val="ListParagraph"/>
        <w:numPr>
          <w:ilvl w:val="0"/>
          <w:numId w:val="9"/>
        </w:numPr>
        <w:tabs>
          <w:tab w:val="left" w:pos="2206"/>
        </w:tabs>
        <w:spacing w:before="1"/>
        <w:ind w:left="2206" w:hanging="214"/>
        <w:jc w:val="left"/>
        <w:rPr>
          <w:sz w:val="20"/>
        </w:rPr>
      </w:pPr>
      <w:r>
        <w:rPr>
          <w:smallCaps/>
          <w:spacing w:val="-2"/>
          <w:sz w:val="20"/>
        </w:rPr>
        <w:t>Introduction</w:t>
      </w:r>
    </w:p>
    <w:p w14:paraId="55E01CF6" w14:textId="77777777" w:rsidR="000378B1" w:rsidRDefault="00000000">
      <w:pPr>
        <w:pStyle w:val="BodyText"/>
        <w:spacing w:before="97" w:line="249" w:lineRule="auto"/>
        <w:ind w:left="259" w:firstLine="199"/>
      </w:pPr>
      <w:r>
        <w:t>The Arithmetic Logic Unit (ALU) is the computational</w:t>
      </w:r>
      <w:r>
        <w:rPr>
          <w:spacing w:val="80"/>
        </w:rPr>
        <w:t xml:space="preserve"> </w:t>
      </w:r>
      <w:r>
        <w:t>core of every digital processor, responsible for executing arithmetic</w:t>
      </w:r>
      <w:r>
        <w:rPr>
          <w:spacing w:val="40"/>
        </w:rPr>
        <w:t xml:space="preserve"> </w:t>
      </w:r>
      <w:r>
        <w:t>operations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binary</w:t>
      </w:r>
      <w:r>
        <w:rPr>
          <w:spacing w:val="40"/>
        </w:rPr>
        <w:t xml:space="preserve"> </w:t>
      </w:r>
      <w:r>
        <w:t>operands.</w:t>
      </w:r>
      <w:r>
        <w:rPr>
          <w:spacing w:val="40"/>
        </w:rPr>
        <w:t xml:space="preserve"> </w:t>
      </w:r>
      <w:r>
        <w:t>Studying</w:t>
      </w:r>
      <w:r>
        <w:rPr>
          <w:spacing w:val="40"/>
        </w:rPr>
        <w:t xml:space="preserve"> </w:t>
      </w:r>
      <w:r>
        <w:t>how</w:t>
      </w:r>
      <w:r>
        <w:rPr>
          <w:spacing w:val="80"/>
          <w:w w:val="15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ALU</w:t>
      </w:r>
      <w:r>
        <w:rPr>
          <w:spacing w:val="40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assembled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elementary</w:t>
      </w:r>
      <w:r>
        <w:rPr>
          <w:spacing w:val="40"/>
        </w:rPr>
        <w:t xml:space="preserve"> </w:t>
      </w:r>
      <w:r>
        <w:t>logic</w:t>
      </w:r>
      <w:r>
        <w:rPr>
          <w:spacing w:val="40"/>
        </w:rPr>
        <w:t xml:space="preserve"> </w:t>
      </w:r>
      <w:r>
        <w:t>gates, adder ICs, and supporting control/display circuitry provides practical insight into digital system design and the hardware realization</w:t>
      </w:r>
      <w:r>
        <w:rPr>
          <w:spacing w:val="37"/>
        </w:rPr>
        <w:t xml:space="preserve"> </w:t>
      </w:r>
      <w:r>
        <w:t>of</w:t>
      </w:r>
      <w:r>
        <w:rPr>
          <w:spacing w:val="37"/>
        </w:rPr>
        <w:t xml:space="preserve"> </w:t>
      </w:r>
      <w:r>
        <w:t>arithmetic</w:t>
      </w:r>
      <w:r>
        <w:rPr>
          <w:spacing w:val="37"/>
        </w:rPr>
        <w:t xml:space="preserve"> </w:t>
      </w:r>
      <w:r>
        <w:t>functions.</w:t>
      </w:r>
      <w:r>
        <w:rPr>
          <w:spacing w:val="37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t>project</w:t>
      </w:r>
      <w:r>
        <w:rPr>
          <w:spacing w:val="37"/>
        </w:rPr>
        <w:t xml:space="preserve"> </w:t>
      </w:r>
      <w:r>
        <w:t>implements a simplified 4-bit ALU that accepts two decimal operands through</w:t>
      </w:r>
      <w:r>
        <w:rPr>
          <w:spacing w:val="40"/>
        </w:rPr>
        <w:t xml:space="preserve"> </w:t>
      </w:r>
      <w:r>
        <w:t>calculator-style</w:t>
      </w:r>
      <w:r>
        <w:rPr>
          <w:spacing w:val="40"/>
        </w:rPr>
        <w:t xml:space="preserve"> </w:t>
      </w:r>
      <w:r>
        <w:t>keypads,</w:t>
      </w:r>
      <w:r>
        <w:rPr>
          <w:spacing w:val="40"/>
        </w:rPr>
        <w:t xml:space="preserve"> </w:t>
      </w:r>
      <w:r>
        <w:t>converts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keypress into a binary code, and performs addition, subtraction, or multiplication using discrete 74-series logic combined with microcontroller-assisted result decoding and seven-segment display</w:t>
      </w:r>
      <w:r>
        <w:rPr>
          <w:spacing w:val="67"/>
        </w:rPr>
        <w:t xml:space="preserve"> </w:t>
      </w:r>
      <w:r>
        <w:t>output.</w:t>
      </w:r>
      <w:r>
        <w:rPr>
          <w:spacing w:val="67"/>
        </w:rPr>
        <w:t xml:space="preserve"> </w:t>
      </w:r>
      <w:r>
        <w:t>The</w:t>
      </w:r>
      <w:r>
        <w:rPr>
          <w:spacing w:val="67"/>
        </w:rPr>
        <w:t xml:space="preserve"> </w:t>
      </w:r>
      <w:r>
        <w:t>problem</w:t>
      </w:r>
      <w:r>
        <w:rPr>
          <w:spacing w:val="67"/>
        </w:rPr>
        <w:t xml:space="preserve"> </w:t>
      </w:r>
      <w:r>
        <w:t>addressed</w:t>
      </w:r>
      <w:r>
        <w:rPr>
          <w:spacing w:val="67"/>
        </w:rPr>
        <w:t xml:space="preserve"> </w:t>
      </w:r>
      <w:r>
        <w:t>in</w:t>
      </w:r>
      <w:r>
        <w:rPr>
          <w:spacing w:val="67"/>
        </w:rPr>
        <w:t xml:space="preserve"> </w:t>
      </w:r>
      <w:r>
        <w:t>this</w:t>
      </w:r>
      <w:r>
        <w:rPr>
          <w:spacing w:val="67"/>
        </w:rPr>
        <w:t xml:space="preserve"> </w:t>
      </w:r>
      <w:r>
        <w:t>project</w:t>
      </w:r>
      <w:r>
        <w:rPr>
          <w:spacing w:val="67"/>
        </w:rPr>
        <w:t xml:space="preserve"> </w:t>
      </w:r>
      <w:r>
        <w:t>is to design and simulate a 4-bit digital ALU capable of performing addition, subtraction, and multiplication of two user-supplied operands, where the operands are entered through keypad inputs, processed using digital logic circuits, 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resulting</w:t>
      </w:r>
      <w:r>
        <w:rPr>
          <w:spacing w:val="-10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displayed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seven-segment</w:t>
      </w:r>
      <w:r>
        <w:rPr>
          <w:spacing w:val="-10"/>
        </w:rPr>
        <w:t xml:space="preserve"> </w:t>
      </w:r>
      <w:r>
        <w:t>displays. Specifically, the project aims to (</w:t>
      </w:r>
      <w:proofErr w:type="spellStart"/>
      <w:r>
        <w:t>i</w:t>
      </w:r>
      <w:proofErr w:type="spellEnd"/>
      <w:r>
        <w:t>) convert keypad-entered digits</w:t>
      </w:r>
      <w:r>
        <w:rPr>
          <w:spacing w:val="36"/>
        </w:rPr>
        <w:t xml:space="preserve"> </w:t>
      </w:r>
      <w:r>
        <w:t>into</w:t>
      </w:r>
      <w:r>
        <w:rPr>
          <w:spacing w:val="36"/>
        </w:rPr>
        <w:t xml:space="preserve"> </w:t>
      </w:r>
      <w:r>
        <w:t>binary</w:t>
      </w:r>
      <w:r>
        <w:rPr>
          <w:spacing w:val="36"/>
        </w:rPr>
        <w:t xml:space="preserve"> </w:t>
      </w:r>
      <w:r>
        <w:t>signals;</w:t>
      </w:r>
      <w:r>
        <w:rPr>
          <w:spacing w:val="36"/>
        </w:rPr>
        <w:t xml:space="preserve"> </w:t>
      </w:r>
      <w:r>
        <w:t>(ii)</w:t>
      </w:r>
      <w:r>
        <w:rPr>
          <w:spacing w:val="36"/>
        </w:rPr>
        <w:t xml:space="preserve"> </w:t>
      </w:r>
      <w:r>
        <w:t>implement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logic</w:t>
      </w:r>
      <w:r>
        <w:rPr>
          <w:spacing w:val="36"/>
        </w:rPr>
        <w:t xml:space="preserve"> </w:t>
      </w:r>
      <w:r>
        <w:t>required for binary addition and subtraction using a shared adder/XOR arrangement; (iii) generate and combine partial products for multiplication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AND-gate</w:t>
      </w:r>
      <w:r>
        <w:rPr>
          <w:spacing w:val="40"/>
        </w:rPr>
        <w:t xml:space="preserve"> </w:t>
      </w:r>
      <w:r>
        <w:t>logic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adder</w:t>
      </w:r>
      <w:r>
        <w:rPr>
          <w:spacing w:val="40"/>
        </w:rPr>
        <w:t xml:space="preserve"> </w:t>
      </w:r>
      <w:r>
        <w:t>ICs;</w:t>
      </w:r>
      <w:r>
        <w:rPr>
          <w:spacing w:val="40"/>
        </w:rPr>
        <w:t xml:space="preserve"> </w:t>
      </w:r>
      <w:r>
        <w:t>(iv) route</w:t>
      </w:r>
      <w:r>
        <w:rPr>
          <w:spacing w:val="13"/>
        </w:rPr>
        <w:t xml:space="preserve"> </w:t>
      </w:r>
      <w:r>
        <w:t>data</w:t>
      </w:r>
      <w:r>
        <w:rPr>
          <w:spacing w:val="13"/>
        </w:rPr>
        <w:t xml:space="preserve"> </w:t>
      </w:r>
      <w:r>
        <w:t>correctly</w:t>
      </w:r>
      <w:r>
        <w:rPr>
          <w:spacing w:val="13"/>
        </w:rPr>
        <w:t xml:space="preserve"> </w:t>
      </w:r>
      <w:r>
        <w:t>between</w:t>
      </w:r>
      <w:r>
        <w:rPr>
          <w:spacing w:val="13"/>
        </w:rPr>
        <w:t xml:space="preserve"> </w:t>
      </w:r>
      <w:r>
        <w:t>the</w:t>
      </w:r>
      <w:r>
        <w:rPr>
          <w:spacing w:val="13"/>
        </w:rPr>
        <w:t xml:space="preserve"> </w:t>
      </w:r>
      <w:r>
        <w:t>input,</w:t>
      </w:r>
      <w:r>
        <w:rPr>
          <w:spacing w:val="13"/>
        </w:rPr>
        <w:t xml:space="preserve"> </w:t>
      </w:r>
      <w:r>
        <w:t>arithmetic,</w:t>
      </w:r>
      <w:r>
        <w:rPr>
          <w:spacing w:val="13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rPr>
          <w:spacing w:val="-2"/>
        </w:rPr>
        <w:t>output</w:t>
      </w:r>
    </w:p>
    <w:p w14:paraId="11C3E9F4" w14:textId="77777777" w:rsidR="000378B1" w:rsidRDefault="00000000">
      <w:pPr>
        <w:pStyle w:val="BodyText"/>
        <w:spacing w:before="97" w:line="249" w:lineRule="auto"/>
        <w:ind w:left="199" w:right="257"/>
      </w:pPr>
      <w:r>
        <w:br w:type="column"/>
      </w:r>
      <w:r>
        <w:t>sections; (v) produce accurate arithmetic outputs; (vi) convert binary</w:t>
      </w:r>
      <w:r>
        <w:rPr>
          <w:spacing w:val="-2"/>
        </w:rPr>
        <w:t xml:space="preserve"> </w:t>
      </w:r>
      <w:r>
        <w:t>results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multi-digit</w:t>
      </w:r>
      <w:r>
        <w:rPr>
          <w:spacing w:val="-2"/>
        </w:rPr>
        <w:t xml:space="preserve"> </w:t>
      </w:r>
      <w:r>
        <w:t>seven-segment</w:t>
      </w:r>
      <w:r>
        <w:rPr>
          <w:spacing w:val="-2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format; and (vii) verify the complete operation through Proteus simulation. The scope of this project is limited to a 4-bit ALU performing</w:t>
      </w:r>
      <w:r>
        <w:rPr>
          <w:spacing w:val="-1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arithmetic</w:t>
      </w:r>
      <w:r>
        <w:rPr>
          <w:spacing w:val="-1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addition,</w:t>
      </w:r>
      <w:r>
        <w:rPr>
          <w:spacing w:val="-1"/>
        </w:rPr>
        <w:t xml:space="preserve"> </w:t>
      </w:r>
      <w:r>
        <w:t>subtraction, and multiplication – verified through Proteus simulation. Logical operations (AND, OR, XOR, NOT) as user-selectable ALU functions, flag registers beyond the adder carry, and hardware bench verification are outside the current scope; hardware realization is planned future work (Section IX).</w:t>
      </w:r>
    </w:p>
    <w:p w14:paraId="23F2EE4A" w14:textId="77777777" w:rsidR="000378B1" w:rsidRDefault="00000000">
      <w:pPr>
        <w:pStyle w:val="ListParagraph"/>
        <w:numPr>
          <w:ilvl w:val="0"/>
          <w:numId w:val="9"/>
        </w:numPr>
        <w:tabs>
          <w:tab w:val="left" w:pos="1016"/>
        </w:tabs>
        <w:spacing w:before="131"/>
        <w:ind w:left="1016" w:hanging="289"/>
        <w:jc w:val="left"/>
        <w:rPr>
          <w:sz w:val="20"/>
        </w:rPr>
      </w:pPr>
      <w:r>
        <w:rPr>
          <w:smallCaps/>
          <w:sz w:val="20"/>
        </w:rPr>
        <w:t>Objectives</w:t>
      </w:r>
      <w:r>
        <w:rPr>
          <w:smallCaps/>
          <w:spacing w:val="60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61"/>
          <w:sz w:val="20"/>
        </w:rPr>
        <w:t xml:space="preserve"> </w:t>
      </w:r>
      <w:r>
        <w:rPr>
          <w:smallCaps/>
          <w:sz w:val="20"/>
        </w:rPr>
        <w:t>Design</w:t>
      </w:r>
      <w:r>
        <w:rPr>
          <w:smallCaps/>
          <w:spacing w:val="61"/>
          <w:sz w:val="20"/>
        </w:rPr>
        <w:t xml:space="preserve"> </w:t>
      </w:r>
      <w:r>
        <w:rPr>
          <w:smallCaps/>
          <w:spacing w:val="-2"/>
          <w:sz w:val="20"/>
        </w:rPr>
        <w:t>Specifications</w:t>
      </w:r>
    </w:p>
    <w:p w14:paraId="39AC4CA6" w14:textId="77777777" w:rsidR="000378B1" w:rsidRDefault="00000000">
      <w:pPr>
        <w:pStyle w:val="ListParagraph"/>
        <w:numPr>
          <w:ilvl w:val="0"/>
          <w:numId w:val="8"/>
        </w:numPr>
        <w:tabs>
          <w:tab w:val="left" w:pos="469"/>
        </w:tabs>
        <w:spacing w:before="72"/>
        <w:ind w:left="469" w:hanging="270"/>
        <w:jc w:val="both"/>
        <w:rPr>
          <w:i/>
          <w:sz w:val="20"/>
        </w:rPr>
      </w:pPr>
      <w:r>
        <w:rPr>
          <w:i/>
          <w:sz w:val="20"/>
        </w:rPr>
        <w:t>General</w:t>
      </w:r>
      <w:r>
        <w:rPr>
          <w:i/>
          <w:spacing w:val="9"/>
          <w:sz w:val="20"/>
        </w:rPr>
        <w:t xml:space="preserve"> </w:t>
      </w:r>
      <w:r>
        <w:rPr>
          <w:i/>
          <w:spacing w:val="-2"/>
          <w:sz w:val="20"/>
        </w:rPr>
        <w:t>Objective</w:t>
      </w:r>
    </w:p>
    <w:p w14:paraId="220545E3" w14:textId="77777777" w:rsidR="000378B1" w:rsidRDefault="00000000">
      <w:pPr>
        <w:pStyle w:val="BodyText"/>
        <w:spacing w:before="71" w:line="249" w:lineRule="auto"/>
        <w:ind w:left="199" w:right="257" w:firstLine="199"/>
      </w:pPr>
      <w:r>
        <w:t>To</w:t>
      </w:r>
      <w:r>
        <w:rPr>
          <w:spacing w:val="-8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simulate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ALU</w:t>
      </w:r>
      <w:r>
        <w:rPr>
          <w:spacing w:val="-8"/>
        </w:rPr>
        <w:t xml:space="preserve"> </w:t>
      </w:r>
      <w:r>
        <w:t>capable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performing addition, subtraction, and multiplication using combinational digital logic circuits driven by a keypad interface, verified through the Proteus simulation environment.</w:t>
      </w:r>
    </w:p>
    <w:p w14:paraId="3F56D72D" w14:textId="77777777" w:rsidR="000378B1" w:rsidRDefault="00000000">
      <w:pPr>
        <w:pStyle w:val="ListParagraph"/>
        <w:numPr>
          <w:ilvl w:val="0"/>
          <w:numId w:val="8"/>
        </w:numPr>
        <w:tabs>
          <w:tab w:val="left" w:pos="469"/>
        </w:tabs>
        <w:spacing w:before="131"/>
        <w:ind w:left="469" w:hanging="270"/>
        <w:jc w:val="both"/>
        <w:rPr>
          <w:i/>
          <w:sz w:val="20"/>
        </w:rPr>
      </w:pPr>
      <w:r>
        <w:rPr>
          <w:i/>
          <w:sz w:val="20"/>
        </w:rPr>
        <w:t xml:space="preserve">Specific </w:t>
      </w:r>
      <w:r>
        <w:rPr>
          <w:i/>
          <w:spacing w:val="-2"/>
          <w:sz w:val="20"/>
        </w:rPr>
        <w:t>Objectives</w:t>
      </w:r>
    </w:p>
    <w:p w14:paraId="0189BEA8" w14:textId="77777777" w:rsidR="000378B1" w:rsidRDefault="00000000">
      <w:pPr>
        <w:pStyle w:val="ListParagraph"/>
        <w:numPr>
          <w:ilvl w:val="1"/>
          <w:numId w:val="8"/>
        </w:numPr>
        <w:tabs>
          <w:tab w:val="left" w:pos="597"/>
          <w:tab w:val="left" w:pos="599"/>
        </w:tabs>
        <w:spacing w:before="72" w:line="249" w:lineRule="auto"/>
        <w:ind w:right="257"/>
        <w:rPr>
          <w:sz w:val="20"/>
        </w:rPr>
      </w:pPr>
      <w:r>
        <w:rPr>
          <w:sz w:val="20"/>
        </w:rPr>
        <w:t>Design a keypad-based input interface converting each keypress into a 4-bit binary code.</w:t>
      </w:r>
    </w:p>
    <w:p w14:paraId="1C63D653" w14:textId="77777777" w:rsidR="000378B1" w:rsidRDefault="00000000">
      <w:pPr>
        <w:pStyle w:val="ListParagraph"/>
        <w:numPr>
          <w:ilvl w:val="1"/>
          <w:numId w:val="8"/>
        </w:numPr>
        <w:tabs>
          <w:tab w:val="left" w:pos="597"/>
          <w:tab w:val="left" w:pos="599"/>
        </w:tabs>
        <w:spacing w:line="249" w:lineRule="auto"/>
        <w:ind w:right="257"/>
        <w:rPr>
          <w:sz w:val="20"/>
        </w:rPr>
      </w:pPr>
      <w:r>
        <w:rPr>
          <w:sz w:val="20"/>
        </w:rPr>
        <w:t>Implement combinational logic for addition, subtraction (two’s-complement), and multiplication (partial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products).</w:t>
      </w:r>
    </w:p>
    <w:p w14:paraId="3D21F6D6" w14:textId="77777777" w:rsidR="000378B1" w:rsidRDefault="00000000">
      <w:pPr>
        <w:pStyle w:val="ListParagraph"/>
        <w:numPr>
          <w:ilvl w:val="1"/>
          <w:numId w:val="8"/>
        </w:numPr>
        <w:tabs>
          <w:tab w:val="left" w:pos="597"/>
          <w:tab w:val="left" w:pos="599"/>
        </w:tabs>
        <w:spacing w:line="249" w:lineRule="auto"/>
        <w:ind w:right="257"/>
        <w:rPr>
          <w:sz w:val="20"/>
        </w:rPr>
      </w:pPr>
      <w:r>
        <w:rPr>
          <w:sz w:val="20"/>
        </w:rPr>
        <w:t>Integrate the arithmetic sections with multiplexer-based data routing.</w:t>
      </w:r>
    </w:p>
    <w:p w14:paraId="5B073610" w14:textId="77777777" w:rsidR="000378B1" w:rsidRDefault="00000000">
      <w:pPr>
        <w:pStyle w:val="ListParagraph"/>
        <w:numPr>
          <w:ilvl w:val="1"/>
          <w:numId w:val="8"/>
        </w:numPr>
        <w:tabs>
          <w:tab w:val="left" w:pos="597"/>
          <w:tab w:val="left" w:pos="599"/>
        </w:tabs>
        <w:spacing w:line="249" w:lineRule="auto"/>
        <w:ind w:right="257"/>
        <w:rPr>
          <w:sz w:val="20"/>
        </w:rPr>
      </w:pPr>
      <w:r>
        <w:rPr>
          <w:sz w:val="20"/>
        </w:rPr>
        <w:t>Decode and display results using microcontroller-driven seven-segment displays.</w:t>
      </w:r>
    </w:p>
    <w:p w14:paraId="3EB1DC87" w14:textId="77777777" w:rsidR="000378B1" w:rsidRDefault="00000000">
      <w:pPr>
        <w:pStyle w:val="ListParagraph"/>
        <w:numPr>
          <w:ilvl w:val="1"/>
          <w:numId w:val="8"/>
        </w:numPr>
        <w:tabs>
          <w:tab w:val="left" w:pos="597"/>
          <w:tab w:val="left" w:pos="599"/>
        </w:tabs>
        <w:spacing w:line="249" w:lineRule="auto"/>
        <w:ind w:right="257"/>
        <w:rPr>
          <w:sz w:val="20"/>
        </w:rPr>
      </w:pPr>
      <w:r>
        <w:rPr>
          <w:sz w:val="20"/>
        </w:rPr>
        <w:t>Verify functionality for representative operand combinations in Proteus.</w:t>
      </w:r>
    </w:p>
    <w:p w14:paraId="48660348" w14:textId="77777777" w:rsidR="000378B1" w:rsidRDefault="00000000">
      <w:pPr>
        <w:pStyle w:val="BodyText"/>
        <w:spacing w:before="169"/>
        <w:ind w:left="1151"/>
        <w:jc w:val="left"/>
      </w:pPr>
      <w:r>
        <w:t>TABLE</w:t>
      </w:r>
      <w:r>
        <w:rPr>
          <w:spacing w:val="9"/>
        </w:rPr>
        <w:t xml:space="preserve"> </w:t>
      </w:r>
      <w:r>
        <w:t>I:</w:t>
      </w:r>
      <w:r>
        <w:rPr>
          <w:spacing w:val="10"/>
        </w:rPr>
        <w:t xml:space="preserve"> </w:t>
      </w:r>
      <w:r>
        <w:t>ALU</w:t>
      </w:r>
      <w:r>
        <w:rPr>
          <w:spacing w:val="10"/>
        </w:rPr>
        <w:t xml:space="preserve"> </w:t>
      </w:r>
      <w:r>
        <w:t>Design</w:t>
      </w:r>
      <w:r>
        <w:rPr>
          <w:spacing w:val="10"/>
        </w:rPr>
        <w:t xml:space="preserve"> </w:t>
      </w:r>
      <w:r>
        <w:rPr>
          <w:spacing w:val="-2"/>
        </w:rPr>
        <w:t>Specifications</w:t>
      </w:r>
    </w:p>
    <w:p w14:paraId="0C98ABA3" w14:textId="77777777" w:rsidR="000378B1" w:rsidRDefault="00000000">
      <w:pPr>
        <w:pStyle w:val="BodyText"/>
        <w:spacing w:before="6"/>
        <w:jc w:val="left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2BFCEA" wp14:editId="4992549B">
                <wp:simplePos x="0" y="0"/>
                <wp:positionH relativeFrom="page">
                  <wp:posOffset>4162501</wp:posOffset>
                </wp:positionH>
                <wp:positionV relativeFrom="paragraph">
                  <wp:posOffset>99455</wp:posOffset>
                </wp:positionV>
                <wp:extent cx="27882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88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8285">
                              <a:moveTo>
                                <a:pt x="0" y="0"/>
                              </a:moveTo>
                              <a:lnTo>
                                <a:pt x="278766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1C25E" id="Graphic 1" o:spid="_x0000_s1026" style="position:absolute;margin-left:327.75pt;margin-top:7.85pt;width:219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88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" path="m,l2787662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57FD54D2" w14:textId="77777777" w:rsidR="000378B1" w:rsidRDefault="00000000">
      <w:pPr>
        <w:tabs>
          <w:tab w:val="left" w:pos="2120"/>
        </w:tabs>
        <w:spacing w:before="34"/>
        <w:ind w:left="634"/>
        <w:rPr>
          <w:b/>
          <w:sz w:val="16"/>
        </w:rPr>
      </w:pPr>
      <w:r>
        <w:rPr>
          <w:b/>
          <w:spacing w:val="-2"/>
          <w:sz w:val="16"/>
        </w:rPr>
        <w:t>Parameter</w:t>
      </w:r>
      <w:r>
        <w:rPr>
          <w:b/>
          <w:sz w:val="16"/>
        </w:rPr>
        <w:tab/>
      </w:r>
      <w:r>
        <w:rPr>
          <w:b/>
          <w:spacing w:val="-2"/>
          <w:sz w:val="16"/>
        </w:rPr>
        <w:t>Specification</w:t>
      </w:r>
    </w:p>
    <w:p w14:paraId="2CABD681" w14:textId="77777777" w:rsidR="000378B1" w:rsidRDefault="000378B1">
      <w:pPr>
        <w:pStyle w:val="BodyText"/>
        <w:spacing w:before="2"/>
        <w:jc w:val="left"/>
        <w:rPr>
          <w:b/>
          <w:sz w:val="5"/>
        </w:rPr>
      </w:pPr>
    </w:p>
    <w:p w14:paraId="5750E103" w14:textId="77777777" w:rsidR="000378B1" w:rsidRDefault="00000000">
      <w:pPr>
        <w:spacing w:line="20" w:lineRule="exact"/>
        <w:ind w:left="51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DC48F9D" wp14:editId="48C62139">
                <wp:extent cx="2788285" cy="6350"/>
                <wp:effectExtent l="9525" t="0" r="2539" b="317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285" cy="6350"/>
                          <a:chOff x="0" y="0"/>
                          <a:chExt cx="2788285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162"/>
                            <a:ext cx="2788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8285">
                                <a:moveTo>
                                  <a:pt x="0" y="0"/>
                                </a:moveTo>
                                <a:lnTo>
                                  <a:pt x="2787662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D1BCEE" id="Group 2" o:spid="_x0000_s1026" style="width:219.55pt;height:.5pt;mso-position-horizontal-relative:char;mso-position-vertical-relative:line" coordsize="2788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">
                <v:shape id="Graphic 3" o:spid="_x0000_s1027" style="position:absolute;top:31;width:27882;height:13;visibility:visible;mso-wrap-style:square;v-text-anchor:top" coordsize="2788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" path="m,l2787662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54D51B3D" w14:textId="77777777" w:rsidR="000378B1" w:rsidRDefault="00000000">
      <w:pPr>
        <w:tabs>
          <w:tab w:val="left" w:pos="2120"/>
        </w:tabs>
        <w:spacing w:before="28" w:line="228" w:lineRule="auto"/>
        <w:ind w:left="634" w:right="951"/>
        <w:rPr>
          <w:sz w:val="16"/>
        </w:rPr>
      </w:pPr>
      <w:r>
        <w:rPr>
          <w:sz w:val="16"/>
        </w:rPr>
        <w:t>Operand width</w:t>
      </w:r>
      <w:r>
        <w:rPr>
          <w:sz w:val="16"/>
        </w:rPr>
        <w:tab/>
        <w:t>4 bits per operand (keypad digit)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Operations</w:t>
      </w:r>
      <w:r>
        <w:rPr>
          <w:sz w:val="16"/>
        </w:rPr>
        <w:tab/>
        <w:t>Addition,</w:t>
      </w:r>
      <w:r>
        <w:rPr>
          <w:spacing w:val="-5"/>
          <w:sz w:val="16"/>
        </w:rPr>
        <w:t xml:space="preserve"> </w:t>
      </w:r>
      <w:r>
        <w:rPr>
          <w:sz w:val="16"/>
        </w:rPr>
        <w:t>Subtraction,</w:t>
      </w:r>
      <w:r>
        <w:rPr>
          <w:spacing w:val="-4"/>
          <w:sz w:val="16"/>
        </w:rPr>
        <w:t xml:space="preserve"> </w:t>
      </w:r>
      <w:r>
        <w:rPr>
          <w:sz w:val="16"/>
        </w:rPr>
        <w:t>Multiplication</w:t>
      </w:r>
      <w:r>
        <w:rPr>
          <w:spacing w:val="40"/>
          <w:sz w:val="16"/>
        </w:rPr>
        <w:t xml:space="preserve"> </w:t>
      </w:r>
      <w:r>
        <w:rPr>
          <w:sz w:val="16"/>
        </w:rPr>
        <w:t>Input method</w:t>
      </w:r>
      <w:r>
        <w:rPr>
          <w:sz w:val="16"/>
        </w:rPr>
        <w:tab/>
        <w:t>4</w:t>
      </w:r>
      <w:r>
        <w:rPr>
          <w:rFonts w:ascii="Verdana" w:hAnsi="Verdana"/>
          <w:i/>
          <w:sz w:val="16"/>
        </w:rPr>
        <w:t>×</w:t>
      </w:r>
      <w:r>
        <w:rPr>
          <w:sz w:val="16"/>
        </w:rPr>
        <w:t>4 keypad + MM74C922 encoder</w:t>
      </w:r>
      <w:r>
        <w:rPr>
          <w:spacing w:val="40"/>
          <w:sz w:val="16"/>
        </w:rPr>
        <w:t xml:space="preserve"> </w:t>
      </w:r>
      <w:r>
        <w:rPr>
          <w:sz w:val="16"/>
        </w:rPr>
        <w:t>Result display</w:t>
      </w:r>
      <w:r>
        <w:rPr>
          <w:sz w:val="16"/>
        </w:rPr>
        <w:tab/>
        <w:t>2-digit (add/sub); 3-digit (</w:t>
      </w:r>
      <w:proofErr w:type="spellStart"/>
      <w:r>
        <w:rPr>
          <w:sz w:val="16"/>
        </w:rPr>
        <w:t>mult</w:t>
      </w:r>
      <w:proofErr w:type="spellEnd"/>
      <w:r>
        <w:rPr>
          <w:sz w:val="16"/>
        </w:rPr>
        <w:t>.)</w:t>
      </w:r>
    </w:p>
    <w:p w14:paraId="0E82C343" w14:textId="77777777" w:rsidR="000378B1" w:rsidRDefault="00000000">
      <w:pPr>
        <w:tabs>
          <w:tab w:val="left" w:pos="2120"/>
          <w:tab w:val="left" w:pos="2800"/>
          <w:tab w:val="left" w:pos="3480"/>
          <w:tab w:val="left" w:pos="4346"/>
        </w:tabs>
        <w:spacing w:line="181" w:lineRule="exact"/>
        <w:ind w:left="634"/>
        <w:rPr>
          <w:sz w:val="16"/>
        </w:rPr>
      </w:pPr>
      <w:r>
        <w:rPr>
          <w:sz w:val="16"/>
        </w:rPr>
        <w:t>Logic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family</w:t>
      </w:r>
      <w:r>
        <w:rPr>
          <w:sz w:val="16"/>
        </w:rPr>
        <w:tab/>
      </w:r>
      <w:r>
        <w:rPr>
          <w:spacing w:val="-2"/>
          <w:sz w:val="16"/>
        </w:rPr>
        <w:t>7408,</w:t>
      </w:r>
      <w:r>
        <w:rPr>
          <w:sz w:val="16"/>
        </w:rPr>
        <w:tab/>
      </w:r>
      <w:r>
        <w:rPr>
          <w:spacing w:val="-2"/>
          <w:sz w:val="16"/>
        </w:rPr>
        <w:t>7483,</w:t>
      </w:r>
      <w:r>
        <w:rPr>
          <w:sz w:val="16"/>
        </w:rPr>
        <w:tab/>
      </w:r>
      <w:r>
        <w:rPr>
          <w:spacing w:val="-2"/>
          <w:sz w:val="16"/>
        </w:rPr>
        <w:t>74LS86,</w:t>
      </w:r>
      <w:r>
        <w:rPr>
          <w:sz w:val="16"/>
        </w:rPr>
        <w:tab/>
      </w:r>
      <w:r>
        <w:rPr>
          <w:spacing w:val="-2"/>
          <w:sz w:val="16"/>
        </w:rPr>
        <w:t>74157,</w:t>
      </w:r>
    </w:p>
    <w:p w14:paraId="49899B7C" w14:textId="77777777" w:rsidR="000378B1" w:rsidRDefault="00000000">
      <w:pPr>
        <w:spacing w:line="179" w:lineRule="exact"/>
        <w:ind w:left="2120"/>
        <w:rPr>
          <w:sz w:val="16"/>
        </w:rPr>
      </w:pPr>
      <w:r>
        <w:rPr>
          <w:spacing w:val="-2"/>
          <w:sz w:val="16"/>
        </w:rPr>
        <w:t>ATmega328P</w:t>
      </w:r>
    </w:p>
    <w:p w14:paraId="3F1EBC17" w14:textId="77777777" w:rsidR="000378B1" w:rsidRDefault="00000000">
      <w:pPr>
        <w:tabs>
          <w:tab w:val="left" w:pos="2120"/>
        </w:tabs>
        <w:spacing w:line="182" w:lineRule="exact"/>
        <w:ind w:left="634"/>
        <w:rPr>
          <w:sz w:val="16"/>
        </w:rPr>
      </w:pPr>
      <w:r>
        <w:rPr>
          <w:spacing w:val="-2"/>
          <w:sz w:val="16"/>
        </w:rPr>
        <w:t>Supply</w:t>
      </w:r>
      <w:r>
        <w:rPr>
          <w:sz w:val="16"/>
        </w:rPr>
        <w:tab/>
        <w:t>5</w:t>
      </w:r>
      <w:r>
        <w:rPr>
          <w:spacing w:val="14"/>
          <w:sz w:val="16"/>
        </w:rPr>
        <w:t xml:space="preserve"> </w:t>
      </w:r>
      <w:r>
        <w:rPr>
          <w:sz w:val="16"/>
        </w:rPr>
        <w:t>V</w:t>
      </w:r>
      <w:r>
        <w:rPr>
          <w:spacing w:val="14"/>
          <w:sz w:val="16"/>
        </w:rPr>
        <w:t xml:space="preserve"> </w:t>
      </w:r>
      <w:r>
        <w:rPr>
          <w:spacing w:val="-5"/>
          <w:sz w:val="16"/>
        </w:rPr>
        <w:t>DC</w:t>
      </w:r>
    </w:p>
    <w:p w14:paraId="1922823E" w14:textId="77777777" w:rsidR="000378B1" w:rsidRDefault="000378B1">
      <w:pPr>
        <w:pStyle w:val="BodyText"/>
        <w:spacing w:before="5"/>
        <w:jc w:val="left"/>
        <w:rPr>
          <w:sz w:val="5"/>
        </w:rPr>
      </w:pPr>
    </w:p>
    <w:p w14:paraId="5BEB4DBA" w14:textId="77777777" w:rsidR="000378B1" w:rsidRDefault="00000000">
      <w:pPr>
        <w:spacing w:line="20" w:lineRule="exact"/>
        <w:ind w:left="51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3F56178" wp14:editId="27A929AA">
                <wp:extent cx="2788285" cy="10160"/>
                <wp:effectExtent l="9525" t="0" r="2539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8285" cy="10160"/>
                          <a:chOff x="0" y="0"/>
                          <a:chExt cx="2788285" cy="1016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5060"/>
                            <a:ext cx="2788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8285">
                                <a:moveTo>
                                  <a:pt x="0" y="0"/>
                                </a:moveTo>
                                <a:lnTo>
                                  <a:pt x="2787662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2CAB14" id="Group 4" o:spid="_x0000_s1026" style="width:219.55pt;height:.8pt;mso-position-horizontal-relative:char;mso-position-vertical-relative:line" coordsize="27882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">
                <v:shape id="Graphic 5" o:spid="_x0000_s1027" style="position:absolute;top:50;width:27882;height:13;visibility:visible;mso-wrap-style:square;v-text-anchor:top" coordsize="27882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" path="m,l2787662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6D11C42A" w14:textId="77777777" w:rsidR="000378B1" w:rsidRDefault="000378B1">
      <w:pPr>
        <w:pStyle w:val="BodyText"/>
        <w:jc w:val="left"/>
        <w:rPr>
          <w:sz w:val="16"/>
        </w:rPr>
      </w:pPr>
    </w:p>
    <w:p w14:paraId="5D9F792A" w14:textId="77777777" w:rsidR="000378B1" w:rsidRDefault="000378B1">
      <w:pPr>
        <w:pStyle w:val="BodyText"/>
        <w:spacing w:before="3"/>
        <w:jc w:val="left"/>
        <w:rPr>
          <w:sz w:val="16"/>
        </w:rPr>
      </w:pPr>
    </w:p>
    <w:p w14:paraId="49F82E7A" w14:textId="77777777" w:rsidR="000378B1" w:rsidRDefault="00000000">
      <w:pPr>
        <w:pStyle w:val="ListParagraph"/>
        <w:numPr>
          <w:ilvl w:val="0"/>
          <w:numId w:val="9"/>
        </w:numPr>
        <w:tabs>
          <w:tab w:val="left" w:pos="1628"/>
        </w:tabs>
        <w:ind w:left="1628" w:hanging="364"/>
        <w:jc w:val="left"/>
        <w:rPr>
          <w:sz w:val="20"/>
        </w:rPr>
      </w:pPr>
      <w:r>
        <w:rPr>
          <w:smallCaps/>
          <w:spacing w:val="2"/>
          <w:sz w:val="20"/>
        </w:rPr>
        <w:t>Theoretical</w:t>
      </w:r>
      <w:r>
        <w:rPr>
          <w:smallCaps/>
          <w:spacing w:val="75"/>
          <w:sz w:val="20"/>
        </w:rPr>
        <w:t xml:space="preserve"> </w:t>
      </w:r>
      <w:r>
        <w:rPr>
          <w:smallCaps/>
          <w:spacing w:val="-2"/>
          <w:sz w:val="20"/>
        </w:rPr>
        <w:t>Background</w:t>
      </w:r>
    </w:p>
    <w:p w14:paraId="511BDF94" w14:textId="77777777" w:rsidR="000378B1" w:rsidRDefault="00000000">
      <w:pPr>
        <w:pStyle w:val="BodyText"/>
        <w:spacing w:before="71" w:line="249" w:lineRule="auto"/>
        <w:ind w:left="199" w:right="257" w:firstLine="199"/>
      </w:pPr>
      <w:r>
        <w:t>The</w:t>
      </w:r>
      <w:r>
        <w:rPr>
          <w:spacing w:val="-3"/>
        </w:rPr>
        <w:t xml:space="preserve"> </w:t>
      </w:r>
      <w:r>
        <w:t>ALU</w:t>
      </w:r>
      <w:r>
        <w:rPr>
          <w:spacing w:val="-3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addition,</w:t>
      </w:r>
      <w:r>
        <w:rPr>
          <w:spacing w:val="-3"/>
        </w:rPr>
        <w:t xml:space="preserve"> </w:t>
      </w:r>
      <w:r>
        <w:t>subtraction,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multiplication of</w:t>
      </w:r>
      <w:r>
        <w:rPr>
          <w:spacing w:val="15"/>
        </w:rPr>
        <w:t xml:space="preserve"> </w:t>
      </w:r>
      <w:r>
        <w:t>two</w:t>
      </w:r>
      <w:r>
        <w:rPr>
          <w:spacing w:val="16"/>
        </w:rPr>
        <w:t xml:space="preserve"> </w:t>
      </w:r>
      <w:r>
        <w:t>4-bit</w:t>
      </w:r>
      <w:r>
        <w:rPr>
          <w:spacing w:val="16"/>
        </w:rPr>
        <w:t xml:space="preserve"> </w:t>
      </w:r>
      <w:r>
        <w:t>binary</w:t>
      </w:r>
      <w:r>
        <w:rPr>
          <w:spacing w:val="16"/>
        </w:rPr>
        <w:t xml:space="preserve"> </w:t>
      </w:r>
      <w:r>
        <w:t>operands</w:t>
      </w:r>
      <w:r>
        <w:rPr>
          <w:spacing w:val="14"/>
        </w:rPr>
        <w:t xml:space="preserve"> </w:t>
      </w:r>
      <w:r>
        <w:t>entered</w:t>
      </w:r>
      <w:r>
        <w:rPr>
          <w:spacing w:val="16"/>
        </w:rPr>
        <w:t xml:space="preserve"> </w:t>
      </w:r>
      <w:r>
        <w:t>through</w:t>
      </w:r>
      <w:r>
        <w:rPr>
          <w:spacing w:val="16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keypad.</w:t>
      </w:r>
      <w:r>
        <w:rPr>
          <w:spacing w:val="15"/>
        </w:rPr>
        <w:t xml:space="preserve"> </w:t>
      </w:r>
      <w:r>
        <w:rPr>
          <w:spacing w:val="-4"/>
        </w:rPr>
        <w:t>Only</w:t>
      </w:r>
    </w:p>
    <w:p w14:paraId="355D01C4" w14:textId="77777777" w:rsidR="000378B1" w:rsidRDefault="000378B1">
      <w:pPr>
        <w:pStyle w:val="BodyText"/>
        <w:spacing w:line="249" w:lineRule="auto"/>
        <w:sectPr w:rsidR="000378B1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4C197D3E" w14:textId="77777777" w:rsidR="000378B1" w:rsidRDefault="00000000">
      <w:pPr>
        <w:pStyle w:val="BodyText"/>
        <w:spacing w:before="71" w:line="249" w:lineRule="auto"/>
        <w:ind w:left="259"/>
      </w:pPr>
      <w:r>
        <w:lastRenderedPageBreak/>
        <w:t>the logic concepts directly used in the implemented circuit are summarized below.</w:t>
      </w:r>
    </w:p>
    <w:p w14:paraId="08E6807A" w14:textId="77777777" w:rsidR="000378B1" w:rsidRDefault="000378B1">
      <w:pPr>
        <w:pStyle w:val="BodyText"/>
        <w:spacing w:before="4"/>
        <w:jc w:val="left"/>
      </w:pPr>
    </w:p>
    <w:p w14:paraId="0DDB90B4" w14:textId="77777777" w:rsidR="000378B1" w:rsidRDefault="00000000">
      <w:pPr>
        <w:pStyle w:val="ListParagraph"/>
        <w:numPr>
          <w:ilvl w:val="0"/>
          <w:numId w:val="7"/>
        </w:numPr>
        <w:tabs>
          <w:tab w:val="left" w:pos="529"/>
        </w:tabs>
        <w:ind w:left="529" w:hanging="270"/>
        <w:jc w:val="both"/>
        <w:rPr>
          <w:i/>
          <w:sz w:val="20"/>
        </w:rPr>
      </w:pPr>
      <w:r>
        <w:rPr>
          <w:i/>
          <w:sz w:val="20"/>
        </w:rPr>
        <w:t>Binary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Addition</w:t>
      </w:r>
    </w:p>
    <w:p w14:paraId="3B4B0EB3" w14:textId="77777777" w:rsidR="000378B1" w:rsidRDefault="00000000">
      <w:pPr>
        <w:pStyle w:val="BodyText"/>
        <w:spacing w:before="113" w:line="249" w:lineRule="auto"/>
        <w:ind w:left="259" w:firstLine="199"/>
      </w:pPr>
      <w:r>
        <w:t>Addition is performed by 7483 4-bit binary adder ICs. For each bit position:</w:t>
      </w:r>
    </w:p>
    <w:p w14:paraId="497FC38A" w14:textId="77777777" w:rsidR="000378B1" w:rsidRDefault="00000000">
      <w:pPr>
        <w:tabs>
          <w:tab w:val="left" w:pos="5048"/>
        </w:tabs>
        <w:spacing w:before="153"/>
        <w:ind w:left="1978"/>
        <w:rPr>
          <w:sz w:val="20"/>
        </w:rPr>
      </w:pPr>
      <w:r>
        <w:rPr>
          <w:rFonts w:ascii="Bookman Old Style" w:hAnsi="Bookman Old Style"/>
          <w:i/>
          <w:sz w:val="20"/>
        </w:rPr>
        <w:t>S</w:t>
      </w:r>
      <w:r>
        <w:rPr>
          <w:rFonts w:ascii="Bookman Old Style" w:hAnsi="Bookman Old Style"/>
          <w:i/>
          <w:sz w:val="20"/>
          <w:vertAlign w:val="subscript"/>
        </w:rPr>
        <w:t>i</w:t>
      </w:r>
      <w:r>
        <w:rPr>
          <w:rFonts w:ascii="Bookman Old Style" w:hAnsi="Bookman Old Style"/>
          <w:i/>
          <w:spacing w:val="18"/>
          <w:sz w:val="20"/>
        </w:rPr>
        <w:t xml:space="preserve"> </w:t>
      </w:r>
      <w:r>
        <w:rPr>
          <w:rFonts w:ascii="Tahoma" w:hAnsi="Tahoma"/>
          <w:sz w:val="20"/>
        </w:rPr>
        <w:t>=</w:t>
      </w:r>
      <w:r>
        <w:rPr>
          <w:rFonts w:ascii="Tahoma" w:hAnsi="Tahoma"/>
          <w:spacing w:val="4"/>
          <w:sz w:val="20"/>
        </w:rPr>
        <w:t xml:space="preserve"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z w:val="20"/>
          <w:vertAlign w:val="subscript"/>
        </w:rPr>
        <w:t>i</w:t>
      </w:r>
      <w:r>
        <w:rPr>
          <w:rFonts w:ascii="Bookman Old Style" w:hAnsi="Bookman Old Style"/>
          <w:i/>
          <w:spacing w:val="5"/>
          <w:sz w:val="20"/>
        </w:rPr>
        <w:t xml:space="preserve"> </w:t>
      </w:r>
      <w:r>
        <w:rPr>
          <w:rFonts w:ascii="Lucida Sans Unicode" w:hAnsi="Lucida Sans Unicode"/>
          <w:sz w:val="20"/>
        </w:rPr>
        <w:t>⊕</w:t>
      </w:r>
      <w:r>
        <w:rPr>
          <w:rFonts w:ascii="Lucida Sans Unicode" w:hAnsi="Lucida Sans Unicode"/>
          <w:spacing w:val="-10"/>
          <w:sz w:val="20"/>
        </w:rPr>
        <w:t xml:space="preserve"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z w:val="20"/>
          <w:vertAlign w:val="subscript"/>
        </w:rPr>
        <w:t>i</w:t>
      </w:r>
      <w:r>
        <w:rPr>
          <w:rFonts w:ascii="Bookman Old Style" w:hAnsi="Bookman Old Style"/>
          <w:i/>
          <w:spacing w:val="5"/>
          <w:sz w:val="20"/>
        </w:rPr>
        <w:t xml:space="preserve"> </w:t>
      </w:r>
      <w:r>
        <w:rPr>
          <w:rFonts w:ascii="Lucida Sans Unicode" w:hAnsi="Lucida Sans Unicode"/>
          <w:sz w:val="20"/>
        </w:rPr>
        <w:t>⊕</w:t>
      </w:r>
      <w:r>
        <w:rPr>
          <w:rFonts w:ascii="Lucida Sans Unicode" w:hAnsi="Lucida Sans Unicode"/>
          <w:spacing w:val="-10"/>
          <w:sz w:val="20"/>
        </w:rPr>
        <w:t xml:space="preserve"> </w:t>
      </w:r>
      <w:r>
        <w:rPr>
          <w:rFonts w:ascii="Bookman Old Style" w:hAnsi="Bookman Old Style"/>
          <w:i/>
          <w:spacing w:val="-5"/>
          <w:sz w:val="20"/>
        </w:rPr>
        <w:t>C</w:t>
      </w:r>
      <w:r>
        <w:rPr>
          <w:rFonts w:ascii="Bookman Old Style" w:hAnsi="Bookman Old Style"/>
          <w:i/>
          <w:spacing w:val="-5"/>
          <w:sz w:val="20"/>
          <w:vertAlign w:val="subscript"/>
        </w:rPr>
        <w:t>i</w:t>
      </w:r>
      <w:r>
        <w:rPr>
          <w:rFonts w:ascii="Bookman Old Style" w:hAnsi="Bookman Old Style"/>
          <w:i/>
          <w:sz w:val="20"/>
        </w:rPr>
        <w:tab/>
      </w:r>
      <w:r>
        <w:rPr>
          <w:spacing w:val="-5"/>
          <w:sz w:val="20"/>
        </w:rPr>
        <w:t>(1)</w:t>
      </w:r>
    </w:p>
    <w:p w14:paraId="457D6F28" w14:textId="77777777" w:rsidR="000378B1" w:rsidRDefault="00000000">
      <w:pPr>
        <w:tabs>
          <w:tab w:val="left" w:pos="5048"/>
        </w:tabs>
        <w:spacing w:before="88" w:line="390" w:lineRule="atLeast"/>
        <w:ind w:left="259" w:firstLine="1313"/>
        <w:rPr>
          <w:rFonts w:ascii="Garamond" w:hAnsi="Garamond"/>
          <w:sz w:val="20"/>
        </w:rPr>
      </w:pPr>
      <w:r>
        <w:rPr>
          <w:rFonts w:ascii="Bookman Old Style" w:hAnsi="Bookman Old Style"/>
          <w:i/>
          <w:w w:val="110"/>
          <w:sz w:val="20"/>
        </w:rPr>
        <w:t>C</w:t>
      </w:r>
      <w:r>
        <w:rPr>
          <w:rFonts w:ascii="Bookman Old Style" w:hAnsi="Bookman Old Style"/>
          <w:i/>
          <w:w w:val="110"/>
          <w:sz w:val="20"/>
          <w:vertAlign w:val="subscript"/>
        </w:rPr>
        <w:t>i</w:t>
      </w:r>
      <w:r>
        <w:rPr>
          <w:rFonts w:ascii="Garamond" w:hAnsi="Garamond"/>
          <w:w w:val="110"/>
          <w:sz w:val="20"/>
          <w:vertAlign w:val="subscript"/>
        </w:rPr>
        <w:t>+1</w:t>
      </w:r>
      <w:r>
        <w:rPr>
          <w:rFonts w:ascii="Garamond" w:hAnsi="Garamond"/>
          <w:spacing w:val="40"/>
          <w:w w:val="110"/>
          <w:sz w:val="20"/>
        </w:rPr>
        <w:t xml:space="preserve"> </w:t>
      </w:r>
      <w:r>
        <w:rPr>
          <w:rFonts w:ascii="Tahoma" w:hAnsi="Tahoma"/>
          <w:w w:val="110"/>
          <w:sz w:val="20"/>
        </w:rPr>
        <w:t xml:space="preserve">= </w:t>
      </w:r>
      <w:proofErr w:type="spellStart"/>
      <w:r>
        <w:rPr>
          <w:rFonts w:ascii="Bookman Old Style" w:hAnsi="Bookman Old Style"/>
          <w:i/>
          <w:w w:val="110"/>
          <w:sz w:val="20"/>
        </w:rPr>
        <w:t>A</w:t>
      </w:r>
      <w:r>
        <w:rPr>
          <w:rFonts w:ascii="Bookman Old Style" w:hAnsi="Bookman Old Style"/>
          <w:i/>
          <w:w w:val="110"/>
          <w:sz w:val="20"/>
          <w:vertAlign w:val="subscript"/>
        </w:rPr>
        <w:t>i</w:t>
      </w:r>
      <w:r>
        <w:rPr>
          <w:rFonts w:ascii="Bookman Old Style" w:hAnsi="Bookman Old Style"/>
          <w:i/>
          <w:w w:val="110"/>
          <w:sz w:val="20"/>
        </w:rPr>
        <w:t>B</w:t>
      </w:r>
      <w:r>
        <w:rPr>
          <w:rFonts w:ascii="Bookman Old Style" w:hAnsi="Bookman Old Style"/>
          <w:i/>
          <w:w w:val="110"/>
          <w:sz w:val="20"/>
          <w:vertAlign w:val="subscript"/>
        </w:rPr>
        <w:t>i</w:t>
      </w:r>
      <w:proofErr w:type="spellEnd"/>
      <w:r>
        <w:rPr>
          <w:rFonts w:ascii="Bookman Old Style" w:hAnsi="Bookman Old Style"/>
          <w:i/>
          <w:w w:val="110"/>
          <w:sz w:val="20"/>
        </w:rPr>
        <w:t xml:space="preserve"> </w:t>
      </w:r>
      <w:r>
        <w:rPr>
          <w:rFonts w:ascii="Tahoma" w:hAnsi="Tahoma"/>
          <w:w w:val="110"/>
          <w:sz w:val="20"/>
        </w:rPr>
        <w:t xml:space="preserve">+ </w:t>
      </w:r>
      <w:r>
        <w:rPr>
          <w:rFonts w:ascii="Bookman Old Style" w:hAnsi="Bookman Old Style"/>
          <w:i/>
          <w:w w:val="110"/>
          <w:sz w:val="20"/>
        </w:rPr>
        <w:t>C</w:t>
      </w:r>
      <w:r>
        <w:rPr>
          <w:rFonts w:ascii="Bookman Old Style" w:hAnsi="Bookman Old Style"/>
          <w:i/>
          <w:w w:val="110"/>
          <w:sz w:val="20"/>
          <w:vertAlign w:val="subscript"/>
        </w:rPr>
        <w:t>i</w:t>
      </w:r>
      <w:r>
        <w:rPr>
          <w:rFonts w:ascii="Tahoma" w:hAnsi="Tahoma"/>
          <w:w w:val="110"/>
          <w:sz w:val="20"/>
        </w:rPr>
        <w:t>(</w:t>
      </w:r>
      <w:r>
        <w:rPr>
          <w:rFonts w:ascii="Bookman Old Style" w:hAnsi="Bookman Old Style"/>
          <w:i/>
          <w:w w:val="110"/>
          <w:sz w:val="20"/>
        </w:rPr>
        <w:t>A</w:t>
      </w:r>
      <w:r>
        <w:rPr>
          <w:rFonts w:ascii="Bookman Old Style" w:hAnsi="Bookman Old Style"/>
          <w:i/>
          <w:w w:val="110"/>
          <w:sz w:val="20"/>
          <w:vertAlign w:val="subscript"/>
        </w:rPr>
        <w:t>i</w:t>
      </w:r>
      <w:r>
        <w:rPr>
          <w:rFonts w:ascii="Bookman Old Style" w:hAnsi="Bookman Old Style"/>
          <w:i/>
          <w:w w:val="110"/>
          <w:sz w:val="20"/>
        </w:rPr>
        <w:t xml:space="preserve"> </w:t>
      </w:r>
      <w:r>
        <w:rPr>
          <w:rFonts w:ascii="Lucida Sans Unicode" w:hAnsi="Lucida Sans Unicode"/>
          <w:w w:val="110"/>
          <w:sz w:val="20"/>
        </w:rPr>
        <w:t xml:space="preserve">⊕ </w:t>
      </w:r>
      <w:r>
        <w:rPr>
          <w:rFonts w:ascii="Bookman Old Style" w:hAnsi="Bookman Old Style"/>
          <w:i/>
          <w:w w:val="110"/>
          <w:sz w:val="20"/>
        </w:rPr>
        <w:t>B</w:t>
      </w:r>
      <w:r>
        <w:rPr>
          <w:rFonts w:ascii="Bookman Old Style" w:hAnsi="Bookman Old Style"/>
          <w:i/>
          <w:w w:val="110"/>
          <w:sz w:val="20"/>
          <w:vertAlign w:val="subscript"/>
        </w:rPr>
        <w:t>i</w:t>
      </w:r>
      <w:r>
        <w:rPr>
          <w:rFonts w:ascii="Tahoma" w:hAnsi="Tahoma"/>
          <w:w w:val="110"/>
          <w:sz w:val="20"/>
        </w:rPr>
        <w:t>)</w:t>
      </w:r>
      <w:r>
        <w:rPr>
          <w:rFonts w:ascii="Tahoma" w:hAnsi="Tahoma"/>
          <w:sz w:val="20"/>
        </w:rPr>
        <w:tab/>
      </w:r>
      <w:r>
        <w:rPr>
          <w:spacing w:val="-8"/>
          <w:w w:val="105"/>
          <w:sz w:val="20"/>
        </w:rPr>
        <w:t xml:space="preserve">(2) </w:t>
      </w:r>
      <w:r>
        <w:rPr>
          <w:sz w:val="20"/>
        </w:rPr>
        <w:t>where</w:t>
      </w:r>
      <w:r>
        <w:rPr>
          <w:spacing w:val="4"/>
          <w:sz w:val="20"/>
        </w:rPr>
        <w:t xml:space="preserve"> </w:t>
      </w:r>
      <w:r>
        <w:rPr>
          <w:rFonts w:ascii="Bookman Old Style" w:hAnsi="Bookman Old Style"/>
          <w:i/>
          <w:sz w:val="20"/>
        </w:rPr>
        <w:t>A</w:t>
      </w:r>
      <w:r>
        <w:rPr>
          <w:rFonts w:ascii="Bookman Old Style" w:hAnsi="Bookman Old Style"/>
          <w:i/>
          <w:sz w:val="20"/>
          <w:vertAlign w:val="subscript"/>
        </w:rPr>
        <w:t>i</w:t>
      </w:r>
      <w:r>
        <w:rPr>
          <w:sz w:val="20"/>
        </w:rPr>
        <w:t>,</w:t>
      </w:r>
      <w:r>
        <w:rPr>
          <w:spacing w:val="5"/>
          <w:sz w:val="20"/>
        </w:rPr>
        <w:t xml:space="preserve"> </w:t>
      </w:r>
      <w:r>
        <w:rPr>
          <w:rFonts w:ascii="Bookman Old Style" w:hAnsi="Bookman Old Style"/>
          <w:i/>
          <w:sz w:val="20"/>
        </w:rPr>
        <w:t>B</w:t>
      </w:r>
      <w:r>
        <w:rPr>
          <w:rFonts w:ascii="Bookman Old Style" w:hAnsi="Bookman Old Style"/>
          <w:i/>
          <w:sz w:val="20"/>
          <w:vertAlign w:val="subscript"/>
        </w:rPr>
        <w:t>i</w:t>
      </w:r>
      <w:r>
        <w:rPr>
          <w:rFonts w:ascii="Bookman Old Style" w:hAnsi="Bookman Old Style"/>
          <w:i/>
          <w:spacing w:val="5"/>
          <w:sz w:val="20"/>
        </w:rPr>
        <w:t xml:space="preserve"> </w:t>
      </w:r>
      <w:r>
        <w:rPr>
          <w:sz w:val="20"/>
        </w:rPr>
        <w:t>are</w:t>
      </w:r>
      <w:r>
        <w:rPr>
          <w:spacing w:val="5"/>
          <w:sz w:val="20"/>
        </w:rPr>
        <w:t xml:space="preserve"> </w:t>
      </w:r>
      <w:r>
        <w:rPr>
          <w:sz w:val="20"/>
        </w:rPr>
        <w:t>the</w:t>
      </w:r>
      <w:r>
        <w:rPr>
          <w:spacing w:val="4"/>
          <w:sz w:val="20"/>
        </w:rPr>
        <w:t xml:space="preserve"> </w:t>
      </w:r>
      <w:r>
        <w:rPr>
          <w:sz w:val="20"/>
        </w:rPr>
        <w:t>operand</w:t>
      </w:r>
      <w:r>
        <w:rPr>
          <w:spacing w:val="5"/>
          <w:sz w:val="20"/>
        </w:rPr>
        <w:t xml:space="preserve"> </w:t>
      </w:r>
      <w:r>
        <w:rPr>
          <w:sz w:val="20"/>
        </w:rPr>
        <w:t>bits,</w:t>
      </w:r>
      <w:r>
        <w:rPr>
          <w:spacing w:val="4"/>
          <w:sz w:val="20"/>
        </w:rPr>
        <w:t xml:space="preserve"> </w:t>
      </w:r>
      <w:r>
        <w:rPr>
          <w:rFonts w:ascii="Bookman Old Style" w:hAnsi="Bookman Old Style"/>
          <w:i/>
          <w:sz w:val="20"/>
        </w:rPr>
        <w:t>C</w:t>
      </w:r>
      <w:r>
        <w:rPr>
          <w:rFonts w:ascii="Bookman Old Style" w:hAnsi="Bookman Old Style"/>
          <w:i/>
          <w:sz w:val="20"/>
          <w:vertAlign w:val="subscript"/>
        </w:rPr>
        <w:t>i</w:t>
      </w:r>
      <w:r>
        <w:rPr>
          <w:rFonts w:ascii="Bookman Old Style" w:hAnsi="Bookman Old Style"/>
          <w:i/>
          <w:spacing w:val="6"/>
          <w:sz w:val="20"/>
        </w:rPr>
        <w:t xml:space="preserve"> </w:t>
      </w:r>
      <w:r>
        <w:rPr>
          <w:sz w:val="20"/>
        </w:rPr>
        <w:t>is</w:t>
      </w:r>
      <w:r>
        <w:rPr>
          <w:spacing w:val="4"/>
          <w:sz w:val="20"/>
        </w:rPr>
        <w:t xml:space="preserve"> </w:t>
      </w:r>
      <w:r>
        <w:rPr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sz w:val="20"/>
        </w:rPr>
        <w:t>carry-in,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rFonts w:ascii="Bookman Old Style" w:hAnsi="Bookman Old Style"/>
          <w:i/>
          <w:spacing w:val="-4"/>
          <w:sz w:val="20"/>
        </w:rPr>
        <w:t>C</w:t>
      </w:r>
      <w:r>
        <w:rPr>
          <w:rFonts w:ascii="Bookman Old Style" w:hAnsi="Bookman Old Style"/>
          <w:i/>
          <w:spacing w:val="-4"/>
          <w:sz w:val="20"/>
          <w:vertAlign w:val="subscript"/>
        </w:rPr>
        <w:t>i</w:t>
      </w:r>
      <w:r>
        <w:rPr>
          <w:rFonts w:ascii="Garamond" w:hAnsi="Garamond"/>
          <w:spacing w:val="-4"/>
          <w:sz w:val="20"/>
          <w:vertAlign w:val="subscript"/>
        </w:rPr>
        <w:t>+1</w:t>
      </w:r>
    </w:p>
    <w:p w14:paraId="781E2C31" w14:textId="77777777" w:rsidR="000378B1" w:rsidRDefault="00000000">
      <w:pPr>
        <w:pStyle w:val="BodyText"/>
        <w:spacing w:line="233" w:lineRule="exact"/>
        <w:ind w:left="259"/>
      </w:pPr>
      <w:r>
        <w:t>the</w:t>
      </w:r>
      <w:r>
        <w:rPr>
          <w:spacing w:val="15"/>
        </w:rPr>
        <w:t xml:space="preserve"> </w:t>
      </w:r>
      <w:r>
        <w:t>carry-out</w:t>
      </w:r>
      <w:r>
        <w:rPr>
          <w:spacing w:val="15"/>
        </w:rPr>
        <w:t xml:space="preserve"> </w:t>
      </w:r>
      <w:r>
        <w:t>of</w:t>
      </w:r>
      <w:r>
        <w:rPr>
          <w:spacing w:val="15"/>
        </w:rPr>
        <w:t xml:space="preserve"> </w:t>
      </w:r>
      <w:r>
        <w:t>bit</w:t>
      </w:r>
      <w:r>
        <w:rPr>
          <w:spacing w:val="15"/>
        </w:rPr>
        <w:t xml:space="preserve"> </w:t>
      </w:r>
      <w:r>
        <w:t>position</w:t>
      </w:r>
      <w:r>
        <w:rPr>
          <w:spacing w:val="15"/>
        </w:rPr>
        <w:t xml:space="preserve"> </w:t>
      </w:r>
      <w:proofErr w:type="spellStart"/>
      <w:r>
        <w:rPr>
          <w:rFonts w:ascii="Bookman Old Style"/>
          <w:i/>
          <w:spacing w:val="-5"/>
        </w:rPr>
        <w:t>i</w:t>
      </w:r>
      <w:proofErr w:type="spellEnd"/>
      <w:r>
        <w:rPr>
          <w:spacing w:val="-5"/>
        </w:rPr>
        <w:t>.</w:t>
      </w:r>
    </w:p>
    <w:p w14:paraId="38924BC3" w14:textId="77777777" w:rsidR="000378B1" w:rsidRDefault="000378B1">
      <w:pPr>
        <w:pStyle w:val="BodyText"/>
        <w:spacing w:before="10"/>
        <w:jc w:val="left"/>
      </w:pPr>
    </w:p>
    <w:p w14:paraId="5F714A56" w14:textId="77777777" w:rsidR="000378B1" w:rsidRDefault="00000000">
      <w:pPr>
        <w:pStyle w:val="ListParagraph"/>
        <w:numPr>
          <w:ilvl w:val="0"/>
          <w:numId w:val="7"/>
        </w:numPr>
        <w:tabs>
          <w:tab w:val="left" w:pos="529"/>
        </w:tabs>
        <w:ind w:left="529" w:hanging="270"/>
        <w:jc w:val="both"/>
        <w:rPr>
          <w:i/>
          <w:sz w:val="20"/>
        </w:rPr>
      </w:pPr>
      <w:r>
        <w:rPr>
          <w:i/>
          <w:sz w:val="20"/>
        </w:rPr>
        <w:t>Binary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Subtraction</w:t>
      </w:r>
    </w:p>
    <w:p w14:paraId="183D9E8F" w14:textId="77777777" w:rsidR="000378B1" w:rsidRDefault="00000000">
      <w:pPr>
        <w:pStyle w:val="BodyText"/>
        <w:spacing w:before="111" w:line="247" w:lineRule="auto"/>
        <w:ind w:left="259" w:firstLine="199"/>
      </w:pPr>
      <w:r>
        <w:t xml:space="preserve">Subtraction reuses the 7483 adder hardware. Operand </w:t>
      </w:r>
      <w:r>
        <w:rPr>
          <w:rFonts w:ascii="Bookman Old Style"/>
          <w:i/>
        </w:rPr>
        <w:t xml:space="preserve">B </w:t>
      </w:r>
      <w:r>
        <w:t>is conditionally complemented with 74LS86 XOR gates and the carry-in is set to 1:</w:t>
      </w:r>
    </w:p>
    <w:p w14:paraId="0EF89B36" w14:textId="77777777" w:rsidR="000378B1" w:rsidRDefault="00000000">
      <w:pPr>
        <w:pStyle w:val="BodyText"/>
        <w:spacing w:before="4"/>
        <w:jc w:val="lef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FB015FB" wp14:editId="41481301">
                <wp:simplePos x="0" y="0"/>
                <wp:positionH relativeFrom="page">
                  <wp:posOffset>2440990</wp:posOffset>
                </wp:positionH>
                <wp:positionV relativeFrom="paragraph">
                  <wp:posOffset>134610</wp:posOffset>
                </wp:positionV>
                <wp:extent cx="10287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28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>
                              <a:moveTo>
                                <a:pt x="0" y="0"/>
                              </a:moveTo>
                              <a:lnTo>
                                <a:pt x="10232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52E69" id="Graphic 6" o:spid="_x0000_s1026" style="position:absolute;margin-left:192.2pt;margin-top:10.6pt;width:8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28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" path="m,l102323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72671020" w14:textId="77777777" w:rsidR="000378B1" w:rsidRDefault="00000000">
      <w:pPr>
        <w:tabs>
          <w:tab w:val="left" w:pos="5048"/>
        </w:tabs>
        <w:ind w:left="1911"/>
        <w:rPr>
          <w:sz w:val="20"/>
        </w:rPr>
      </w:pPr>
      <w:r>
        <w:rPr>
          <w:rFonts w:ascii="Bookman Old Style" w:hAnsi="Bookman Old Style"/>
          <w:i/>
          <w:w w:val="105"/>
          <w:sz w:val="20"/>
        </w:rPr>
        <w:t>A</w:t>
      </w:r>
      <w:r>
        <w:rPr>
          <w:rFonts w:ascii="Bookman Old Style" w:hAnsi="Bookman Old Style"/>
          <w:i/>
          <w:spacing w:val="-19"/>
          <w:w w:val="105"/>
          <w:sz w:val="20"/>
        </w:rPr>
        <w:t xml:space="preserve"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3"/>
          <w:w w:val="105"/>
          <w:sz w:val="20"/>
        </w:rPr>
        <w:t xml:space="preserve"> </w:t>
      </w:r>
      <w:r>
        <w:rPr>
          <w:rFonts w:ascii="Bookman Old Style" w:hAnsi="Bookman Old Style"/>
          <w:i/>
          <w:w w:val="105"/>
          <w:sz w:val="20"/>
        </w:rPr>
        <w:t>B</w:t>
      </w:r>
      <w:r>
        <w:rPr>
          <w:rFonts w:ascii="Bookman Old Style" w:hAnsi="Bookman Old Style"/>
          <w:i/>
          <w:spacing w:val="-4"/>
          <w:w w:val="105"/>
          <w:sz w:val="20"/>
        </w:rPr>
        <w:t xml:space="preserve"> </w:t>
      </w:r>
      <w:r>
        <w:rPr>
          <w:rFonts w:ascii="Tahoma" w:hAnsi="Tahoma"/>
          <w:w w:val="105"/>
          <w:sz w:val="20"/>
        </w:rPr>
        <w:t>=</w:t>
      </w:r>
      <w:r>
        <w:rPr>
          <w:rFonts w:ascii="Tahoma" w:hAnsi="Tahoma"/>
          <w:spacing w:val="-11"/>
          <w:w w:val="105"/>
          <w:sz w:val="20"/>
        </w:rPr>
        <w:t xml:space="preserve"> </w:t>
      </w:r>
      <w:r>
        <w:rPr>
          <w:rFonts w:ascii="Bookman Old Style" w:hAnsi="Bookman Old Style"/>
          <w:i/>
          <w:w w:val="105"/>
          <w:sz w:val="20"/>
        </w:rPr>
        <w:t>A</w:t>
      </w:r>
      <w:r>
        <w:rPr>
          <w:rFonts w:ascii="Bookman Old Style" w:hAnsi="Bookman Old Style"/>
          <w:i/>
          <w:spacing w:val="-19"/>
          <w:w w:val="105"/>
          <w:sz w:val="20"/>
        </w:rPr>
        <w:t xml:space="preserve"> </w:t>
      </w:r>
      <w:r>
        <w:rPr>
          <w:rFonts w:ascii="Tahoma" w:hAnsi="Tahoma"/>
          <w:w w:val="105"/>
          <w:sz w:val="20"/>
        </w:rPr>
        <w:t>+</w:t>
      </w:r>
      <w:r>
        <w:rPr>
          <w:rFonts w:ascii="Tahoma" w:hAnsi="Tahoma"/>
          <w:spacing w:val="-22"/>
          <w:w w:val="105"/>
          <w:sz w:val="20"/>
        </w:rPr>
        <w:t xml:space="preserve"> </w:t>
      </w:r>
      <w:r>
        <w:rPr>
          <w:rFonts w:ascii="Bookman Old Style" w:hAnsi="Bookman Old Style"/>
          <w:i/>
          <w:w w:val="105"/>
          <w:sz w:val="20"/>
        </w:rPr>
        <w:t>B</w:t>
      </w:r>
      <w:r>
        <w:rPr>
          <w:rFonts w:ascii="Bookman Old Style" w:hAnsi="Bookman Old Style"/>
          <w:i/>
          <w:spacing w:val="-10"/>
          <w:w w:val="105"/>
          <w:sz w:val="20"/>
        </w:rPr>
        <w:t xml:space="preserve"> </w:t>
      </w:r>
      <w:r>
        <w:rPr>
          <w:rFonts w:ascii="Tahoma" w:hAnsi="Tahoma"/>
          <w:w w:val="105"/>
          <w:sz w:val="20"/>
        </w:rPr>
        <w:t>+</w:t>
      </w:r>
      <w:r>
        <w:rPr>
          <w:rFonts w:ascii="Tahoma" w:hAnsi="Tahoma"/>
          <w:spacing w:val="-21"/>
          <w:w w:val="105"/>
          <w:sz w:val="20"/>
        </w:rPr>
        <w:t xml:space="preserve"> </w:t>
      </w:r>
      <w:r>
        <w:rPr>
          <w:rFonts w:ascii="Tahoma" w:hAnsi="Tahoma"/>
          <w:spacing w:val="-10"/>
          <w:w w:val="105"/>
          <w:sz w:val="20"/>
        </w:rPr>
        <w:t>1</w:t>
      </w:r>
      <w:r>
        <w:rPr>
          <w:rFonts w:ascii="Tahoma" w:hAnsi="Tahoma"/>
          <w:sz w:val="20"/>
        </w:rPr>
        <w:tab/>
      </w:r>
      <w:r>
        <w:rPr>
          <w:spacing w:val="-9"/>
          <w:w w:val="105"/>
          <w:sz w:val="20"/>
        </w:rPr>
        <w:t>(3)</w:t>
      </w:r>
    </w:p>
    <w:p w14:paraId="76E28D97" w14:textId="77777777" w:rsidR="000378B1" w:rsidRDefault="00000000">
      <w:pPr>
        <w:pStyle w:val="ListParagraph"/>
        <w:numPr>
          <w:ilvl w:val="0"/>
          <w:numId w:val="7"/>
        </w:numPr>
        <w:tabs>
          <w:tab w:val="left" w:pos="540"/>
        </w:tabs>
        <w:spacing w:before="104"/>
        <w:ind w:left="540" w:hanging="281"/>
        <w:jc w:val="both"/>
        <w:rPr>
          <w:i/>
          <w:sz w:val="20"/>
        </w:rPr>
      </w:pPr>
      <w:r>
        <w:rPr>
          <w:i/>
          <w:sz w:val="20"/>
        </w:rPr>
        <w:t>Binary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Multiplication</w:t>
      </w:r>
    </w:p>
    <w:p w14:paraId="6C5EBE55" w14:textId="77777777" w:rsidR="000378B1" w:rsidRDefault="00000000">
      <w:pPr>
        <w:pStyle w:val="BodyText"/>
        <w:spacing w:before="95" w:line="223" w:lineRule="auto"/>
        <w:ind w:left="259" w:firstLine="199"/>
      </w:pPr>
      <w:r>
        <w:t>Partial</w:t>
      </w:r>
      <w:r>
        <w:rPr>
          <w:spacing w:val="-13"/>
        </w:rPr>
        <w:t xml:space="preserve"> </w:t>
      </w:r>
      <w:r>
        <w:t>products are generated with 7408 AND gates (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vertAlign w:val="subscript"/>
        </w:rPr>
        <w:t>i</w:t>
      </w:r>
      <w:r>
        <w:rPr>
          <w:rFonts w:ascii="Bookman Old Style" w:hAnsi="Bookman Old Style"/>
          <w:i/>
          <w:spacing w:val="-15"/>
        </w:rPr>
        <w:t xml:space="preserve"> </w:t>
      </w:r>
      <w:r>
        <w:rPr>
          <w:rFonts w:ascii="Lucida Sans Unicode" w:hAnsi="Lucida Sans Unicode"/>
          <w:spacing w:val="7"/>
          <w:w w:val="34"/>
        </w:rPr>
        <w:t>·</w:t>
      </w:r>
      <w:proofErr w:type="spellStart"/>
      <w:r>
        <w:rPr>
          <w:rFonts w:ascii="Bookman Old Style" w:hAnsi="Bookman Old Style"/>
          <w:i/>
          <w:spacing w:val="-4"/>
          <w:w w:val="95"/>
        </w:rPr>
        <w:t>B</w:t>
      </w:r>
      <w:r>
        <w:rPr>
          <w:rFonts w:ascii="Bookman Old Style" w:hAnsi="Bookman Old Style"/>
          <w:i/>
          <w:spacing w:val="-4"/>
          <w:w w:val="171"/>
          <w:vertAlign w:val="subscript"/>
        </w:rPr>
        <w:t>j</w:t>
      </w:r>
      <w:proofErr w:type="spellEnd"/>
      <w:r>
        <w:rPr>
          <w:rFonts w:ascii="Bookman Old Style" w:hAnsi="Bookman Old Style"/>
          <w:i/>
          <w:spacing w:val="-1"/>
        </w:rPr>
        <w:t xml:space="preserve"> </w:t>
      </w:r>
      <w:r>
        <w:t>for each bit pair) and summed using additional 7483 adders. Since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4-bit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reach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 xml:space="preserve">(max. 225 for </w:t>
      </w:r>
      <w:r>
        <w:rPr>
          <w:rFonts w:ascii="Tahoma" w:hAnsi="Tahoma"/>
        </w:rPr>
        <w:t>15</w:t>
      </w:r>
      <w:r>
        <w:rPr>
          <w:rFonts w:ascii="Tahoma" w:hAnsi="Tahoma"/>
          <w:spacing w:val="-16"/>
        </w:rPr>
        <w:t xml:space="preserve">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6"/>
        </w:rPr>
        <w:t xml:space="preserve"> </w:t>
      </w:r>
      <w:r>
        <w:rPr>
          <w:rFonts w:ascii="Tahoma" w:hAnsi="Tahoma"/>
        </w:rPr>
        <w:t>15</w:t>
      </w:r>
      <w:r>
        <w:t>), the result is decoded to a 3-digit display.</w:t>
      </w:r>
    </w:p>
    <w:p w14:paraId="09B8B30D" w14:textId="77777777" w:rsidR="000378B1" w:rsidRDefault="00000000">
      <w:pPr>
        <w:pStyle w:val="ListParagraph"/>
        <w:numPr>
          <w:ilvl w:val="0"/>
          <w:numId w:val="7"/>
        </w:numPr>
        <w:tabs>
          <w:tab w:val="left" w:pos="551"/>
        </w:tabs>
        <w:spacing w:before="208"/>
        <w:ind w:left="551" w:hanging="292"/>
        <w:jc w:val="both"/>
        <w:rPr>
          <w:i/>
          <w:sz w:val="20"/>
        </w:rPr>
      </w:pPr>
      <w:r>
        <w:rPr>
          <w:i/>
          <w:sz w:val="20"/>
        </w:rPr>
        <w:t>Input</w:t>
      </w:r>
      <w:r>
        <w:rPr>
          <w:i/>
          <w:spacing w:val="13"/>
          <w:sz w:val="20"/>
        </w:rPr>
        <w:t xml:space="preserve"> </w:t>
      </w:r>
      <w:r>
        <w:rPr>
          <w:i/>
          <w:sz w:val="20"/>
        </w:rPr>
        <w:t>Encoding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Output</w:t>
      </w:r>
      <w:r>
        <w:rPr>
          <w:i/>
          <w:spacing w:val="14"/>
          <w:sz w:val="20"/>
        </w:rPr>
        <w:t xml:space="preserve"> </w:t>
      </w:r>
      <w:r>
        <w:rPr>
          <w:i/>
          <w:spacing w:val="-2"/>
          <w:sz w:val="20"/>
        </w:rPr>
        <w:t>Decoding</w:t>
      </w:r>
    </w:p>
    <w:p w14:paraId="0DB9AA0E" w14:textId="77777777" w:rsidR="000378B1" w:rsidRDefault="00000000">
      <w:pPr>
        <w:pStyle w:val="BodyText"/>
        <w:spacing w:before="113" w:line="249" w:lineRule="auto"/>
        <w:ind w:left="259" w:firstLine="199"/>
      </w:pPr>
      <w:r>
        <w:t>Each keypad is connected to an MM74C922 keyboard encoder, which debounces the keypress and outputs a 4-bit code with a data-available strobe, latched and shown on a single-digit seven-segment display. Each arithmetic section feeds its binary result to an ATmega328P microcontroller, which performs binary-to-decimal decoding and drives the corresponding seven-segment display group.</w:t>
      </w:r>
    </w:p>
    <w:p w14:paraId="26BD94A2" w14:textId="77777777" w:rsidR="000378B1" w:rsidRDefault="000378B1">
      <w:pPr>
        <w:pStyle w:val="BodyText"/>
        <w:spacing w:before="3"/>
        <w:jc w:val="left"/>
      </w:pPr>
    </w:p>
    <w:p w14:paraId="51FBD182" w14:textId="77777777" w:rsidR="000378B1" w:rsidRDefault="00000000">
      <w:pPr>
        <w:pStyle w:val="ListParagraph"/>
        <w:numPr>
          <w:ilvl w:val="0"/>
          <w:numId w:val="9"/>
        </w:numPr>
        <w:tabs>
          <w:tab w:val="left" w:pos="946"/>
        </w:tabs>
        <w:ind w:left="946" w:hanging="342"/>
        <w:jc w:val="left"/>
        <w:rPr>
          <w:sz w:val="20"/>
        </w:rPr>
      </w:pPr>
      <w:r>
        <w:rPr>
          <w:smallCaps/>
          <w:sz w:val="20"/>
        </w:rPr>
        <w:t>System</w:t>
      </w:r>
      <w:r>
        <w:rPr>
          <w:smallCaps/>
          <w:spacing w:val="65"/>
          <w:sz w:val="20"/>
        </w:rPr>
        <w:t xml:space="preserve"> </w:t>
      </w:r>
      <w:r>
        <w:rPr>
          <w:smallCaps/>
          <w:sz w:val="20"/>
        </w:rPr>
        <w:t>Architecture</w:t>
      </w:r>
      <w:r>
        <w:rPr>
          <w:smallCaps/>
          <w:spacing w:val="66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65"/>
          <w:sz w:val="20"/>
        </w:rPr>
        <w:t xml:space="preserve"> </w:t>
      </w:r>
      <w:r>
        <w:rPr>
          <w:smallCaps/>
          <w:spacing w:val="-2"/>
          <w:sz w:val="20"/>
        </w:rPr>
        <w:t>Methodology</w:t>
      </w:r>
    </w:p>
    <w:p w14:paraId="44A14D15" w14:textId="77777777" w:rsidR="000378B1" w:rsidRDefault="00000000">
      <w:pPr>
        <w:pStyle w:val="BodyText"/>
        <w:spacing w:before="143" w:line="249" w:lineRule="auto"/>
        <w:ind w:left="259" w:firstLine="199"/>
      </w:pPr>
      <w:r>
        <w:t xml:space="preserve">The system consists of two keypad-based input sections, two parallel arithmetic sections (addition/subtraction and multiplication), and two microcontroller-driven output </w:t>
      </w:r>
      <w:r>
        <w:rPr>
          <w:spacing w:val="-2"/>
        </w:rPr>
        <w:t>sections.</w:t>
      </w:r>
    </w:p>
    <w:p w14:paraId="7B16E4D5" w14:textId="77777777" w:rsidR="000378B1" w:rsidRDefault="000378B1">
      <w:pPr>
        <w:pStyle w:val="BodyText"/>
        <w:spacing w:before="3"/>
        <w:jc w:val="left"/>
      </w:pPr>
    </w:p>
    <w:p w14:paraId="3855C726" w14:textId="77777777" w:rsidR="000378B1" w:rsidRDefault="00000000">
      <w:pPr>
        <w:pStyle w:val="ListParagraph"/>
        <w:numPr>
          <w:ilvl w:val="0"/>
          <w:numId w:val="6"/>
        </w:numPr>
        <w:tabs>
          <w:tab w:val="left" w:pos="529"/>
        </w:tabs>
        <w:ind w:left="529" w:hanging="270"/>
        <w:jc w:val="both"/>
        <w:rPr>
          <w:i/>
          <w:sz w:val="20"/>
        </w:rPr>
      </w:pPr>
      <w:r>
        <w:rPr>
          <w:i/>
          <w:sz w:val="20"/>
        </w:rPr>
        <w:t>Flow</w:t>
      </w:r>
      <w:r>
        <w:rPr>
          <w:i/>
          <w:spacing w:val="14"/>
          <w:sz w:val="20"/>
        </w:rPr>
        <w:t xml:space="preserve"> </w:t>
      </w:r>
      <w:r>
        <w:rPr>
          <w:i/>
          <w:spacing w:val="-2"/>
          <w:sz w:val="20"/>
        </w:rPr>
        <w:t>Chart</w:t>
      </w:r>
    </w:p>
    <w:p w14:paraId="4DC5DBBD" w14:textId="77777777" w:rsidR="000378B1" w:rsidRDefault="00000000">
      <w:pPr>
        <w:spacing w:before="115" w:line="189" w:lineRule="auto"/>
        <w:ind w:left="657" w:right="396"/>
        <w:jc w:val="both"/>
        <w:rPr>
          <w:i/>
          <w:sz w:val="20"/>
        </w:rPr>
      </w:pPr>
      <w:r>
        <w:rPr>
          <w:i/>
          <w:sz w:val="20"/>
        </w:rPr>
        <w:t xml:space="preserve">Keypad A / Keypad B </w:t>
      </w:r>
      <w:r>
        <w:rPr>
          <w:rFonts w:ascii="Lucida Sans Unicode" w:hAnsi="Lucida Sans Unicode"/>
          <w:sz w:val="20"/>
        </w:rPr>
        <w:t xml:space="preserve">→ </w:t>
      </w:r>
      <w:r>
        <w:rPr>
          <w:i/>
          <w:sz w:val="20"/>
        </w:rPr>
        <w:t>MM74C922 Encoder (binary</w:t>
      </w:r>
      <w:r>
        <w:rPr>
          <w:i/>
          <w:spacing w:val="80"/>
          <w:sz w:val="20"/>
        </w:rPr>
        <w:t xml:space="preserve"> </w:t>
      </w:r>
      <w:r>
        <w:rPr>
          <w:i/>
          <w:sz w:val="20"/>
        </w:rPr>
        <w:t>conversion</w:t>
      </w:r>
      <w:r>
        <w:rPr>
          <w:i/>
          <w:spacing w:val="80"/>
          <w:sz w:val="20"/>
        </w:rPr>
        <w:t xml:space="preserve"> </w:t>
      </w:r>
      <w:r>
        <w:rPr>
          <w:i/>
          <w:sz w:val="20"/>
        </w:rPr>
        <w:t>+</w:t>
      </w:r>
      <w:r>
        <w:rPr>
          <w:i/>
          <w:spacing w:val="80"/>
          <w:sz w:val="20"/>
        </w:rPr>
        <w:t xml:space="preserve"> </w:t>
      </w:r>
      <w:r>
        <w:rPr>
          <w:i/>
          <w:sz w:val="20"/>
        </w:rPr>
        <w:t>digit</w:t>
      </w:r>
      <w:r>
        <w:rPr>
          <w:i/>
          <w:spacing w:val="80"/>
          <w:sz w:val="20"/>
        </w:rPr>
        <w:t xml:space="preserve"> </w:t>
      </w:r>
      <w:r>
        <w:rPr>
          <w:i/>
          <w:sz w:val="20"/>
        </w:rPr>
        <w:t>display)</w:t>
      </w:r>
      <w:r>
        <w:rPr>
          <w:i/>
          <w:spacing w:val="80"/>
          <w:sz w:val="20"/>
        </w:rPr>
        <w:t xml:space="preserve"> </w:t>
      </w:r>
      <w:r>
        <w:rPr>
          <w:rFonts w:ascii="Lucida Sans Unicode" w:hAnsi="Lucida Sans Unicode"/>
          <w:sz w:val="20"/>
        </w:rPr>
        <w:t xml:space="preserve">→ </w:t>
      </w:r>
      <w:r>
        <w:rPr>
          <w:i/>
          <w:sz w:val="20"/>
        </w:rPr>
        <w:t xml:space="preserve">Arithmetic Processing [Add/Sub Section </w:t>
      </w:r>
      <w:r>
        <w:rPr>
          <w:rFonts w:ascii="Lucida Sans Unicode" w:hAnsi="Lucida Sans Unicode"/>
          <w:sz w:val="20"/>
        </w:rPr>
        <w:t xml:space="preserve">| </w:t>
      </w:r>
      <w:r>
        <w:rPr>
          <w:i/>
          <w:sz w:val="20"/>
        </w:rPr>
        <w:t xml:space="preserve">Multiplication Section] </w:t>
      </w:r>
      <w:r>
        <w:rPr>
          <w:rFonts w:ascii="Lucida Sans Unicode" w:hAnsi="Lucida Sans Unicode"/>
          <w:sz w:val="20"/>
        </w:rPr>
        <w:t xml:space="preserve">→ </w:t>
      </w:r>
      <w:r>
        <w:rPr>
          <w:i/>
          <w:sz w:val="20"/>
        </w:rPr>
        <w:t xml:space="preserve">74157 Multiplexer Routing </w:t>
      </w:r>
      <w:r>
        <w:rPr>
          <w:rFonts w:ascii="Lucida Sans Unicode" w:hAnsi="Lucida Sans Unicode"/>
          <w:sz w:val="20"/>
        </w:rPr>
        <w:t xml:space="preserve">→ </w:t>
      </w:r>
      <w:r>
        <w:rPr>
          <w:i/>
          <w:sz w:val="20"/>
        </w:rPr>
        <w:t xml:space="preserve">ATmega328P Decoding </w:t>
      </w:r>
      <w:r>
        <w:rPr>
          <w:rFonts w:ascii="Lucida Sans Unicode" w:hAnsi="Lucida Sans Unicode"/>
          <w:sz w:val="20"/>
        </w:rPr>
        <w:t xml:space="preserve">→ </w:t>
      </w:r>
      <w:r>
        <w:rPr>
          <w:i/>
          <w:sz w:val="20"/>
        </w:rPr>
        <w:t>Multi-digit Seven-Segment Display.</w:t>
      </w:r>
    </w:p>
    <w:p w14:paraId="3A8BC0D2" w14:textId="77777777" w:rsidR="000378B1" w:rsidRDefault="00000000">
      <w:pPr>
        <w:pStyle w:val="BodyText"/>
        <w:spacing w:before="118" w:line="204" w:lineRule="auto"/>
        <w:ind w:left="259" w:firstLine="199"/>
      </w:pPr>
      <w:r>
        <w:t xml:space="preserve">The arithmetic stage consists of two parallel paths rather than one shared core: a path for </w:t>
      </w:r>
      <w:r>
        <w:rPr>
          <w:rFonts w:ascii="Bookman Old Style" w:hAnsi="Bookman Old Style"/>
          <w:i/>
        </w:rPr>
        <w:t>A</w:t>
      </w:r>
      <w:r>
        <w:rPr>
          <w:rFonts w:ascii="Tahoma" w:hAnsi="Tahoma"/>
        </w:rPr>
        <w:t>+</w:t>
      </w:r>
      <w:r>
        <w:rPr>
          <w:rFonts w:ascii="Bookman Old Style" w:hAnsi="Bookman Old Style"/>
          <w:i/>
        </w:rPr>
        <w:t xml:space="preserve">B </w:t>
      </w:r>
      <w:r>
        <w:t xml:space="preserve">and </w:t>
      </w:r>
      <w:r>
        <w:rPr>
          <w:rFonts w:ascii="Bookman Old Style" w:hAnsi="Bookman Old Style"/>
          <w:i/>
        </w:rPr>
        <w:t>A</w:t>
      </w:r>
      <w:r>
        <w:rPr>
          <w:rFonts w:ascii="Lucida Sans Unicode" w:hAnsi="Lucida Sans Unicode"/>
        </w:rPr>
        <w:t>−</w:t>
      </w:r>
      <w:r>
        <w:rPr>
          <w:rFonts w:ascii="Bookman Old Style" w:hAnsi="Bookman Old Style"/>
          <w:i/>
        </w:rPr>
        <w:t xml:space="preserve">B </w:t>
      </w:r>
      <w:r>
        <w:t xml:space="preserve">using shared adder/XOR hardware, and an independent path for </w:t>
      </w:r>
      <w:r>
        <w:rPr>
          <w:rFonts w:ascii="Bookman Old Style" w:hAnsi="Bookman Old Style"/>
          <w:i/>
        </w:rPr>
        <w:t xml:space="preserve">A </w:t>
      </w:r>
      <w:r>
        <w:rPr>
          <w:rFonts w:ascii="Lucida Sans Unicode" w:hAnsi="Lucida Sans Unicode"/>
        </w:rPr>
        <w:t>×</w:t>
      </w:r>
      <w:r>
        <w:rPr>
          <w:rFonts w:ascii="Lucida Sans Unicode" w:hAnsi="Lucida Sans Unicode"/>
          <w:spacing w:val="-1"/>
        </w:rPr>
        <w:t xml:space="preserve"> </w:t>
      </w:r>
      <w:r>
        <w:rPr>
          <w:rFonts w:ascii="Bookman Old Style" w:hAnsi="Bookman Old Style"/>
          <w:i/>
        </w:rPr>
        <w:t xml:space="preserve">B </w:t>
      </w:r>
      <w:r>
        <w:t>using</w:t>
      </w:r>
      <w:r>
        <w:rPr>
          <w:spacing w:val="36"/>
        </w:rPr>
        <w:t xml:space="preserve"> </w:t>
      </w:r>
      <w:r>
        <w:t>an</w:t>
      </w:r>
      <w:r>
        <w:rPr>
          <w:spacing w:val="36"/>
        </w:rPr>
        <w:t xml:space="preserve"> </w:t>
      </w:r>
      <w:r>
        <w:t>AND-gate</w:t>
      </w:r>
      <w:r>
        <w:rPr>
          <w:spacing w:val="36"/>
        </w:rPr>
        <w:t xml:space="preserve"> </w:t>
      </w:r>
      <w:r>
        <w:t>partial-product</w:t>
      </w:r>
      <w:r>
        <w:rPr>
          <w:spacing w:val="36"/>
        </w:rPr>
        <w:t xml:space="preserve"> </w:t>
      </w:r>
      <w:r>
        <w:t>array.</w:t>
      </w:r>
      <w:r>
        <w:rPr>
          <w:spacing w:val="36"/>
        </w:rPr>
        <w:t xml:space="preserve"> </w:t>
      </w:r>
      <w:r>
        <w:t>Each</w:t>
      </w:r>
      <w:r>
        <w:rPr>
          <w:spacing w:val="36"/>
        </w:rPr>
        <w:t xml:space="preserve"> </w:t>
      </w:r>
      <w:r>
        <w:t>path</w:t>
      </w:r>
      <w:r>
        <w:rPr>
          <w:spacing w:val="36"/>
        </w:rPr>
        <w:t xml:space="preserve"> </w:t>
      </w:r>
      <w:r>
        <w:t>has</w:t>
      </w:r>
      <w:r>
        <w:rPr>
          <w:spacing w:val="36"/>
        </w:rPr>
        <w:t xml:space="preserve"> </w:t>
      </w:r>
      <w:r>
        <w:rPr>
          <w:spacing w:val="-5"/>
        </w:rPr>
        <w:t>its</w:t>
      </w:r>
    </w:p>
    <w:p w14:paraId="1E7105FE" w14:textId="77777777" w:rsidR="000378B1" w:rsidRDefault="00000000">
      <w:pPr>
        <w:pStyle w:val="BodyText"/>
        <w:spacing w:before="15"/>
        <w:ind w:left="259"/>
      </w:pPr>
      <w:r>
        <w:t>own</w:t>
      </w:r>
      <w:r>
        <w:rPr>
          <w:spacing w:val="5"/>
        </w:rPr>
        <w:t xml:space="preserve"> </w:t>
      </w:r>
      <w:r>
        <w:t>ATmega328P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display</w:t>
      </w:r>
      <w:r>
        <w:rPr>
          <w:spacing w:val="5"/>
        </w:rPr>
        <w:t xml:space="preserve"> </w:t>
      </w:r>
      <w:r>
        <w:rPr>
          <w:spacing w:val="-2"/>
        </w:rPr>
        <w:t>group.</w:t>
      </w:r>
    </w:p>
    <w:p w14:paraId="70FFA29C" w14:textId="77777777" w:rsidR="000378B1" w:rsidRDefault="00000000">
      <w:pPr>
        <w:pStyle w:val="ListParagraph"/>
        <w:numPr>
          <w:ilvl w:val="0"/>
          <w:numId w:val="6"/>
        </w:numPr>
        <w:tabs>
          <w:tab w:val="left" w:pos="469"/>
        </w:tabs>
        <w:spacing w:before="71"/>
        <w:ind w:left="469" w:hanging="270"/>
        <w:jc w:val="both"/>
        <w:rPr>
          <w:i/>
          <w:sz w:val="20"/>
        </w:rPr>
      </w:pPr>
      <w:r>
        <w:br w:type="column"/>
      </w:r>
      <w:r>
        <w:rPr>
          <w:i/>
          <w:sz w:val="20"/>
        </w:rPr>
        <w:t>Circuit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Design</w:t>
      </w:r>
      <w:r>
        <w:rPr>
          <w:i/>
          <w:spacing w:val="9"/>
          <w:sz w:val="20"/>
        </w:rPr>
        <w:t xml:space="preserve"> </w:t>
      </w:r>
      <w:r>
        <w:rPr>
          <w:i/>
          <w:spacing w:val="-2"/>
          <w:sz w:val="20"/>
        </w:rPr>
        <w:t>Procedure</w:t>
      </w:r>
    </w:p>
    <w:p w14:paraId="1A0E2380" w14:textId="77777777" w:rsidR="000378B1" w:rsidRDefault="00000000">
      <w:pPr>
        <w:pStyle w:val="ListParagraph"/>
        <w:numPr>
          <w:ilvl w:val="1"/>
          <w:numId w:val="6"/>
        </w:numPr>
        <w:tabs>
          <w:tab w:val="left" w:pos="597"/>
          <w:tab w:val="left" w:pos="599"/>
        </w:tabs>
        <w:spacing w:before="72" w:line="249" w:lineRule="auto"/>
        <w:ind w:right="257"/>
        <w:rPr>
          <w:sz w:val="20"/>
        </w:rPr>
      </w:pPr>
      <w:r>
        <w:rPr>
          <w:sz w:val="20"/>
        </w:rPr>
        <w:t>Operand Entry – Each operand is entered by pressing digit keys on its dedicated 4×4 matrix keypad (Keypad</w:t>
      </w:r>
      <w:r>
        <w:rPr>
          <w:spacing w:val="80"/>
          <w:sz w:val="20"/>
        </w:rPr>
        <w:t xml:space="preserve"> </w:t>
      </w:r>
      <w:r>
        <w:rPr>
          <w:sz w:val="20"/>
        </w:rPr>
        <w:t>A = 6, Keypad B = 5 in this run).</w:t>
      </w:r>
    </w:p>
    <w:p w14:paraId="2B749D79" w14:textId="77777777" w:rsidR="000378B1" w:rsidRDefault="00000000">
      <w:pPr>
        <w:pStyle w:val="ListParagraph"/>
        <w:numPr>
          <w:ilvl w:val="1"/>
          <w:numId w:val="6"/>
        </w:numPr>
        <w:tabs>
          <w:tab w:val="left" w:pos="597"/>
          <w:tab w:val="left" w:pos="599"/>
        </w:tabs>
        <w:spacing w:line="249" w:lineRule="auto"/>
        <w:ind w:right="257"/>
        <w:rPr>
          <w:sz w:val="20"/>
        </w:rPr>
      </w:pPr>
      <w:r>
        <w:rPr>
          <w:sz w:val="20"/>
        </w:rPr>
        <w:t>Keypad Encoding – Each keypress is captured by its MM74C922 keyboard-encoder IC, which debounces the input and converts it into a 4-bit binary code.</w:t>
      </w:r>
    </w:p>
    <w:p w14:paraId="33C9F8BC" w14:textId="77777777" w:rsidR="000378B1" w:rsidRDefault="00000000">
      <w:pPr>
        <w:pStyle w:val="ListParagraph"/>
        <w:numPr>
          <w:ilvl w:val="1"/>
          <w:numId w:val="6"/>
        </w:numPr>
        <w:tabs>
          <w:tab w:val="left" w:pos="597"/>
          <w:tab w:val="left" w:pos="599"/>
        </w:tabs>
        <w:spacing w:line="249" w:lineRule="auto"/>
        <w:ind w:right="257"/>
        <w:rPr>
          <w:sz w:val="20"/>
        </w:rPr>
      </w:pPr>
      <w:r>
        <w:rPr>
          <w:sz w:val="20"/>
        </w:rPr>
        <w:t>Operand</w:t>
      </w:r>
      <w:r>
        <w:rPr>
          <w:spacing w:val="40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40"/>
          <w:sz w:val="20"/>
        </w:rPr>
        <w:t xml:space="preserve"> </w:t>
      </w:r>
      <w:r>
        <w:rPr>
          <w:sz w:val="20"/>
        </w:rPr>
        <w:t>Display</w:t>
      </w:r>
      <w:r>
        <w:rPr>
          <w:spacing w:val="40"/>
          <w:sz w:val="20"/>
        </w:rPr>
        <w:t xml:space="preserve"> </w:t>
      </w:r>
      <w:r>
        <w:rPr>
          <w:sz w:val="20"/>
        </w:rPr>
        <w:t>–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encoded</w:t>
      </w:r>
      <w:r>
        <w:rPr>
          <w:spacing w:val="40"/>
          <w:sz w:val="20"/>
        </w:rPr>
        <w:t xml:space="preserve"> </w:t>
      </w:r>
      <w:r>
        <w:rPr>
          <w:sz w:val="20"/>
        </w:rPr>
        <w:t>value</w:t>
      </w:r>
      <w:r>
        <w:rPr>
          <w:spacing w:val="80"/>
          <w:sz w:val="20"/>
        </w:rPr>
        <w:t xml:space="preserve"> </w:t>
      </w:r>
      <w:r>
        <w:rPr>
          <w:sz w:val="20"/>
        </w:rPr>
        <w:t>is immediately shown on a single-digit seven-segment display</w:t>
      </w:r>
      <w:r>
        <w:rPr>
          <w:spacing w:val="-1"/>
          <w:sz w:val="20"/>
        </w:rPr>
        <w:t xml:space="preserve"> </w:t>
      </w:r>
      <w:r>
        <w:rPr>
          <w:sz w:val="20"/>
        </w:rPr>
        <w:t>next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each</w:t>
      </w:r>
      <w:r>
        <w:rPr>
          <w:spacing w:val="-1"/>
          <w:sz w:val="20"/>
        </w:rPr>
        <w:t xml:space="preserve"> </w:t>
      </w:r>
      <w:r>
        <w:rPr>
          <w:sz w:val="20"/>
        </w:rPr>
        <w:t>keypad</w:t>
      </w:r>
      <w:r>
        <w:rPr>
          <w:spacing w:val="-1"/>
          <w:sz w:val="20"/>
        </w:rPr>
        <w:t xml:space="preserve"> </w:t>
      </w:r>
      <w:r>
        <w:rPr>
          <w:sz w:val="20"/>
        </w:rPr>
        <w:t>(visible</w:t>
      </w:r>
      <w:r>
        <w:rPr>
          <w:spacing w:val="-1"/>
          <w:sz w:val="20"/>
        </w:rPr>
        <w:t xml:space="preserve"> </w:t>
      </w:r>
      <w:r>
        <w:rPr>
          <w:sz w:val="20"/>
        </w:rPr>
        <w:t>here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1"/>
          <w:sz w:val="20"/>
        </w:rPr>
        <w:t xml:space="preserve"> </w:t>
      </w:r>
      <w:r>
        <w:rPr>
          <w:sz w:val="20"/>
        </w:rPr>
        <w:t>”6”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”5”), letting the user verify the entry before processing.</w:t>
      </w:r>
    </w:p>
    <w:p w14:paraId="66580C9A" w14:textId="77777777" w:rsidR="000378B1" w:rsidRDefault="00000000">
      <w:pPr>
        <w:pStyle w:val="ListParagraph"/>
        <w:numPr>
          <w:ilvl w:val="1"/>
          <w:numId w:val="6"/>
        </w:numPr>
        <w:tabs>
          <w:tab w:val="left" w:pos="597"/>
          <w:tab w:val="left" w:pos="599"/>
        </w:tabs>
        <w:spacing w:line="249" w:lineRule="auto"/>
        <w:ind w:right="257"/>
        <w:rPr>
          <w:sz w:val="20"/>
        </w:rPr>
      </w:pPr>
      <w:r>
        <w:rPr>
          <w:sz w:val="20"/>
        </w:rPr>
        <w:t>Arithmetic Routing – The two 4-bit binary operands are fed in parallel into two independent processing paths: the addition/subtraction path and the multiplication path.</w:t>
      </w:r>
    </w:p>
    <w:p w14:paraId="5AE854A6" w14:textId="77777777" w:rsidR="000378B1" w:rsidRDefault="00000000">
      <w:pPr>
        <w:pStyle w:val="ListParagraph"/>
        <w:numPr>
          <w:ilvl w:val="1"/>
          <w:numId w:val="6"/>
        </w:numPr>
        <w:tabs>
          <w:tab w:val="left" w:pos="597"/>
          <w:tab w:val="left" w:pos="599"/>
        </w:tabs>
        <w:spacing w:line="249" w:lineRule="auto"/>
        <w:ind w:right="257"/>
        <w:rPr>
          <w:sz w:val="20"/>
        </w:rPr>
      </w:pPr>
      <w:r>
        <w:rPr>
          <w:sz w:val="20"/>
        </w:rPr>
        <w:t>Addition/Subtraction Processing – The 7483 adders combine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operands,</w:t>
      </w:r>
      <w:r>
        <w:rPr>
          <w:spacing w:val="80"/>
          <w:sz w:val="20"/>
        </w:rPr>
        <w:t xml:space="preserve"> </w:t>
      </w:r>
      <w:r>
        <w:rPr>
          <w:sz w:val="20"/>
        </w:rPr>
        <w:t>with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74LS86</w:t>
      </w:r>
      <w:r>
        <w:rPr>
          <w:spacing w:val="80"/>
          <w:sz w:val="20"/>
        </w:rPr>
        <w:t xml:space="preserve"> </w:t>
      </w:r>
      <w:r>
        <w:rPr>
          <w:sz w:val="20"/>
        </w:rPr>
        <w:t>XOR</w:t>
      </w:r>
      <w:r>
        <w:rPr>
          <w:spacing w:val="80"/>
          <w:sz w:val="20"/>
        </w:rPr>
        <w:t xml:space="preserve"> </w:t>
      </w:r>
      <w:r>
        <w:rPr>
          <w:sz w:val="20"/>
        </w:rPr>
        <w:t>gates conditionally complementing B and the 74157 multiplexer selecting the add or subtract mode; here the circuit computed 6 - 5, giving a result of 01.</w:t>
      </w:r>
    </w:p>
    <w:p w14:paraId="1E0442F1" w14:textId="77777777" w:rsidR="000378B1" w:rsidRDefault="00000000">
      <w:pPr>
        <w:pStyle w:val="ListParagraph"/>
        <w:numPr>
          <w:ilvl w:val="1"/>
          <w:numId w:val="6"/>
        </w:numPr>
        <w:tabs>
          <w:tab w:val="left" w:pos="597"/>
          <w:tab w:val="left" w:pos="599"/>
        </w:tabs>
        <w:spacing w:line="249" w:lineRule="auto"/>
        <w:ind w:right="257"/>
        <w:rPr>
          <w:sz w:val="20"/>
        </w:rPr>
      </w:pPr>
      <w:r>
        <w:rPr>
          <w:sz w:val="20"/>
        </w:rPr>
        <w:t>Multiplication</w:t>
      </w:r>
      <w:r>
        <w:rPr>
          <w:spacing w:val="40"/>
          <w:sz w:val="20"/>
        </w:rPr>
        <w:t xml:space="preserve"> </w:t>
      </w:r>
      <w:r>
        <w:rPr>
          <w:sz w:val="20"/>
        </w:rPr>
        <w:t>Processing</w:t>
      </w:r>
      <w:r>
        <w:rPr>
          <w:spacing w:val="40"/>
          <w:sz w:val="20"/>
        </w:rPr>
        <w:t xml:space="preserve"> </w:t>
      </w:r>
      <w:r>
        <w:rPr>
          <w:sz w:val="20"/>
        </w:rPr>
        <w:t>-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array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7408 AND-gate generates the partial products of A and B, which are summed by additional 7483 adders; here it computed 6 × 5, giving a result of 030.</w:t>
      </w:r>
    </w:p>
    <w:p w14:paraId="2488DAD7" w14:textId="77777777" w:rsidR="000378B1" w:rsidRDefault="00000000">
      <w:pPr>
        <w:pStyle w:val="ListParagraph"/>
        <w:numPr>
          <w:ilvl w:val="1"/>
          <w:numId w:val="6"/>
        </w:numPr>
        <w:tabs>
          <w:tab w:val="left" w:pos="597"/>
          <w:tab w:val="left" w:pos="599"/>
        </w:tabs>
        <w:spacing w:line="249" w:lineRule="auto"/>
        <w:ind w:right="257"/>
        <w:rPr>
          <w:sz w:val="20"/>
        </w:rPr>
      </w:pPr>
      <w:r>
        <w:rPr>
          <w:sz w:val="20"/>
        </w:rPr>
        <w:t>Result</w:t>
      </w:r>
      <w:r>
        <w:rPr>
          <w:spacing w:val="40"/>
          <w:sz w:val="20"/>
        </w:rPr>
        <w:t xml:space="preserve"> </w:t>
      </w:r>
      <w:r>
        <w:rPr>
          <w:sz w:val="20"/>
        </w:rPr>
        <w:t>Decoding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Display</w:t>
      </w:r>
      <w:r>
        <w:rPr>
          <w:spacing w:val="40"/>
          <w:sz w:val="20"/>
        </w:rPr>
        <w:t xml:space="preserve"> </w:t>
      </w:r>
      <w:r>
        <w:rPr>
          <w:sz w:val="20"/>
        </w:rPr>
        <w:t>–</w:t>
      </w:r>
      <w:r>
        <w:rPr>
          <w:spacing w:val="40"/>
          <w:sz w:val="20"/>
        </w:rPr>
        <w:t xml:space="preserve"> </w:t>
      </w:r>
      <w:r>
        <w:rPr>
          <w:sz w:val="20"/>
        </w:rPr>
        <w:t>Each</w:t>
      </w:r>
      <w:r>
        <w:rPr>
          <w:spacing w:val="40"/>
          <w:sz w:val="20"/>
        </w:rPr>
        <w:t xml:space="preserve"> </w:t>
      </w:r>
      <w:r>
        <w:rPr>
          <w:sz w:val="20"/>
        </w:rPr>
        <w:t>path’s</w:t>
      </w:r>
      <w:r>
        <w:rPr>
          <w:spacing w:val="40"/>
          <w:sz w:val="20"/>
        </w:rPr>
        <w:t xml:space="preserve"> </w:t>
      </w:r>
      <w:r>
        <w:rPr>
          <w:sz w:val="20"/>
        </w:rPr>
        <w:t>binary result is passed to its own ATmega328P, which decodes</w:t>
      </w:r>
      <w:r>
        <w:rPr>
          <w:spacing w:val="40"/>
          <w:sz w:val="20"/>
        </w:rPr>
        <w:t xml:space="preserve"> </w:t>
      </w:r>
      <w:r>
        <w:rPr>
          <w:sz w:val="20"/>
        </w:rPr>
        <w:t>it and drives the corresponding seven-segment display group (2-digit for add/sub, 3-digit for multiplication), completing the operation.</w:t>
      </w:r>
    </w:p>
    <w:p w14:paraId="314021EE" w14:textId="77777777" w:rsidR="000378B1" w:rsidRDefault="00000000">
      <w:pPr>
        <w:pStyle w:val="ListParagraph"/>
        <w:numPr>
          <w:ilvl w:val="0"/>
          <w:numId w:val="6"/>
        </w:numPr>
        <w:tabs>
          <w:tab w:val="left" w:pos="480"/>
        </w:tabs>
        <w:spacing w:before="92"/>
        <w:ind w:left="480" w:hanging="281"/>
        <w:jc w:val="both"/>
        <w:rPr>
          <w:i/>
          <w:sz w:val="20"/>
        </w:rPr>
      </w:pPr>
      <w:r>
        <w:rPr>
          <w:i/>
          <w:sz w:val="20"/>
        </w:rPr>
        <w:t>Simulation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Setup</w:t>
      </w:r>
    </w:p>
    <w:p w14:paraId="0462674E" w14:textId="77777777" w:rsidR="000378B1" w:rsidRDefault="00000000">
      <w:pPr>
        <w:pStyle w:val="BodyText"/>
        <w:spacing w:before="65" w:line="249" w:lineRule="auto"/>
        <w:ind w:left="199" w:right="257" w:firstLine="199"/>
      </w:pPr>
      <w:r>
        <w:t>The complete circuit was captured and simulated in Proteus Design Suite. Matrix keypads with MM74C922 encoders provided numerical input; 7408/7483/74LS86/74157 ICs performed arithmetic processing and routing; ATmega328P microcontrollers performed decoding and seven-segment display drive.</w:t>
      </w:r>
    </w:p>
    <w:p w14:paraId="4E21C585" w14:textId="77777777" w:rsidR="000378B1" w:rsidRDefault="00000000">
      <w:pPr>
        <w:pStyle w:val="ListParagraph"/>
        <w:numPr>
          <w:ilvl w:val="0"/>
          <w:numId w:val="9"/>
        </w:numPr>
        <w:tabs>
          <w:tab w:val="left" w:pos="1571"/>
        </w:tabs>
        <w:spacing w:before="93"/>
        <w:ind w:left="1571" w:hanging="266"/>
        <w:jc w:val="left"/>
        <w:rPr>
          <w:sz w:val="20"/>
        </w:rPr>
      </w:pPr>
      <w:r>
        <w:rPr>
          <w:smallCaps/>
          <w:sz w:val="20"/>
        </w:rPr>
        <w:t>Design</w:t>
      </w:r>
      <w:r>
        <w:rPr>
          <w:smallCaps/>
          <w:spacing w:val="46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46"/>
          <w:sz w:val="20"/>
        </w:rPr>
        <w:t xml:space="preserve"> </w:t>
      </w:r>
      <w:r>
        <w:rPr>
          <w:smallCaps/>
          <w:spacing w:val="-2"/>
          <w:sz w:val="20"/>
        </w:rPr>
        <w:t>Methodology</w:t>
      </w:r>
    </w:p>
    <w:p w14:paraId="00A36346" w14:textId="77777777" w:rsidR="000378B1" w:rsidRDefault="00000000">
      <w:pPr>
        <w:pStyle w:val="ListParagraph"/>
        <w:numPr>
          <w:ilvl w:val="0"/>
          <w:numId w:val="5"/>
        </w:numPr>
        <w:tabs>
          <w:tab w:val="left" w:pos="469"/>
        </w:tabs>
        <w:spacing w:before="65"/>
        <w:ind w:left="469" w:hanging="270"/>
        <w:jc w:val="both"/>
        <w:rPr>
          <w:i/>
          <w:sz w:val="20"/>
        </w:rPr>
      </w:pPr>
      <w:r>
        <w:rPr>
          <w:i/>
          <w:sz w:val="20"/>
        </w:rPr>
        <w:t>4-Bit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Input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Section</w:t>
      </w:r>
    </w:p>
    <w:p w14:paraId="172433BF" w14:textId="77777777" w:rsidR="000378B1" w:rsidRDefault="00000000">
      <w:pPr>
        <w:pStyle w:val="BodyText"/>
        <w:spacing w:before="44" w:line="228" w:lineRule="auto"/>
        <w:ind w:left="199" w:right="257" w:firstLine="199"/>
      </w:pPr>
      <w:r>
        <w:t>Each operand is entered via a 4</w:t>
      </w:r>
      <w:r>
        <w:rPr>
          <w:rFonts w:ascii="Lucida Sans Unicode" w:hAnsi="Lucida Sans Unicode"/>
        </w:rPr>
        <w:t>×</w:t>
      </w:r>
      <w:r>
        <w:t>4 matrix keypad wired to an</w:t>
      </w:r>
      <w:r>
        <w:rPr>
          <w:spacing w:val="-9"/>
        </w:rPr>
        <w:t xml:space="preserve"> </w:t>
      </w:r>
      <w:r>
        <w:t>MM74C922</w:t>
      </w:r>
      <w:r>
        <w:rPr>
          <w:spacing w:val="-9"/>
        </w:rPr>
        <w:t xml:space="preserve"> </w:t>
      </w:r>
      <w:r>
        <w:t>keyboard-encoder</w:t>
      </w:r>
      <w:r>
        <w:rPr>
          <w:spacing w:val="-9"/>
        </w:rPr>
        <w:t xml:space="preserve"> </w:t>
      </w:r>
      <w:r>
        <w:t>IC</w:t>
      </w:r>
      <w:r>
        <w:rPr>
          <w:spacing w:val="-9"/>
        </w:rPr>
        <w:t xml:space="preserve"> </w:t>
      </w:r>
      <w:r>
        <w:t>(U14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operand</w:t>
      </w:r>
      <w:r>
        <w:rPr>
          <w:spacing w:val="-9"/>
        </w:rPr>
        <w:t xml:space="preserve"> </w:t>
      </w:r>
      <w:r>
        <w:t>A,</w:t>
      </w:r>
      <w:r>
        <w:rPr>
          <w:spacing w:val="-9"/>
        </w:rPr>
        <w:t xml:space="preserve"> </w:t>
      </w:r>
      <w:r>
        <w:t>U15 for</w:t>
      </w:r>
      <w:r>
        <w:rPr>
          <w:spacing w:val="19"/>
        </w:rPr>
        <w:t xml:space="preserve"> </w:t>
      </w:r>
      <w:r>
        <w:t>operand</w:t>
      </w:r>
      <w:r>
        <w:rPr>
          <w:spacing w:val="20"/>
        </w:rPr>
        <w:t xml:space="preserve"> </w:t>
      </w:r>
      <w:r>
        <w:t>B).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encoder</w:t>
      </w:r>
      <w:r>
        <w:rPr>
          <w:spacing w:val="20"/>
        </w:rPr>
        <w:t xml:space="preserve"> </w:t>
      </w:r>
      <w:r>
        <w:t>outputs</w:t>
      </w:r>
      <w:r>
        <w:rPr>
          <w:spacing w:val="20"/>
        </w:rPr>
        <w:t xml:space="preserve"> </w:t>
      </w:r>
      <w:r>
        <w:t>a</w:t>
      </w:r>
      <w:r>
        <w:rPr>
          <w:spacing w:val="20"/>
        </w:rPr>
        <w:t xml:space="preserve"> </w:t>
      </w:r>
      <w:r>
        <w:t>4-bit</w:t>
      </w:r>
      <w:r>
        <w:rPr>
          <w:spacing w:val="20"/>
        </w:rPr>
        <w:t xml:space="preserve"> </w:t>
      </w:r>
      <w:r>
        <w:t>code</w:t>
      </w:r>
      <w:r>
        <w:rPr>
          <w:spacing w:val="20"/>
        </w:rPr>
        <w:t xml:space="preserve"> </w:t>
      </w:r>
      <w:r>
        <w:t>on</w:t>
      </w:r>
      <w:r>
        <w:rPr>
          <w:spacing w:val="20"/>
        </w:rPr>
        <w:t xml:space="preserve"> </w:t>
      </w:r>
      <w:r>
        <w:t>Y1–</w:t>
      </w:r>
      <w:r>
        <w:rPr>
          <w:spacing w:val="-5"/>
        </w:rPr>
        <w:t>Y4</w:t>
      </w:r>
    </w:p>
    <w:p w14:paraId="62E1EC85" w14:textId="77777777" w:rsidR="000378B1" w:rsidRDefault="00000000">
      <w:pPr>
        <w:pStyle w:val="BodyText"/>
        <w:spacing w:before="10" w:line="249" w:lineRule="auto"/>
        <w:ind w:left="199" w:right="257"/>
      </w:pPr>
      <w:r>
        <w:t>with a Data-Available strobe, and also drives a single-digit seven-segment display so the entered digit is visible before</w:t>
      </w:r>
      <w:r>
        <w:rPr>
          <w:spacing w:val="80"/>
        </w:rPr>
        <w:t xml:space="preserve"> </w:t>
      </w:r>
      <w:r>
        <w:t>the operation proceeds.</w:t>
      </w:r>
    </w:p>
    <w:p w14:paraId="103B9042" w14:textId="77777777" w:rsidR="000378B1" w:rsidRDefault="00000000">
      <w:pPr>
        <w:pStyle w:val="ListParagraph"/>
        <w:numPr>
          <w:ilvl w:val="0"/>
          <w:numId w:val="5"/>
        </w:numPr>
        <w:tabs>
          <w:tab w:val="left" w:pos="469"/>
        </w:tabs>
        <w:spacing w:before="93"/>
        <w:ind w:left="469" w:hanging="270"/>
        <w:jc w:val="both"/>
        <w:rPr>
          <w:i/>
          <w:sz w:val="20"/>
        </w:rPr>
      </w:pPr>
      <w:r>
        <w:rPr>
          <w:i/>
          <w:sz w:val="20"/>
        </w:rPr>
        <w:t>Arithmetic</w:t>
      </w:r>
      <w:r>
        <w:rPr>
          <w:i/>
          <w:spacing w:val="10"/>
          <w:sz w:val="20"/>
        </w:rPr>
        <w:t xml:space="preserve"> </w:t>
      </w:r>
      <w:r>
        <w:rPr>
          <w:i/>
          <w:spacing w:val="-4"/>
          <w:sz w:val="20"/>
        </w:rPr>
        <w:t>Unit</w:t>
      </w:r>
    </w:p>
    <w:p w14:paraId="5819FF5A" w14:textId="77777777" w:rsidR="000378B1" w:rsidRDefault="00000000">
      <w:pPr>
        <w:pStyle w:val="BodyText"/>
        <w:spacing w:before="65" w:line="249" w:lineRule="auto"/>
        <w:ind w:left="199" w:right="257" w:firstLine="199"/>
      </w:pPr>
      <w:r>
        <w:t>The binary values from the input section are routed to two independent</w:t>
      </w:r>
      <w:r>
        <w:rPr>
          <w:spacing w:val="-1"/>
        </w:rPr>
        <w:t xml:space="preserve"> </w:t>
      </w:r>
      <w:r>
        <w:t>arithmetic</w:t>
      </w:r>
      <w:r>
        <w:rPr>
          <w:spacing w:val="-1"/>
        </w:rPr>
        <w:t xml:space="preserve"> </w:t>
      </w:r>
      <w:r>
        <w:t>paths: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addition/subtraction</w:t>
      </w:r>
      <w:r>
        <w:rPr>
          <w:spacing w:val="-1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and a multiplication path, each with its own multiplexer routing stage and ATmega328P-driven display.</w:t>
      </w:r>
    </w:p>
    <w:p w14:paraId="7866158E" w14:textId="77777777" w:rsidR="000378B1" w:rsidRDefault="00000000">
      <w:pPr>
        <w:pStyle w:val="ListParagraph"/>
        <w:numPr>
          <w:ilvl w:val="0"/>
          <w:numId w:val="5"/>
        </w:numPr>
        <w:tabs>
          <w:tab w:val="left" w:pos="480"/>
        </w:tabs>
        <w:spacing w:before="93"/>
        <w:ind w:left="480" w:hanging="281"/>
        <w:jc w:val="both"/>
        <w:rPr>
          <w:i/>
          <w:sz w:val="20"/>
        </w:rPr>
      </w:pPr>
      <w:r>
        <w:rPr>
          <w:i/>
          <w:sz w:val="20"/>
        </w:rPr>
        <w:t>Addition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Operation</w:t>
      </w:r>
    </w:p>
    <w:p w14:paraId="7F55DE12" w14:textId="77777777" w:rsidR="000378B1" w:rsidRDefault="00000000">
      <w:pPr>
        <w:pStyle w:val="BodyText"/>
        <w:spacing w:before="66" w:line="249" w:lineRule="auto"/>
        <w:ind w:left="199" w:right="257" w:firstLine="199"/>
      </w:pPr>
      <w:r>
        <w:t>Addition is carried out by 7483 4-bit binary adder ICs (U1, U2), cascaded so the carry-out of the lower adder feeds the carry-in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next</w:t>
      </w:r>
      <w:r>
        <w:rPr>
          <w:spacing w:val="-3"/>
        </w:rPr>
        <w:t xml:space="preserve"> </w:t>
      </w:r>
      <w:r>
        <w:t>stage.</w:t>
      </w:r>
      <w:r>
        <w:rPr>
          <w:spacing w:val="-3"/>
        </w:rPr>
        <w:t xml:space="preserve"> </w:t>
      </w:r>
      <w:r>
        <w:t>Operand</w:t>
      </w:r>
      <w:r>
        <w:rPr>
          <w:spacing w:val="-3"/>
        </w:rPr>
        <w:t xml:space="preserve"> </w:t>
      </w:r>
      <w:r>
        <w:t>nibbles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applied</w:t>
      </w:r>
      <w:r>
        <w:rPr>
          <w:spacing w:val="-3"/>
        </w:rPr>
        <w:t xml:space="preserve"> </w:t>
      </w:r>
      <w:r>
        <w:t>directly to the adder A and B inputs.</w:t>
      </w:r>
    </w:p>
    <w:p w14:paraId="1C35518D" w14:textId="77777777" w:rsidR="000378B1" w:rsidRDefault="000378B1">
      <w:pPr>
        <w:pStyle w:val="BodyText"/>
        <w:spacing w:line="249" w:lineRule="auto"/>
        <w:sectPr w:rsidR="000378B1">
          <w:pgSz w:w="12240" w:h="15840"/>
          <w:pgMar w:top="92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44864F2F" w14:textId="77777777" w:rsidR="000378B1" w:rsidRDefault="000378B1">
      <w:pPr>
        <w:pStyle w:val="BodyText"/>
        <w:spacing w:before="10"/>
        <w:jc w:val="left"/>
        <w:rPr>
          <w:sz w:val="7"/>
        </w:rPr>
      </w:pPr>
    </w:p>
    <w:p w14:paraId="6F98AA6B" w14:textId="77777777" w:rsidR="000378B1" w:rsidRDefault="00000000">
      <w:pPr>
        <w:ind w:left="635"/>
        <w:rPr>
          <w:sz w:val="20"/>
        </w:rPr>
      </w:pPr>
      <w:r>
        <w:rPr>
          <w:noProof/>
          <w:sz w:val="20"/>
        </w:rPr>
        <w:drawing>
          <wp:inline distT="0" distB="0" distL="0" distR="0" wp14:anchorId="050DD885" wp14:editId="7F3820E8">
            <wp:extent cx="2674620" cy="236943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36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BDBC" w14:textId="77777777" w:rsidR="000378B1" w:rsidRDefault="00000000">
      <w:pPr>
        <w:pStyle w:val="BodyText"/>
        <w:spacing w:before="127" w:line="228" w:lineRule="auto"/>
        <w:ind w:left="259"/>
      </w:pPr>
      <w:r>
        <w:t>Fig. 1: Keypad input section: two 4</w:t>
      </w:r>
      <w:r>
        <w:rPr>
          <w:rFonts w:ascii="Lucida Sans Unicode" w:hAnsi="Lucida Sans Unicode"/>
        </w:rPr>
        <w:t>×</w:t>
      </w:r>
      <w:r>
        <w:t>4 matrix keypads, each connected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MM74C922</w:t>
      </w:r>
      <w:r>
        <w:rPr>
          <w:spacing w:val="-4"/>
        </w:rPr>
        <w:t xml:space="preserve"> </w:t>
      </w:r>
      <w:r>
        <w:t>keyboard-encoder</w:t>
      </w:r>
      <w:r>
        <w:rPr>
          <w:spacing w:val="-4"/>
        </w:rPr>
        <w:t xml:space="preserve"> </w:t>
      </w:r>
      <w:r>
        <w:t>IC</w:t>
      </w:r>
      <w:r>
        <w:rPr>
          <w:spacing w:val="-4"/>
        </w:rPr>
        <w:t xml:space="preserve"> </w:t>
      </w:r>
      <w:r>
        <w:t>(U14,</w:t>
      </w:r>
      <w:r>
        <w:rPr>
          <w:spacing w:val="-4"/>
        </w:rPr>
        <w:t xml:space="preserve"> </w:t>
      </w:r>
      <w:r>
        <w:t>U15) driving a single-digit confirmation display.</w:t>
      </w:r>
    </w:p>
    <w:p w14:paraId="6C51C0AB" w14:textId="77777777" w:rsidR="000378B1" w:rsidRDefault="000378B1">
      <w:pPr>
        <w:pStyle w:val="BodyText"/>
        <w:jc w:val="left"/>
      </w:pPr>
    </w:p>
    <w:p w14:paraId="17594521" w14:textId="77777777" w:rsidR="000378B1" w:rsidRDefault="000378B1">
      <w:pPr>
        <w:pStyle w:val="BodyText"/>
        <w:spacing w:before="3"/>
        <w:jc w:val="left"/>
      </w:pPr>
    </w:p>
    <w:p w14:paraId="56BDB0C5" w14:textId="77777777" w:rsidR="000378B1" w:rsidRDefault="00000000">
      <w:pPr>
        <w:pStyle w:val="ListParagraph"/>
        <w:numPr>
          <w:ilvl w:val="0"/>
          <w:numId w:val="5"/>
        </w:numPr>
        <w:tabs>
          <w:tab w:val="left" w:pos="551"/>
        </w:tabs>
        <w:ind w:left="551" w:hanging="292"/>
        <w:jc w:val="both"/>
        <w:rPr>
          <w:i/>
          <w:sz w:val="20"/>
        </w:rPr>
      </w:pPr>
      <w:r>
        <w:rPr>
          <w:i/>
          <w:sz w:val="20"/>
        </w:rPr>
        <w:t>Subtraction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Operation</w:t>
      </w:r>
    </w:p>
    <w:p w14:paraId="46334EBB" w14:textId="77777777" w:rsidR="000378B1" w:rsidRDefault="00000000">
      <w:pPr>
        <w:pStyle w:val="BodyText"/>
        <w:spacing w:before="86" w:line="244" w:lineRule="auto"/>
        <w:ind w:left="259" w:firstLine="199"/>
      </w:pPr>
      <w:r>
        <w:t>Subtraction reuses the 7483 adder hardware. A bank of 74LS86 XOR gates (U4:A–D) conditionally complements each bit of B using a mode-select line, and the adder c</w:t>
      </w:r>
      <w:r>
        <w:rPr>
          <w:u w:val="single"/>
        </w:rPr>
        <w:t>ar</w:t>
      </w:r>
      <w:r>
        <w:t>ry-in</w:t>
      </w:r>
      <w:r>
        <w:rPr>
          <w:spacing w:val="40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set</w:t>
      </w:r>
      <w:r>
        <w:rPr>
          <w:spacing w:val="15"/>
        </w:rPr>
        <w:t xml:space="preserve"> </w:t>
      </w:r>
      <w:r>
        <w:t>high</w:t>
      </w:r>
      <w:r>
        <w:rPr>
          <w:spacing w:val="16"/>
        </w:rPr>
        <w:t xml:space="preserve"> </w:t>
      </w:r>
      <w:r>
        <w:t>for</w:t>
      </w:r>
      <w:r>
        <w:rPr>
          <w:spacing w:val="16"/>
        </w:rPr>
        <w:t xml:space="preserve"> </w:t>
      </w:r>
      <w:r>
        <w:t>subtraction,</w:t>
      </w:r>
      <w:r>
        <w:rPr>
          <w:spacing w:val="15"/>
        </w:rPr>
        <w:t xml:space="preserve"> </w:t>
      </w:r>
      <w:r>
        <w:t>so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adder</w:t>
      </w:r>
      <w:r>
        <w:rPr>
          <w:spacing w:val="16"/>
        </w:rPr>
        <w:t xml:space="preserve"> </w:t>
      </w:r>
      <w:r>
        <w:t>computes</w:t>
      </w:r>
      <w:r>
        <w:rPr>
          <w:spacing w:val="15"/>
        </w:rPr>
        <w:t xml:space="preserve"> </w:t>
      </w:r>
      <w:r>
        <w:rPr>
          <w:rFonts w:ascii="Bookman Old Style" w:hAnsi="Bookman Old Style"/>
          <w:i/>
        </w:rPr>
        <w:t>A</w:t>
      </w:r>
      <w:r>
        <w:rPr>
          <w:rFonts w:ascii="Bookman Old Style" w:hAnsi="Bookman Old Style"/>
          <w:i/>
          <w:spacing w:val="-23"/>
        </w:rPr>
        <w:t xml:space="preserve"> </w:t>
      </w:r>
      <w:r>
        <w:rPr>
          <w:rFonts w:ascii="Tahoma" w:hAnsi="Tahoma"/>
        </w:rPr>
        <w:t>+</w:t>
      </w:r>
      <w:r>
        <w:rPr>
          <w:rFonts w:ascii="Tahoma" w:hAnsi="Tahoma"/>
          <w:spacing w:val="-25"/>
        </w:rPr>
        <w:t xml:space="preserve"> </w:t>
      </w:r>
      <w:r>
        <w:rPr>
          <w:rFonts w:ascii="Bookman Old Style" w:hAnsi="Bookman Old Style"/>
          <w:i/>
        </w:rPr>
        <w:t>B</w:t>
      </w:r>
      <w:r>
        <w:rPr>
          <w:rFonts w:ascii="Bookman Old Style" w:hAnsi="Bookman Old Style"/>
          <w:i/>
          <w:spacing w:val="-13"/>
        </w:rPr>
        <w:t xml:space="preserve"> </w:t>
      </w:r>
      <w:r>
        <w:rPr>
          <w:rFonts w:ascii="Tahoma" w:hAnsi="Tahoma"/>
        </w:rPr>
        <w:t>+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  <w:spacing w:val="-5"/>
        </w:rPr>
        <w:t>1</w:t>
      </w:r>
      <w:r>
        <w:rPr>
          <w:spacing w:val="-5"/>
        </w:rPr>
        <w:t>.</w:t>
      </w:r>
    </w:p>
    <w:p w14:paraId="39603B9E" w14:textId="77777777" w:rsidR="000378B1" w:rsidRDefault="00000000">
      <w:pPr>
        <w:pStyle w:val="ListParagraph"/>
        <w:numPr>
          <w:ilvl w:val="0"/>
          <w:numId w:val="5"/>
        </w:numPr>
        <w:tabs>
          <w:tab w:val="left" w:pos="529"/>
        </w:tabs>
        <w:spacing w:before="170"/>
        <w:ind w:left="529" w:hanging="270"/>
        <w:jc w:val="both"/>
        <w:rPr>
          <w:i/>
          <w:sz w:val="20"/>
        </w:rPr>
      </w:pPr>
      <w:r>
        <w:rPr>
          <w:i/>
          <w:sz w:val="20"/>
        </w:rPr>
        <w:t>Multiplication</w:t>
      </w:r>
      <w:r>
        <w:rPr>
          <w:i/>
          <w:spacing w:val="7"/>
          <w:sz w:val="20"/>
        </w:rPr>
        <w:t xml:space="preserve"> </w:t>
      </w:r>
      <w:r>
        <w:rPr>
          <w:i/>
          <w:spacing w:val="-2"/>
          <w:sz w:val="20"/>
        </w:rPr>
        <w:t>Operation</w:t>
      </w:r>
    </w:p>
    <w:p w14:paraId="3BDBF484" w14:textId="77777777" w:rsidR="000378B1" w:rsidRDefault="00000000">
      <w:pPr>
        <w:pStyle w:val="BodyText"/>
        <w:spacing w:before="86" w:line="249" w:lineRule="auto"/>
        <w:ind w:left="259" w:firstLine="199"/>
      </w:pPr>
      <w:r>
        <w:t>Multiplication uses 7408 quad AND-gate ICs (U7–U10) to generate partial products (each bit of A AND-ed with each bit of B), summed by further 7483 adders (U3, U5, U6). Since</w:t>
      </w:r>
      <w:r>
        <w:rPr>
          <w:spacing w:val="80"/>
        </w:rPr>
        <w:t xml:space="preserve"> </w:t>
      </w:r>
      <w:r>
        <w:t xml:space="preserve">the product may reach 8 bits, the result is decoded to a 3-digit </w:t>
      </w:r>
      <w:r>
        <w:rPr>
          <w:spacing w:val="-2"/>
        </w:rPr>
        <w:t>display.</w:t>
      </w:r>
    </w:p>
    <w:p w14:paraId="004036D0" w14:textId="77777777" w:rsidR="000378B1" w:rsidRDefault="00000000">
      <w:pPr>
        <w:pStyle w:val="ListParagraph"/>
        <w:numPr>
          <w:ilvl w:val="0"/>
          <w:numId w:val="5"/>
        </w:numPr>
        <w:tabs>
          <w:tab w:val="left" w:pos="502"/>
        </w:tabs>
        <w:spacing w:before="169"/>
        <w:ind w:left="502" w:hanging="243"/>
        <w:jc w:val="both"/>
        <w:rPr>
          <w:i/>
          <w:sz w:val="20"/>
        </w:rPr>
      </w:pPr>
      <w:r>
        <w:rPr>
          <w:i/>
          <w:sz w:val="20"/>
        </w:rPr>
        <w:t>Control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/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Selection</w:t>
      </w:r>
      <w:r>
        <w:rPr>
          <w:i/>
          <w:spacing w:val="11"/>
          <w:sz w:val="20"/>
        </w:rPr>
        <w:t xml:space="preserve"> </w:t>
      </w:r>
      <w:r>
        <w:rPr>
          <w:i/>
          <w:spacing w:val="-4"/>
          <w:sz w:val="20"/>
        </w:rPr>
        <w:t>Logic</w:t>
      </w:r>
    </w:p>
    <w:p w14:paraId="3A836849" w14:textId="77777777" w:rsidR="000378B1" w:rsidRDefault="00000000">
      <w:pPr>
        <w:pStyle w:val="BodyText"/>
        <w:spacing w:before="86" w:line="249" w:lineRule="auto"/>
        <w:ind w:left="259" w:firstLine="199"/>
      </w:pPr>
      <w:r>
        <w:t>74157 quad 2-to-1 multiplexer ICs route data within each section. In the addition/subtraction section, a 74157 (U11) selects the direct or complemented form of B ahead of the adder.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multiplication</w:t>
      </w:r>
      <w:r>
        <w:rPr>
          <w:spacing w:val="-7"/>
        </w:rPr>
        <w:t xml:space="preserve"> </w:t>
      </w:r>
      <w:r>
        <w:t>section,</w:t>
      </w:r>
      <w:r>
        <w:rPr>
          <w:spacing w:val="-7"/>
        </w:rPr>
        <w:t xml:space="preserve"> </w:t>
      </w:r>
      <w:r>
        <w:t>two</w:t>
      </w:r>
      <w:r>
        <w:rPr>
          <w:spacing w:val="-7"/>
        </w:rPr>
        <w:t xml:space="preserve"> </w:t>
      </w:r>
      <w:r>
        <w:t>74157</w:t>
      </w:r>
      <w:r>
        <w:rPr>
          <w:spacing w:val="-7"/>
        </w:rPr>
        <w:t xml:space="preserve"> </w:t>
      </w:r>
      <w:r>
        <w:t>ICs</w:t>
      </w:r>
      <w:r>
        <w:rPr>
          <w:spacing w:val="-7"/>
        </w:rPr>
        <w:t xml:space="preserve"> </w:t>
      </w:r>
      <w:r>
        <w:t>(U13,</w:t>
      </w:r>
      <w:r>
        <w:rPr>
          <w:spacing w:val="-7"/>
        </w:rPr>
        <w:t xml:space="preserve"> </w:t>
      </w:r>
      <w:r>
        <w:t>U24) route partial-sum outputs to the ATmega328P.</w:t>
      </w:r>
    </w:p>
    <w:p w14:paraId="5E447E21" w14:textId="77777777" w:rsidR="000378B1" w:rsidRDefault="00000000">
      <w:pPr>
        <w:pStyle w:val="ListParagraph"/>
        <w:numPr>
          <w:ilvl w:val="0"/>
          <w:numId w:val="5"/>
        </w:numPr>
        <w:tabs>
          <w:tab w:val="left" w:pos="551"/>
        </w:tabs>
        <w:spacing w:before="168"/>
        <w:ind w:left="551" w:hanging="292"/>
        <w:jc w:val="both"/>
        <w:rPr>
          <w:i/>
          <w:sz w:val="20"/>
        </w:rPr>
      </w:pPr>
      <w:r>
        <w:rPr>
          <w:i/>
          <w:sz w:val="20"/>
        </w:rPr>
        <w:t>Output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Display</w:t>
      </w:r>
      <w:r>
        <w:rPr>
          <w:i/>
          <w:spacing w:val="14"/>
          <w:sz w:val="20"/>
        </w:rPr>
        <w:t xml:space="preserve"> </w:t>
      </w:r>
      <w:r>
        <w:rPr>
          <w:i/>
          <w:spacing w:val="-2"/>
          <w:sz w:val="20"/>
        </w:rPr>
        <w:t>Section</w:t>
      </w:r>
    </w:p>
    <w:p w14:paraId="04A79667" w14:textId="77777777" w:rsidR="000378B1" w:rsidRDefault="00000000">
      <w:pPr>
        <w:pStyle w:val="BodyText"/>
        <w:spacing w:before="86" w:line="249" w:lineRule="auto"/>
        <w:ind w:left="259" w:firstLine="199"/>
      </w:pPr>
      <w:r>
        <w:t>Each arithmetic path terminates in its own ATmega328P (U12 for add/sub, U16 for multiplication), which reads the binary result and drives the corresponding seven-segment display</w:t>
      </w:r>
      <w:r>
        <w:rPr>
          <w:spacing w:val="40"/>
        </w:rPr>
        <w:t xml:space="preserve"> </w:t>
      </w:r>
      <w:r>
        <w:t>group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digits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addition/subtraction</w:t>
      </w:r>
      <w:r>
        <w:rPr>
          <w:spacing w:val="40"/>
        </w:rPr>
        <w:t xml:space="preserve"> </w:t>
      </w:r>
      <w:r>
        <w:t>and three</w:t>
      </w:r>
      <w:r>
        <w:rPr>
          <w:spacing w:val="40"/>
        </w:rPr>
        <w:t xml:space="preserve"> </w:t>
      </w:r>
      <w:r>
        <w:t>digits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multiplication,</w:t>
      </w:r>
      <w:r>
        <w:rPr>
          <w:spacing w:val="40"/>
        </w:rPr>
        <w:t xml:space="preserve"> </w:t>
      </w:r>
      <w:r>
        <w:t>avoiding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large</w:t>
      </w:r>
      <w:r>
        <w:rPr>
          <w:spacing w:val="40"/>
        </w:rPr>
        <w:t xml:space="preserve"> </w:t>
      </w:r>
      <w:r>
        <w:t>discrete BCD-decoder network.</w:t>
      </w:r>
    </w:p>
    <w:p w14:paraId="2C419BCD" w14:textId="77777777" w:rsidR="000378B1" w:rsidRDefault="00000000">
      <w:pPr>
        <w:pStyle w:val="ListParagraph"/>
        <w:numPr>
          <w:ilvl w:val="0"/>
          <w:numId w:val="9"/>
        </w:numPr>
        <w:tabs>
          <w:tab w:val="left" w:pos="972"/>
        </w:tabs>
        <w:spacing w:before="168"/>
        <w:ind w:left="972" w:hanging="367"/>
        <w:jc w:val="left"/>
        <w:rPr>
          <w:sz w:val="20"/>
        </w:rPr>
      </w:pPr>
      <w:r>
        <w:rPr>
          <w:smallCaps/>
          <w:sz w:val="20"/>
        </w:rPr>
        <w:t>Proteus</w:t>
      </w:r>
      <w:r>
        <w:rPr>
          <w:smallCaps/>
          <w:spacing w:val="53"/>
          <w:sz w:val="20"/>
        </w:rPr>
        <w:t xml:space="preserve"> </w:t>
      </w:r>
      <w:r>
        <w:rPr>
          <w:smallCaps/>
          <w:sz w:val="20"/>
        </w:rPr>
        <w:t>Simulation</w:t>
      </w:r>
      <w:r>
        <w:rPr>
          <w:smallCaps/>
          <w:spacing w:val="54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54"/>
          <w:sz w:val="20"/>
        </w:rPr>
        <w:t xml:space="preserve"> </w:t>
      </w:r>
      <w:r>
        <w:rPr>
          <w:smallCaps/>
          <w:spacing w:val="-2"/>
          <w:sz w:val="20"/>
        </w:rPr>
        <w:t>Implementation</w:t>
      </w:r>
    </w:p>
    <w:p w14:paraId="6C02CBA8" w14:textId="77777777" w:rsidR="000378B1" w:rsidRDefault="00000000">
      <w:pPr>
        <w:pStyle w:val="ListParagraph"/>
        <w:numPr>
          <w:ilvl w:val="0"/>
          <w:numId w:val="4"/>
        </w:numPr>
        <w:tabs>
          <w:tab w:val="left" w:pos="529"/>
        </w:tabs>
        <w:spacing w:before="96"/>
        <w:ind w:left="529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Simulation</w:t>
      </w:r>
    </w:p>
    <w:p w14:paraId="424BD11C" w14:textId="77777777" w:rsidR="000378B1" w:rsidRDefault="00000000">
      <w:pPr>
        <w:pStyle w:val="BodyText"/>
        <w:spacing w:before="86" w:line="249" w:lineRule="auto"/>
        <w:ind w:left="259" w:firstLine="199"/>
      </w:pPr>
      <w:r>
        <w:t>The complete circuit, combining the keypad input section, the</w:t>
      </w:r>
      <w:r>
        <w:rPr>
          <w:spacing w:val="-9"/>
        </w:rPr>
        <w:t xml:space="preserve"> </w:t>
      </w:r>
      <w:r>
        <w:t>addition/subtraction</w:t>
      </w:r>
      <w:r>
        <w:rPr>
          <w:spacing w:val="-9"/>
        </w:rPr>
        <w:t xml:space="preserve"> </w:t>
      </w:r>
      <w:r>
        <w:t>section,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multiplication</w:t>
      </w:r>
      <w:r>
        <w:rPr>
          <w:spacing w:val="-9"/>
        </w:rPr>
        <w:t xml:space="preserve"> </w:t>
      </w:r>
      <w:r>
        <w:t>section, is</w:t>
      </w:r>
      <w:r>
        <w:rPr>
          <w:spacing w:val="40"/>
        </w:rPr>
        <w:t xml:space="preserve"> </w:t>
      </w:r>
      <w:r>
        <w:t>shown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Fig.</w:t>
      </w:r>
      <w:r>
        <w:rPr>
          <w:spacing w:val="40"/>
        </w:rPr>
        <w:t xml:space="preserve"> </w:t>
      </w:r>
      <w:r>
        <w:t>5.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two</w:t>
      </w:r>
      <w:r>
        <w:rPr>
          <w:spacing w:val="40"/>
        </w:rPr>
        <w:t xml:space="preserve"> </w:t>
      </w:r>
      <w:r>
        <w:t>keypad/encoder</w:t>
      </w:r>
      <w:r>
        <w:rPr>
          <w:spacing w:val="40"/>
        </w:rPr>
        <w:t xml:space="preserve"> </w:t>
      </w:r>
      <w:r>
        <w:t>input</w:t>
      </w:r>
      <w:r>
        <w:rPr>
          <w:spacing w:val="40"/>
        </w:rPr>
        <w:t xml:space="preserve"> </w:t>
      </w:r>
      <w:r>
        <w:t>blocks are</w:t>
      </w:r>
      <w:r>
        <w:rPr>
          <w:spacing w:val="79"/>
          <w:w w:val="150"/>
        </w:rPr>
        <w:t xml:space="preserve"> </w:t>
      </w:r>
      <w:r>
        <w:t>on</w:t>
      </w:r>
      <w:r>
        <w:rPr>
          <w:spacing w:val="27"/>
        </w:rPr>
        <w:t xml:space="preserve">  </w:t>
      </w:r>
      <w:r>
        <w:t>the</w:t>
      </w:r>
      <w:r>
        <w:rPr>
          <w:spacing w:val="27"/>
        </w:rPr>
        <w:t xml:space="preserve">  </w:t>
      </w:r>
      <w:r>
        <w:t>left,</w:t>
      </w:r>
      <w:r>
        <w:rPr>
          <w:spacing w:val="28"/>
        </w:rPr>
        <w:t xml:space="preserve">  </w:t>
      </w:r>
      <w:r>
        <w:t>the</w:t>
      </w:r>
      <w:r>
        <w:rPr>
          <w:spacing w:val="27"/>
        </w:rPr>
        <w:t xml:space="preserve">  </w:t>
      </w:r>
      <w:r>
        <w:t>multiplication</w:t>
      </w:r>
      <w:r>
        <w:rPr>
          <w:spacing w:val="27"/>
        </w:rPr>
        <w:t xml:space="preserve">  </w:t>
      </w:r>
      <w:r>
        <w:t>block</w:t>
      </w:r>
      <w:r>
        <w:rPr>
          <w:spacing w:val="28"/>
        </w:rPr>
        <w:t xml:space="preserve">  </w:t>
      </w:r>
      <w:r>
        <w:t>occupies</w:t>
      </w:r>
      <w:r>
        <w:rPr>
          <w:spacing w:val="79"/>
          <w:w w:val="150"/>
        </w:rPr>
        <w:t xml:space="preserve"> </w:t>
      </w:r>
      <w:r>
        <w:rPr>
          <w:spacing w:val="-5"/>
        </w:rPr>
        <w:t>the</w:t>
      </w:r>
    </w:p>
    <w:p w14:paraId="71A1FA5B" w14:textId="77777777" w:rsidR="000378B1" w:rsidRDefault="00000000">
      <w:pPr>
        <w:pStyle w:val="BodyText"/>
        <w:spacing w:before="71" w:line="249" w:lineRule="auto"/>
        <w:ind w:left="199" w:right="257"/>
      </w:pPr>
      <w:r>
        <w:br w:type="column"/>
      </w:r>
      <w:r>
        <w:t>upper-right</w:t>
      </w:r>
      <w:r>
        <w:rPr>
          <w:spacing w:val="-10"/>
        </w:rPr>
        <w:t xml:space="preserve"> </w:t>
      </w:r>
      <w:r>
        <w:t>region,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addition/subtraction</w:t>
      </w:r>
      <w:r>
        <w:rPr>
          <w:spacing w:val="-10"/>
        </w:rPr>
        <w:t xml:space="preserve"> </w:t>
      </w:r>
      <w:r>
        <w:t>block</w:t>
      </w:r>
      <w:r>
        <w:rPr>
          <w:spacing w:val="-10"/>
        </w:rPr>
        <w:t xml:space="preserve"> </w:t>
      </w:r>
      <w:r>
        <w:t>occupies the lower-right region.</w:t>
      </w:r>
    </w:p>
    <w:p w14:paraId="6E0E776E" w14:textId="77777777" w:rsidR="000378B1" w:rsidRDefault="00000000">
      <w:pPr>
        <w:spacing w:line="249" w:lineRule="auto"/>
        <w:ind w:left="199" w:right="257" w:firstLine="199"/>
        <w:jc w:val="both"/>
        <w:rPr>
          <w:i/>
          <w:sz w:val="20"/>
        </w:rPr>
      </w:pPr>
      <w:r>
        <w:rPr>
          <w:sz w:val="20"/>
        </w:rPr>
        <w:t>All seven-segment displays initialize to zero prior to a keypress,</w:t>
      </w:r>
      <w:r>
        <w:rPr>
          <w:spacing w:val="36"/>
          <w:sz w:val="20"/>
        </w:rPr>
        <w:t xml:space="preserve"> </w:t>
      </w:r>
      <w:r>
        <w:rPr>
          <w:sz w:val="20"/>
        </w:rPr>
        <w:t>consistent</w:t>
      </w:r>
      <w:r>
        <w:rPr>
          <w:spacing w:val="36"/>
          <w:sz w:val="20"/>
        </w:rPr>
        <w:t xml:space="preserve"> </w:t>
      </w:r>
      <w:r>
        <w:rPr>
          <w:sz w:val="20"/>
        </w:rPr>
        <w:t>with</w:t>
      </w:r>
      <w:r>
        <w:rPr>
          <w:spacing w:val="36"/>
          <w:sz w:val="20"/>
        </w:rPr>
        <w:t xml:space="preserve"> </w:t>
      </w:r>
      <w:r>
        <w:rPr>
          <w:sz w:val="20"/>
        </w:rPr>
        <w:t>Fig.</w:t>
      </w:r>
      <w:r>
        <w:rPr>
          <w:spacing w:val="36"/>
          <w:sz w:val="20"/>
        </w:rPr>
        <w:t xml:space="preserve"> </w:t>
      </w:r>
      <w:r>
        <w:rPr>
          <w:sz w:val="20"/>
        </w:rPr>
        <w:t>5.</w:t>
      </w:r>
      <w:r>
        <w:rPr>
          <w:spacing w:val="36"/>
          <w:sz w:val="20"/>
        </w:rPr>
        <w:t xml:space="preserve"> </w:t>
      </w:r>
      <w:r>
        <w:rPr>
          <w:i/>
          <w:sz w:val="20"/>
        </w:rPr>
        <w:t>[Insert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brief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description of specific operand values entered and resulting displayed outputs once a simulation run has been logged.]</w:t>
      </w:r>
    </w:p>
    <w:p w14:paraId="3C08B943" w14:textId="77777777" w:rsidR="000378B1" w:rsidRDefault="00000000">
      <w:pPr>
        <w:pStyle w:val="ListParagraph"/>
        <w:numPr>
          <w:ilvl w:val="0"/>
          <w:numId w:val="4"/>
        </w:numPr>
        <w:tabs>
          <w:tab w:val="left" w:pos="469"/>
        </w:tabs>
        <w:spacing w:before="115"/>
        <w:ind w:left="469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Hardware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Implementation</w:t>
      </w:r>
    </w:p>
    <w:p w14:paraId="35B81462" w14:textId="77777777" w:rsidR="000378B1" w:rsidRDefault="00000000">
      <w:pPr>
        <w:pStyle w:val="ListParagraph"/>
        <w:numPr>
          <w:ilvl w:val="0"/>
          <w:numId w:val="9"/>
        </w:numPr>
        <w:tabs>
          <w:tab w:val="left" w:pos="1965"/>
        </w:tabs>
        <w:spacing w:before="69"/>
        <w:ind w:left="1965" w:hanging="442"/>
        <w:jc w:val="left"/>
        <w:rPr>
          <w:sz w:val="20"/>
        </w:rPr>
      </w:pPr>
      <w:r>
        <w:rPr>
          <w:smallCaps/>
          <w:sz w:val="20"/>
        </w:rPr>
        <w:t>Simulation</w:t>
      </w:r>
      <w:r>
        <w:rPr>
          <w:smallCaps/>
          <w:spacing w:val="74"/>
          <w:sz w:val="20"/>
        </w:rPr>
        <w:t xml:space="preserve"> </w:t>
      </w:r>
      <w:r>
        <w:rPr>
          <w:smallCaps/>
          <w:spacing w:val="-2"/>
          <w:sz w:val="20"/>
        </w:rPr>
        <w:t>Results</w:t>
      </w:r>
    </w:p>
    <w:p w14:paraId="71F2D3A8" w14:textId="77777777" w:rsidR="000378B1" w:rsidRDefault="00000000">
      <w:pPr>
        <w:pStyle w:val="BodyText"/>
        <w:spacing w:before="69" w:line="249" w:lineRule="auto"/>
        <w:ind w:left="199" w:right="257" w:firstLine="199"/>
      </w:pPr>
      <w:r>
        <w:t>Table II summarizes the representative operand combinations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tested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each</w:t>
      </w:r>
      <w:r>
        <w:rPr>
          <w:spacing w:val="40"/>
        </w:rPr>
        <w:t xml:space="preserve"> </w:t>
      </w:r>
      <w:r>
        <w:t>operation.</w:t>
      </w:r>
      <w:r>
        <w:rPr>
          <w:spacing w:val="40"/>
        </w:rPr>
        <w:t xml:space="preserve"> </w:t>
      </w:r>
      <w:r>
        <w:t>Specific values are left as placeholders, to be completed once the corresponding Proteus runs are logged.</w:t>
      </w:r>
    </w:p>
    <w:p w14:paraId="0BAECEFE" w14:textId="77777777" w:rsidR="000378B1" w:rsidRDefault="00000000">
      <w:pPr>
        <w:pStyle w:val="BodyText"/>
        <w:spacing w:before="159"/>
        <w:ind w:left="3" w:right="61"/>
        <w:jc w:val="center"/>
      </w:pPr>
      <w:r>
        <w:t>TABLE</w:t>
      </w:r>
      <w:r>
        <w:rPr>
          <w:spacing w:val="2"/>
        </w:rPr>
        <w:t xml:space="preserve"> </w:t>
      </w:r>
      <w:r>
        <w:t>II:</w:t>
      </w:r>
      <w:r>
        <w:rPr>
          <w:spacing w:val="3"/>
        </w:rPr>
        <w:t xml:space="preserve"> </w:t>
      </w:r>
      <w:r>
        <w:t>Representative</w:t>
      </w:r>
      <w:r>
        <w:rPr>
          <w:spacing w:val="3"/>
        </w:rPr>
        <w:t xml:space="preserve"> </w:t>
      </w:r>
      <w:r>
        <w:t>Test</w:t>
      </w:r>
      <w:r>
        <w:rPr>
          <w:spacing w:val="3"/>
        </w:rPr>
        <w:t xml:space="preserve"> </w:t>
      </w:r>
      <w:r>
        <w:t>Vectors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Results</w:t>
      </w:r>
    </w:p>
    <w:p w14:paraId="4C479C99" w14:textId="77777777" w:rsidR="000378B1" w:rsidRDefault="00000000">
      <w:pPr>
        <w:pStyle w:val="BodyText"/>
        <w:spacing w:before="5"/>
        <w:jc w:val="left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7536622" wp14:editId="4581F7F3">
                <wp:simplePos x="0" y="0"/>
                <wp:positionH relativeFrom="page">
                  <wp:posOffset>4332439</wp:posOffset>
                </wp:positionH>
                <wp:positionV relativeFrom="paragraph">
                  <wp:posOffset>99213</wp:posOffset>
                </wp:positionV>
                <wp:extent cx="244792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479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7925">
                              <a:moveTo>
                                <a:pt x="0" y="0"/>
                              </a:moveTo>
                              <a:lnTo>
                                <a:pt x="2447798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6D6E5" id="Graphic 8" o:spid="_x0000_s1026" style="position:absolute;margin-left:341.15pt;margin-top:7.8pt;width:192.7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47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" path="m,l2447798,e" filled="f" strokeweight=".28114mm">
                <v:path arrowok="t"/>
                <w10:wrap type="topAndBottom" anchorx="page"/>
              </v:shape>
            </w:pict>
          </mc:Fallback>
        </mc:AlternateContent>
      </w:r>
    </w:p>
    <w:p w14:paraId="724F6781" w14:textId="77777777" w:rsidR="000378B1" w:rsidRDefault="00000000">
      <w:pPr>
        <w:tabs>
          <w:tab w:val="left" w:pos="460"/>
          <w:tab w:val="left" w:pos="951"/>
          <w:tab w:val="left" w:pos="1996"/>
          <w:tab w:val="left" w:pos="2864"/>
        </w:tabs>
        <w:spacing w:before="34"/>
        <w:ind w:left="3"/>
        <w:jc w:val="center"/>
        <w:rPr>
          <w:b/>
          <w:sz w:val="16"/>
        </w:rPr>
      </w:pPr>
      <w:r>
        <w:rPr>
          <w:b/>
          <w:spacing w:val="-10"/>
          <w:sz w:val="16"/>
        </w:rPr>
        <w:t>A</w:t>
      </w:r>
      <w:r>
        <w:rPr>
          <w:b/>
          <w:sz w:val="16"/>
        </w:rPr>
        <w:tab/>
      </w:r>
      <w:r>
        <w:rPr>
          <w:b/>
          <w:spacing w:val="-10"/>
          <w:sz w:val="16"/>
        </w:rPr>
        <w:t>B</w:t>
      </w:r>
      <w:r>
        <w:rPr>
          <w:b/>
          <w:sz w:val="16"/>
        </w:rPr>
        <w:tab/>
      </w:r>
      <w:r>
        <w:rPr>
          <w:b/>
          <w:spacing w:val="-2"/>
          <w:sz w:val="16"/>
        </w:rPr>
        <w:t>Operation</w:t>
      </w:r>
      <w:r>
        <w:rPr>
          <w:b/>
          <w:sz w:val="16"/>
        </w:rPr>
        <w:tab/>
      </w:r>
      <w:r>
        <w:rPr>
          <w:b/>
          <w:spacing w:val="-2"/>
          <w:sz w:val="16"/>
        </w:rPr>
        <w:t>Expected</w:t>
      </w:r>
      <w:r>
        <w:rPr>
          <w:b/>
          <w:sz w:val="16"/>
        </w:rPr>
        <w:tab/>
      </w:r>
      <w:r>
        <w:rPr>
          <w:b/>
          <w:spacing w:val="-2"/>
          <w:sz w:val="16"/>
        </w:rPr>
        <w:t>Simulated</w:t>
      </w:r>
    </w:p>
    <w:p w14:paraId="6B42BC77" w14:textId="77777777" w:rsidR="000378B1" w:rsidRDefault="000378B1">
      <w:pPr>
        <w:pStyle w:val="BodyText"/>
        <w:spacing w:before="2"/>
        <w:jc w:val="left"/>
        <w:rPr>
          <w:b/>
          <w:sz w:val="5"/>
        </w:rPr>
      </w:pPr>
    </w:p>
    <w:p w14:paraId="7A452421" w14:textId="77777777" w:rsidR="000378B1" w:rsidRDefault="00000000">
      <w:pPr>
        <w:spacing w:line="20" w:lineRule="exact"/>
        <w:ind w:left="78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611F7B3" wp14:editId="1A586060">
                <wp:extent cx="2447925" cy="6350"/>
                <wp:effectExtent l="9525" t="0" r="0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7925" cy="6350"/>
                          <a:chOff x="0" y="0"/>
                          <a:chExt cx="2447925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162"/>
                            <a:ext cx="2447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>
                                <a:moveTo>
                                  <a:pt x="0" y="0"/>
                                </a:moveTo>
                                <a:lnTo>
                                  <a:pt x="2447798" y="0"/>
                                </a:lnTo>
                              </a:path>
                            </a:pathLst>
                          </a:custGeom>
                          <a:ln w="63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E699D4" id="Group 9" o:spid="_x0000_s1026" style="width:192.75pt;height:.5pt;mso-position-horizontal-relative:char;mso-position-vertical-relative:line" coordsize="2447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">
                <v:shape id="Graphic 10" o:spid="_x0000_s1027" style="position:absolute;top:31;width:24479;height:13;visibility:visible;mso-wrap-style:square;v-text-anchor:top" coordsize="2447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" path="m,l2447798,e" filled="f" strokeweight=".17567mm">
                  <v:path arrowok="t"/>
                </v:shape>
                <w10:anchorlock/>
              </v:group>
            </w:pict>
          </mc:Fallback>
        </mc:AlternateContent>
      </w:r>
    </w:p>
    <w:p w14:paraId="4987EC6A" w14:textId="77777777" w:rsidR="000378B1" w:rsidRDefault="00000000">
      <w:pPr>
        <w:tabs>
          <w:tab w:val="left" w:pos="1382"/>
          <w:tab w:val="left" w:pos="1980"/>
          <w:tab w:val="left" w:pos="3140"/>
          <w:tab w:val="left" w:pos="4039"/>
        </w:tabs>
        <w:spacing w:before="20" w:line="182" w:lineRule="exact"/>
        <w:ind w:left="957"/>
        <w:rPr>
          <w:sz w:val="16"/>
        </w:rPr>
      </w:pPr>
      <w:r>
        <w:rPr>
          <w:spacing w:val="-5"/>
          <w:sz w:val="16"/>
        </w:rPr>
        <w:t>[5]</w:t>
      </w:r>
      <w:r>
        <w:rPr>
          <w:sz w:val="16"/>
        </w:rPr>
        <w:tab/>
      </w:r>
      <w:r>
        <w:rPr>
          <w:spacing w:val="-5"/>
          <w:sz w:val="16"/>
        </w:rPr>
        <w:t>[6]</w:t>
      </w:r>
      <w:r>
        <w:rPr>
          <w:sz w:val="16"/>
        </w:rPr>
        <w:tab/>
      </w:r>
      <w:r>
        <w:rPr>
          <w:spacing w:val="-2"/>
          <w:sz w:val="16"/>
        </w:rPr>
        <w:t>Addition</w:t>
      </w:r>
      <w:r>
        <w:rPr>
          <w:sz w:val="16"/>
        </w:rPr>
        <w:tab/>
      </w:r>
      <w:r>
        <w:rPr>
          <w:spacing w:val="-4"/>
          <w:sz w:val="16"/>
        </w:rPr>
        <w:t>[11]</w:t>
      </w:r>
      <w:r>
        <w:rPr>
          <w:sz w:val="16"/>
        </w:rPr>
        <w:tab/>
      </w:r>
      <w:r>
        <w:rPr>
          <w:spacing w:val="-4"/>
          <w:sz w:val="16"/>
        </w:rPr>
        <w:t>[11]</w:t>
      </w:r>
    </w:p>
    <w:p w14:paraId="7E858408" w14:textId="77777777" w:rsidR="000378B1" w:rsidRDefault="00000000">
      <w:pPr>
        <w:tabs>
          <w:tab w:val="left" w:pos="1382"/>
          <w:tab w:val="left" w:pos="1896"/>
          <w:tab w:val="left" w:pos="3140"/>
          <w:tab w:val="left" w:pos="4039"/>
        </w:tabs>
        <w:spacing w:line="179" w:lineRule="exact"/>
        <w:ind w:left="957"/>
        <w:rPr>
          <w:sz w:val="16"/>
        </w:rPr>
      </w:pPr>
      <w:r>
        <w:rPr>
          <w:spacing w:val="-5"/>
          <w:sz w:val="16"/>
        </w:rPr>
        <w:t>[5]</w:t>
      </w:r>
      <w:r>
        <w:rPr>
          <w:sz w:val="16"/>
        </w:rPr>
        <w:tab/>
      </w:r>
      <w:r>
        <w:rPr>
          <w:spacing w:val="-5"/>
          <w:sz w:val="16"/>
        </w:rPr>
        <w:t>[6]</w:t>
      </w:r>
      <w:r>
        <w:rPr>
          <w:sz w:val="16"/>
        </w:rPr>
        <w:tab/>
      </w:r>
      <w:r>
        <w:rPr>
          <w:spacing w:val="-2"/>
          <w:sz w:val="16"/>
        </w:rPr>
        <w:t>Subtraction</w:t>
      </w:r>
      <w:r>
        <w:rPr>
          <w:sz w:val="16"/>
        </w:rPr>
        <w:tab/>
      </w:r>
      <w:r>
        <w:rPr>
          <w:spacing w:val="-4"/>
          <w:sz w:val="16"/>
        </w:rPr>
        <w:t>[01]</w:t>
      </w:r>
      <w:r>
        <w:rPr>
          <w:sz w:val="16"/>
        </w:rPr>
        <w:tab/>
      </w:r>
      <w:r>
        <w:rPr>
          <w:spacing w:val="-4"/>
          <w:sz w:val="16"/>
        </w:rPr>
        <w:t>[01]</w:t>
      </w:r>
    </w:p>
    <w:p w14:paraId="63272BD4" w14:textId="77777777" w:rsidR="000378B1" w:rsidRDefault="00000000">
      <w:pPr>
        <w:tabs>
          <w:tab w:val="left" w:pos="1382"/>
          <w:tab w:val="left" w:pos="1807"/>
          <w:tab w:val="left" w:pos="3140"/>
          <w:tab w:val="left" w:pos="4039"/>
        </w:tabs>
        <w:spacing w:line="182" w:lineRule="exact"/>
        <w:ind w:left="957"/>
        <w:rPr>
          <w:sz w:val="16"/>
        </w:rPr>
      </w:pPr>
      <w:r>
        <w:rPr>
          <w:spacing w:val="-5"/>
          <w:sz w:val="16"/>
        </w:rPr>
        <w:t>[5]</w:t>
      </w:r>
      <w:r>
        <w:rPr>
          <w:sz w:val="16"/>
        </w:rPr>
        <w:tab/>
      </w:r>
      <w:r>
        <w:rPr>
          <w:spacing w:val="-5"/>
          <w:sz w:val="16"/>
        </w:rPr>
        <w:t>[6]</w:t>
      </w:r>
      <w:r>
        <w:rPr>
          <w:sz w:val="16"/>
        </w:rPr>
        <w:tab/>
      </w:r>
      <w:r>
        <w:rPr>
          <w:spacing w:val="-2"/>
          <w:sz w:val="16"/>
        </w:rPr>
        <w:t>Multiplication</w:t>
      </w:r>
      <w:r>
        <w:rPr>
          <w:sz w:val="16"/>
        </w:rPr>
        <w:tab/>
      </w:r>
      <w:r>
        <w:rPr>
          <w:spacing w:val="-4"/>
          <w:sz w:val="16"/>
        </w:rPr>
        <w:t>[30]</w:t>
      </w:r>
      <w:r>
        <w:rPr>
          <w:sz w:val="16"/>
        </w:rPr>
        <w:tab/>
      </w:r>
      <w:r>
        <w:rPr>
          <w:spacing w:val="-4"/>
          <w:sz w:val="16"/>
        </w:rPr>
        <w:t>[30]</w:t>
      </w:r>
    </w:p>
    <w:p w14:paraId="70C946D8" w14:textId="77777777" w:rsidR="000378B1" w:rsidRDefault="000378B1">
      <w:pPr>
        <w:pStyle w:val="BodyText"/>
        <w:spacing w:before="5"/>
        <w:jc w:val="left"/>
        <w:rPr>
          <w:sz w:val="5"/>
        </w:rPr>
      </w:pPr>
    </w:p>
    <w:p w14:paraId="74AFBCB5" w14:textId="77777777" w:rsidR="000378B1" w:rsidRDefault="00000000">
      <w:pPr>
        <w:spacing w:line="20" w:lineRule="exact"/>
        <w:ind w:left="78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760E41" wp14:editId="0B0DA31E">
                <wp:extent cx="2447925" cy="10160"/>
                <wp:effectExtent l="9525" t="0" r="0" b="889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7925" cy="10160"/>
                          <a:chOff x="0" y="0"/>
                          <a:chExt cx="2447925" cy="1016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5060"/>
                            <a:ext cx="24479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7925">
                                <a:moveTo>
                                  <a:pt x="0" y="0"/>
                                </a:moveTo>
                                <a:lnTo>
                                  <a:pt x="2447798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C2BCCA" id="Group 11" o:spid="_x0000_s1026" style="width:192.75pt;height:.8pt;mso-position-horizontal-relative:char;mso-position-vertical-relative:line" coordsize="24479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">
                <v:shape id="Graphic 12" o:spid="_x0000_s1027" style="position:absolute;top:50;width:24479;height:13;visibility:visible;mso-wrap-style:square;v-text-anchor:top" coordsize="24479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" path="m,l2447798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14E76FDB" w14:textId="77777777" w:rsidR="000378B1" w:rsidRDefault="000378B1">
      <w:pPr>
        <w:pStyle w:val="BodyText"/>
        <w:spacing w:before="122"/>
        <w:jc w:val="left"/>
        <w:rPr>
          <w:sz w:val="16"/>
        </w:rPr>
      </w:pPr>
    </w:p>
    <w:p w14:paraId="0DBAE107" w14:textId="77777777" w:rsidR="000378B1" w:rsidRDefault="00000000">
      <w:pPr>
        <w:pStyle w:val="ListParagraph"/>
        <w:numPr>
          <w:ilvl w:val="0"/>
          <w:numId w:val="9"/>
        </w:numPr>
        <w:tabs>
          <w:tab w:val="left" w:pos="2427"/>
        </w:tabs>
        <w:ind w:left="2427" w:hanging="517"/>
        <w:jc w:val="left"/>
        <w:rPr>
          <w:sz w:val="20"/>
        </w:rPr>
      </w:pPr>
      <w:r>
        <w:rPr>
          <w:smallCaps/>
          <w:spacing w:val="-2"/>
          <w:sz w:val="20"/>
        </w:rPr>
        <w:t>Discussion</w:t>
      </w:r>
    </w:p>
    <w:p w14:paraId="5557936C" w14:textId="77777777" w:rsidR="000378B1" w:rsidRDefault="00000000">
      <w:pPr>
        <w:pStyle w:val="BodyText"/>
        <w:spacing w:before="70" w:line="249" w:lineRule="auto"/>
        <w:ind w:left="199" w:right="257" w:firstLine="199"/>
      </w:pPr>
      <w:r>
        <w:t>The Proteus simulation confirms that the keypad-driven input stage correctly encodes user-entered digits and that the two arithmetic sections are structurally wired to compute addition, subtraction, and multiplication using shared 7483 adder</w:t>
      </w:r>
      <w:r>
        <w:rPr>
          <w:spacing w:val="-2"/>
        </w:rPr>
        <w:t xml:space="preserve"> </w:t>
      </w:r>
      <w:r>
        <w:t>hardware,</w:t>
      </w:r>
      <w:r>
        <w:rPr>
          <w:spacing w:val="-2"/>
        </w:rPr>
        <w:t xml:space="preserve"> </w:t>
      </w:r>
      <w:r>
        <w:t>74LS86-based</w:t>
      </w:r>
      <w:r>
        <w:rPr>
          <w:spacing w:val="-2"/>
        </w:rPr>
        <w:t xml:space="preserve"> </w:t>
      </w:r>
      <w:r>
        <w:t>two’s-complement</w:t>
      </w:r>
      <w:r>
        <w:rPr>
          <w:spacing w:val="-2"/>
        </w:rPr>
        <w:t xml:space="preserve"> </w:t>
      </w:r>
      <w:r>
        <w:t>generation, and a 7408 AND-gate partial-product array. Reusing the</w:t>
      </w:r>
      <w:r>
        <w:rPr>
          <w:spacing w:val="80"/>
        </w:rPr>
        <w:t xml:space="preserve"> </w:t>
      </w:r>
      <w:r>
        <w:t>adder hardware for addition and subtraction avoids a separate subtractor block.</w:t>
      </w:r>
    </w:p>
    <w:p w14:paraId="1BBF73D3" w14:textId="77777777" w:rsidR="000378B1" w:rsidRDefault="00000000">
      <w:pPr>
        <w:pStyle w:val="ListParagraph"/>
        <w:numPr>
          <w:ilvl w:val="0"/>
          <w:numId w:val="3"/>
        </w:numPr>
        <w:tabs>
          <w:tab w:val="left" w:pos="469"/>
        </w:tabs>
        <w:spacing w:before="117"/>
        <w:ind w:left="469" w:hanging="270"/>
        <w:jc w:val="both"/>
        <w:rPr>
          <w:i/>
          <w:sz w:val="20"/>
        </w:rPr>
      </w:pPr>
      <w:r>
        <w:rPr>
          <w:i/>
          <w:spacing w:val="-2"/>
          <w:sz w:val="20"/>
        </w:rPr>
        <w:t>Practical</w:t>
      </w:r>
      <w:r>
        <w:rPr>
          <w:i/>
          <w:spacing w:val="19"/>
          <w:sz w:val="20"/>
        </w:rPr>
        <w:t xml:space="preserve"> </w:t>
      </w:r>
      <w:r>
        <w:rPr>
          <w:i/>
          <w:spacing w:val="-2"/>
          <w:sz w:val="20"/>
        </w:rPr>
        <w:t>Trade-</w:t>
      </w:r>
      <w:r>
        <w:rPr>
          <w:i/>
          <w:spacing w:val="-4"/>
          <w:sz w:val="20"/>
        </w:rPr>
        <w:t>offs</w:t>
      </w:r>
    </w:p>
    <w:p w14:paraId="1ACB141C" w14:textId="77777777" w:rsidR="000378B1" w:rsidRDefault="00000000">
      <w:pPr>
        <w:pStyle w:val="BodyText"/>
        <w:spacing w:before="69" w:line="249" w:lineRule="auto"/>
        <w:ind w:left="199" w:right="257" w:firstLine="199"/>
      </w:pPr>
      <w:r>
        <w:t>Ripple-through 7483 adders simplify the design at the cost of propagation delay that grows with the number of cascaded stages, particularly in the multiplication path. Offloading binary-to-decimal decoding to an ATmega328P reduces gate count and wiring at the cost of a firmware dependency for correct display behavior.</w:t>
      </w:r>
    </w:p>
    <w:p w14:paraId="7BCF4152" w14:textId="77777777" w:rsidR="000378B1" w:rsidRDefault="00000000">
      <w:pPr>
        <w:pStyle w:val="ListParagraph"/>
        <w:numPr>
          <w:ilvl w:val="0"/>
          <w:numId w:val="3"/>
        </w:numPr>
        <w:tabs>
          <w:tab w:val="left" w:pos="469"/>
        </w:tabs>
        <w:spacing w:before="117"/>
        <w:ind w:left="469" w:hanging="270"/>
        <w:jc w:val="both"/>
        <w:rPr>
          <w:i/>
          <w:sz w:val="20"/>
        </w:rPr>
      </w:pPr>
      <w:r>
        <w:rPr>
          <w:i/>
          <w:sz w:val="20"/>
        </w:rPr>
        <w:t>Design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Considerations</w:t>
      </w:r>
    </w:p>
    <w:p w14:paraId="5909EE1C" w14:textId="77777777" w:rsidR="000378B1" w:rsidRDefault="00000000">
      <w:pPr>
        <w:pStyle w:val="BodyText"/>
        <w:spacing w:before="69" w:line="249" w:lineRule="auto"/>
        <w:ind w:left="199" w:right="257" w:firstLine="199"/>
      </w:pPr>
      <w:r>
        <w:t xml:space="preserve">Because the two arithmetic sections use independent adder chains, multiplexers, and microcontrollers rather than a single shared </w:t>
      </w:r>
      <w:proofErr w:type="spellStart"/>
      <w:r>
        <w:t>datapath</w:t>
      </w:r>
      <w:proofErr w:type="spellEnd"/>
      <w:r>
        <w:t>, the design resembles two purpose-built arithmetic circuits operating in parallel rather than a classical ALU with a shared select-line-controlled output.</w:t>
      </w:r>
    </w:p>
    <w:p w14:paraId="6D0083CF" w14:textId="77777777" w:rsidR="000378B1" w:rsidRDefault="00000000">
      <w:pPr>
        <w:pStyle w:val="ListParagraph"/>
        <w:numPr>
          <w:ilvl w:val="0"/>
          <w:numId w:val="9"/>
        </w:numPr>
        <w:tabs>
          <w:tab w:val="left" w:pos="1429"/>
        </w:tabs>
        <w:spacing w:before="117"/>
        <w:ind w:left="1429" w:hanging="367"/>
        <w:jc w:val="left"/>
        <w:rPr>
          <w:sz w:val="20"/>
        </w:rPr>
      </w:pPr>
      <w:r>
        <w:rPr>
          <w:smallCaps/>
          <w:sz w:val="20"/>
        </w:rPr>
        <w:t>Limitations</w:t>
      </w:r>
      <w:r>
        <w:rPr>
          <w:smallCaps/>
          <w:spacing w:val="53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54"/>
          <w:sz w:val="20"/>
        </w:rPr>
        <w:t xml:space="preserve"> </w:t>
      </w:r>
      <w:r>
        <w:rPr>
          <w:smallCaps/>
          <w:sz w:val="20"/>
        </w:rPr>
        <w:t>Future</w:t>
      </w:r>
      <w:r>
        <w:rPr>
          <w:smallCaps/>
          <w:spacing w:val="53"/>
          <w:sz w:val="20"/>
        </w:rPr>
        <w:t xml:space="preserve"> </w:t>
      </w:r>
      <w:r>
        <w:rPr>
          <w:smallCaps/>
          <w:spacing w:val="-4"/>
          <w:sz w:val="20"/>
        </w:rPr>
        <w:t>Work</w:t>
      </w:r>
    </w:p>
    <w:p w14:paraId="47CD7BA8" w14:textId="77777777" w:rsidR="000378B1" w:rsidRDefault="00000000">
      <w:pPr>
        <w:pStyle w:val="ListParagraph"/>
        <w:numPr>
          <w:ilvl w:val="0"/>
          <w:numId w:val="2"/>
        </w:numPr>
        <w:tabs>
          <w:tab w:val="left" w:pos="597"/>
          <w:tab w:val="left" w:pos="599"/>
        </w:tabs>
        <w:spacing w:before="69" w:line="249" w:lineRule="auto"/>
        <w:ind w:right="257"/>
        <w:rPr>
          <w:sz w:val="20"/>
        </w:rPr>
      </w:pPr>
      <w:r>
        <w:rPr>
          <w:sz w:val="20"/>
        </w:rPr>
        <w:t>Only</w:t>
      </w:r>
      <w:r>
        <w:rPr>
          <w:spacing w:val="80"/>
          <w:sz w:val="20"/>
        </w:rPr>
        <w:t xml:space="preserve">  </w:t>
      </w:r>
      <w:r>
        <w:rPr>
          <w:sz w:val="20"/>
        </w:rPr>
        <w:t>addition,</w:t>
      </w:r>
      <w:r>
        <w:rPr>
          <w:spacing w:val="80"/>
          <w:sz w:val="20"/>
        </w:rPr>
        <w:t xml:space="preserve">  </w:t>
      </w:r>
      <w:r>
        <w:rPr>
          <w:sz w:val="20"/>
        </w:rPr>
        <w:t>subtraction,</w:t>
      </w:r>
      <w:r>
        <w:rPr>
          <w:spacing w:val="80"/>
          <w:sz w:val="20"/>
        </w:rPr>
        <w:t xml:space="preserve">  </w:t>
      </w:r>
      <w:r>
        <w:rPr>
          <w:sz w:val="20"/>
        </w:rPr>
        <w:t>and</w:t>
      </w:r>
      <w:r>
        <w:rPr>
          <w:spacing w:val="80"/>
          <w:sz w:val="20"/>
        </w:rPr>
        <w:t xml:space="preserve">  </w:t>
      </w:r>
      <w:r>
        <w:rPr>
          <w:sz w:val="20"/>
        </w:rPr>
        <w:t>multiplication are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implemented;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AND/OR/XOR/NOT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are</w:t>
      </w:r>
      <w:r>
        <w:rPr>
          <w:spacing w:val="80"/>
          <w:w w:val="150"/>
          <w:sz w:val="20"/>
        </w:rPr>
        <w:t xml:space="preserve"> </w:t>
      </w:r>
      <w:r>
        <w:rPr>
          <w:sz w:val="20"/>
        </w:rPr>
        <w:t>not</w:t>
      </w:r>
      <w:r>
        <w:rPr>
          <w:spacing w:val="40"/>
          <w:sz w:val="20"/>
        </w:rPr>
        <w:t xml:space="preserve"> </w:t>
      </w:r>
      <w:r>
        <w:rPr>
          <w:sz w:val="20"/>
        </w:rPr>
        <w:t>user-selectable ALU functions in the current design.</w:t>
      </w:r>
    </w:p>
    <w:p w14:paraId="310DC5C2" w14:textId="77777777" w:rsidR="000378B1" w:rsidRDefault="00000000">
      <w:pPr>
        <w:pStyle w:val="ListParagraph"/>
        <w:numPr>
          <w:ilvl w:val="0"/>
          <w:numId w:val="2"/>
        </w:numPr>
        <w:tabs>
          <w:tab w:val="left" w:pos="597"/>
          <w:tab w:val="left" w:pos="599"/>
        </w:tabs>
        <w:spacing w:line="249" w:lineRule="auto"/>
        <w:ind w:right="257"/>
        <w:rPr>
          <w:sz w:val="20"/>
        </w:rPr>
      </w:pPr>
      <w:r>
        <w:rPr>
          <w:sz w:val="20"/>
        </w:rPr>
        <w:t>Hardware (breadboard/bench) verification has not yet been carried out.</w:t>
      </w:r>
    </w:p>
    <w:p w14:paraId="78686243" w14:textId="77777777" w:rsidR="000378B1" w:rsidRDefault="00000000">
      <w:pPr>
        <w:pStyle w:val="ListParagraph"/>
        <w:numPr>
          <w:ilvl w:val="0"/>
          <w:numId w:val="2"/>
        </w:numPr>
        <w:tabs>
          <w:tab w:val="left" w:pos="597"/>
          <w:tab w:val="left" w:pos="599"/>
        </w:tabs>
        <w:spacing w:line="249" w:lineRule="auto"/>
        <w:ind w:right="257"/>
        <w:rPr>
          <w:sz w:val="20"/>
        </w:rPr>
      </w:pPr>
      <w:r>
        <w:rPr>
          <w:sz w:val="20"/>
        </w:rPr>
        <w:t xml:space="preserve">The two arithmetic sections operate as separate parallel paths rather than a unified </w:t>
      </w:r>
      <w:proofErr w:type="spellStart"/>
      <w:r>
        <w:rPr>
          <w:sz w:val="20"/>
        </w:rPr>
        <w:t>datapath</w:t>
      </w:r>
      <w:proofErr w:type="spellEnd"/>
      <w:r>
        <w:rPr>
          <w:sz w:val="20"/>
        </w:rPr>
        <w:t>.</w:t>
      </w:r>
    </w:p>
    <w:p w14:paraId="578EACC8" w14:textId="77777777" w:rsidR="000378B1" w:rsidRDefault="00000000">
      <w:pPr>
        <w:pStyle w:val="ListParagraph"/>
        <w:numPr>
          <w:ilvl w:val="0"/>
          <w:numId w:val="2"/>
        </w:numPr>
        <w:tabs>
          <w:tab w:val="left" w:pos="598"/>
        </w:tabs>
        <w:ind w:left="598" w:hanging="200"/>
        <w:rPr>
          <w:sz w:val="20"/>
        </w:rPr>
      </w:pPr>
      <w:r>
        <w:rPr>
          <w:sz w:val="20"/>
        </w:rPr>
        <w:t>Division</w:t>
      </w:r>
      <w:r>
        <w:rPr>
          <w:spacing w:val="13"/>
          <w:sz w:val="20"/>
        </w:rPr>
        <w:t xml:space="preserve"> </w:t>
      </w:r>
      <w:r>
        <w:rPr>
          <w:sz w:val="20"/>
        </w:rPr>
        <w:t>is</w:t>
      </w:r>
      <w:r>
        <w:rPr>
          <w:spacing w:val="14"/>
          <w:sz w:val="20"/>
        </w:rPr>
        <w:t xml:space="preserve"> </w:t>
      </w:r>
      <w:r>
        <w:rPr>
          <w:sz w:val="20"/>
        </w:rPr>
        <w:t>not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implemented.</w:t>
      </w:r>
    </w:p>
    <w:p w14:paraId="17876C05" w14:textId="77777777" w:rsidR="000378B1" w:rsidRDefault="00000000">
      <w:pPr>
        <w:pStyle w:val="ListParagraph"/>
        <w:numPr>
          <w:ilvl w:val="0"/>
          <w:numId w:val="2"/>
        </w:numPr>
        <w:tabs>
          <w:tab w:val="left" w:pos="597"/>
          <w:tab w:val="left" w:pos="599"/>
        </w:tabs>
        <w:spacing w:before="9" w:line="249" w:lineRule="auto"/>
        <w:ind w:right="257"/>
        <w:rPr>
          <w:sz w:val="20"/>
        </w:rPr>
      </w:pPr>
      <w:r>
        <w:rPr>
          <w:sz w:val="20"/>
        </w:rPr>
        <w:t>Future</w:t>
      </w:r>
      <w:r>
        <w:rPr>
          <w:spacing w:val="40"/>
          <w:sz w:val="20"/>
        </w:rPr>
        <w:t xml:space="preserve"> </w:t>
      </w:r>
      <w:r>
        <w:rPr>
          <w:sz w:val="20"/>
        </w:rPr>
        <w:t>work:</w:t>
      </w:r>
      <w:r>
        <w:rPr>
          <w:spacing w:val="40"/>
          <w:sz w:val="20"/>
        </w:rPr>
        <w:t xml:space="preserve"> </w:t>
      </w:r>
      <w:r>
        <w:rPr>
          <w:sz w:val="20"/>
        </w:rPr>
        <w:t>extend</w:t>
      </w:r>
      <w:r>
        <w:rPr>
          <w:spacing w:val="40"/>
          <w:sz w:val="20"/>
        </w:rPr>
        <w:t xml:space="preserve"> </w:t>
      </w:r>
      <w:r>
        <w:rPr>
          <w:sz w:val="20"/>
        </w:rPr>
        <w:t>operand</w:t>
      </w:r>
      <w:r>
        <w:rPr>
          <w:spacing w:val="40"/>
          <w:sz w:val="20"/>
        </w:rPr>
        <w:t xml:space="preserve"> </w:t>
      </w:r>
      <w:r>
        <w:rPr>
          <w:sz w:val="20"/>
        </w:rPr>
        <w:t>width,</w:t>
      </w:r>
      <w:r>
        <w:rPr>
          <w:spacing w:val="40"/>
          <w:sz w:val="20"/>
        </w:rPr>
        <w:t xml:space="preserve"> </w:t>
      </w:r>
      <w:r>
        <w:rPr>
          <w:sz w:val="20"/>
        </w:rPr>
        <w:t>unify</w:t>
      </w:r>
      <w:r>
        <w:rPr>
          <w:spacing w:val="40"/>
          <w:sz w:val="20"/>
        </w:rPr>
        <w:t xml:space="preserve"> </w:t>
      </w:r>
      <w:r>
        <w:rPr>
          <w:sz w:val="20"/>
        </w:rPr>
        <w:t>the operation-select scheme, and add logical operations.</w:t>
      </w:r>
    </w:p>
    <w:p w14:paraId="4147BCDB" w14:textId="77777777" w:rsidR="000378B1" w:rsidRDefault="000378B1">
      <w:pPr>
        <w:pStyle w:val="ListParagraph"/>
        <w:spacing w:line="249" w:lineRule="auto"/>
        <w:rPr>
          <w:sz w:val="20"/>
        </w:rPr>
        <w:sectPr w:rsidR="000378B1">
          <w:pgSz w:w="12240" w:h="15840"/>
          <w:pgMar w:top="92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7824EA82" w14:textId="77777777" w:rsidR="000378B1" w:rsidRDefault="00000000">
      <w:pPr>
        <w:ind w:left="10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375EA9" wp14:editId="58374C0A">
            <wp:extent cx="5498933" cy="252031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933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6BF9" w14:textId="77777777" w:rsidR="000378B1" w:rsidRDefault="00000000">
      <w:pPr>
        <w:pStyle w:val="BodyText"/>
        <w:spacing w:before="136" w:line="249" w:lineRule="auto"/>
        <w:ind w:left="259"/>
        <w:jc w:val="left"/>
      </w:pPr>
      <w:r>
        <w:t>Fig.</w:t>
      </w:r>
      <w:r>
        <w:rPr>
          <w:spacing w:val="24"/>
        </w:rPr>
        <w:t xml:space="preserve"> </w:t>
      </w:r>
      <w:r>
        <w:t>2:</w:t>
      </w:r>
      <w:r>
        <w:rPr>
          <w:spacing w:val="24"/>
        </w:rPr>
        <w:t xml:space="preserve"> </w:t>
      </w:r>
      <w:r>
        <w:t>Multiplication</w:t>
      </w:r>
      <w:r>
        <w:rPr>
          <w:spacing w:val="24"/>
        </w:rPr>
        <w:t xml:space="preserve"> </w:t>
      </w:r>
      <w:r>
        <w:t>section:</w:t>
      </w:r>
      <w:r>
        <w:rPr>
          <w:spacing w:val="24"/>
        </w:rPr>
        <w:t xml:space="preserve"> </w:t>
      </w:r>
      <w:r>
        <w:t>7408</w:t>
      </w:r>
      <w:r>
        <w:rPr>
          <w:spacing w:val="24"/>
        </w:rPr>
        <w:t xml:space="preserve"> </w:t>
      </w:r>
      <w:r>
        <w:t>AND-gate</w:t>
      </w:r>
      <w:r>
        <w:rPr>
          <w:spacing w:val="24"/>
        </w:rPr>
        <w:t xml:space="preserve"> </w:t>
      </w:r>
      <w:r>
        <w:t>partial-product</w:t>
      </w:r>
      <w:r>
        <w:rPr>
          <w:spacing w:val="24"/>
        </w:rPr>
        <w:t xml:space="preserve"> </w:t>
      </w:r>
      <w:r>
        <w:t>array</w:t>
      </w:r>
      <w:r>
        <w:rPr>
          <w:spacing w:val="24"/>
        </w:rPr>
        <w:t xml:space="preserve"> </w:t>
      </w:r>
      <w:r>
        <w:t>(U7–U10),</w:t>
      </w:r>
      <w:r>
        <w:rPr>
          <w:spacing w:val="24"/>
        </w:rPr>
        <w:t xml:space="preserve"> </w:t>
      </w:r>
      <w:r>
        <w:t>7483</w:t>
      </w:r>
      <w:r>
        <w:rPr>
          <w:spacing w:val="24"/>
        </w:rPr>
        <w:t xml:space="preserve"> </w:t>
      </w:r>
      <w:r>
        <w:t>summing</w:t>
      </w:r>
      <w:r>
        <w:rPr>
          <w:spacing w:val="24"/>
        </w:rPr>
        <w:t xml:space="preserve"> </w:t>
      </w:r>
      <w:r>
        <w:t>adders</w:t>
      </w:r>
      <w:r>
        <w:rPr>
          <w:spacing w:val="24"/>
        </w:rPr>
        <w:t xml:space="preserve"> </w:t>
      </w:r>
      <w:r>
        <w:t>(U3,</w:t>
      </w:r>
      <w:r>
        <w:rPr>
          <w:spacing w:val="24"/>
        </w:rPr>
        <w:t xml:space="preserve"> </w:t>
      </w:r>
      <w:r>
        <w:t>U5,</w:t>
      </w:r>
      <w:r>
        <w:rPr>
          <w:spacing w:val="24"/>
        </w:rPr>
        <w:t xml:space="preserve"> </w:t>
      </w:r>
      <w:r>
        <w:t>U6),</w:t>
      </w:r>
      <w:r>
        <w:rPr>
          <w:spacing w:val="24"/>
        </w:rPr>
        <w:t xml:space="preserve"> </w:t>
      </w:r>
      <w:r>
        <w:t>74157 routing multiplexers (U13, U24), and ATmega328P (U16) driving a 3-digit seven-segment display.</w:t>
      </w:r>
    </w:p>
    <w:p w14:paraId="714BF4EA" w14:textId="77777777" w:rsidR="000378B1" w:rsidRDefault="00000000">
      <w:pPr>
        <w:pStyle w:val="BodyText"/>
        <w:spacing w:before="40"/>
        <w:jc w:val="left"/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5C6D02E2" wp14:editId="5D147D7A">
            <wp:simplePos x="0" y="0"/>
            <wp:positionH relativeFrom="page">
              <wp:posOffset>1111478</wp:posOffset>
            </wp:positionH>
            <wp:positionV relativeFrom="paragraph">
              <wp:posOffset>187221</wp:posOffset>
            </wp:positionV>
            <wp:extent cx="5605272" cy="245516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272" cy="2455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F9D76" w14:textId="77777777" w:rsidR="000378B1" w:rsidRDefault="00000000">
      <w:pPr>
        <w:pStyle w:val="BodyText"/>
        <w:spacing w:before="61" w:line="249" w:lineRule="auto"/>
        <w:ind w:left="259"/>
        <w:jc w:val="left"/>
      </w:pPr>
      <w:r>
        <w:t>Fig.</w:t>
      </w:r>
      <w:r>
        <w:rPr>
          <w:spacing w:val="27"/>
        </w:rPr>
        <w:t xml:space="preserve"> </w:t>
      </w:r>
      <w:r>
        <w:t>3:</w:t>
      </w:r>
      <w:r>
        <w:rPr>
          <w:spacing w:val="27"/>
        </w:rPr>
        <w:t xml:space="preserve"> </w:t>
      </w:r>
      <w:r>
        <w:t>Addition/subtraction</w:t>
      </w:r>
      <w:r>
        <w:rPr>
          <w:spacing w:val="27"/>
        </w:rPr>
        <w:t xml:space="preserve"> </w:t>
      </w:r>
      <w:r>
        <w:t>section:</w:t>
      </w:r>
      <w:r>
        <w:rPr>
          <w:spacing w:val="27"/>
        </w:rPr>
        <w:t xml:space="preserve"> </w:t>
      </w:r>
      <w:r>
        <w:t>cascaded</w:t>
      </w:r>
      <w:r>
        <w:rPr>
          <w:spacing w:val="27"/>
        </w:rPr>
        <w:t xml:space="preserve"> </w:t>
      </w:r>
      <w:r>
        <w:t>7483</w:t>
      </w:r>
      <w:r>
        <w:rPr>
          <w:spacing w:val="27"/>
        </w:rPr>
        <w:t xml:space="preserve"> </w:t>
      </w:r>
      <w:r>
        <w:t>adders</w:t>
      </w:r>
      <w:r>
        <w:rPr>
          <w:spacing w:val="27"/>
        </w:rPr>
        <w:t xml:space="preserve"> </w:t>
      </w:r>
      <w:r>
        <w:t>(U1,</w:t>
      </w:r>
      <w:r>
        <w:rPr>
          <w:spacing w:val="27"/>
        </w:rPr>
        <w:t xml:space="preserve"> </w:t>
      </w:r>
      <w:r>
        <w:t>U2),</w:t>
      </w:r>
      <w:r>
        <w:rPr>
          <w:spacing w:val="27"/>
        </w:rPr>
        <w:t xml:space="preserve"> </w:t>
      </w:r>
      <w:r>
        <w:t>74LS86</w:t>
      </w:r>
      <w:r>
        <w:rPr>
          <w:spacing w:val="27"/>
        </w:rPr>
        <w:t xml:space="preserve"> </w:t>
      </w:r>
      <w:r>
        <w:t>XOR</w:t>
      </w:r>
      <w:r>
        <w:rPr>
          <w:spacing w:val="27"/>
        </w:rPr>
        <w:t xml:space="preserve"> </w:t>
      </w:r>
      <w:r>
        <w:t>gates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two’s-complement</w:t>
      </w:r>
      <w:r>
        <w:rPr>
          <w:spacing w:val="27"/>
        </w:rPr>
        <w:t xml:space="preserve"> </w:t>
      </w:r>
      <w:r>
        <w:t>generation (U4), a 74157 routing multiplexer (U11), and ATmega328P (U12) driving a 2-digit seven-segment display.</w:t>
      </w:r>
    </w:p>
    <w:p w14:paraId="2E487370" w14:textId="77777777" w:rsidR="000378B1" w:rsidRDefault="000378B1">
      <w:pPr>
        <w:pStyle w:val="BodyText"/>
        <w:spacing w:before="115"/>
        <w:jc w:val="left"/>
      </w:pPr>
    </w:p>
    <w:p w14:paraId="2C8152AD" w14:textId="77777777" w:rsidR="000378B1" w:rsidRDefault="000378B1">
      <w:pPr>
        <w:pStyle w:val="BodyText"/>
        <w:jc w:val="left"/>
        <w:sectPr w:rsidR="000378B1">
          <w:pgSz w:w="12240" w:h="15840"/>
          <w:pgMar w:top="1020" w:right="720" w:bottom="280" w:left="720" w:header="720" w:footer="720" w:gutter="0"/>
          <w:cols w:space="720"/>
        </w:sectPr>
      </w:pPr>
    </w:p>
    <w:p w14:paraId="784D7928" w14:textId="77777777" w:rsidR="000378B1" w:rsidRDefault="00000000">
      <w:pPr>
        <w:pStyle w:val="ListParagraph"/>
        <w:numPr>
          <w:ilvl w:val="0"/>
          <w:numId w:val="9"/>
        </w:numPr>
        <w:tabs>
          <w:tab w:val="left" w:pos="2333"/>
        </w:tabs>
        <w:spacing w:before="98"/>
        <w:ind w:left="2333" w:hanging="291"/>
        <w:jc w:val="left"/>
        <w:rPr>
          <w:sz w:val="20"/>
        </w:rPr>
      </w:pPr>
      <w:r>
        <w:rPr>
          <w:smallCaps/>
          <w:spacing w:val="-2"/>
          <w:sz w:val="20"/>
        </w:rPr>
        <w:t>Conclusion</w:t>
      </w:r>
    </w:p>
    <w:p w14:paraId="4F2DEA38" w14:textId="77777777" w:rsidR="000378B1" w:rsidRDefault="00000000">
      <w:pPr>
        <w:pStyle w:val="BodyText"/>
        <w:spacing w:before="149" w:line="249" w:lineRule="auto"/>
        <w:ind w:left="259" w:firstLine="199"/>
      </w:pPr>
      <w:r>
        <w:t>A 4-bit ALU supporting addition, subtraction, and multiplication</w:t>
      </w:r>
      <w:r>
        <w:rPr>
          <w:spacing w:val="80"/>
        </w:rPr>
        <w:t xml:space="preserve"> </w:t>
      </w:r>
      <w:r>
        <w:t>was</w:t>
      </w:r>
      <w:r>
        <w:rPr>
          <w:spacing w:val="80"/>
        </w:rPr>
        <w:t xml:space="preserve"> </w:t>
      </w:r>
      <w:r>
        <w:t>designed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simulated</w:t>
      </w:r>
      <w:r>
        <w:rPr>
          <w:spacing w:val="80"/>
        </w:rPr>
        <w:t xml:space="preserve"> </w:t>
      </w:r>
      <w:r>
        <w:t>using</w:t>
      </w:r>
      <w:r>
        <w:rPr>
          <w:spacing w:val="158"/>
        </w:rPr>
        <w:t xml:space="preserve"> </w:t>
      </w:r>
      <w:r>
        <w:t>a keypad-based</w:t>
      </w:r>
      <w:r>
        <w:rPr>
          <w:spacing w:val="80"/>
        </w:rPr>
        <w:t xml:space="preserve"> </w:t>
      </w:r>
      <w:r>
        <w:t>input</w:t>
      </w:r>
      <w:r>
        <w:rPr>
          <w:spacing w:val="80"/>
        </w:rPr>
        <w:t xml:space="preserve"> </w:t>
      </w:r>
      <w:r>
        <w:t>interface,</w:t>
      </w:r>
      <w:r>
        <w:rPr>
          <w:spacing w:val="80"/>
        </w:rPr>
        <w:t xml:space="preserve"> </w:t>
      </w:r>
      <w:r>
        <w:t>74-series</w:t>
      </w:r>
      <w:r>
        <w:rPr>
          <w:spacing w:val="163"/>
        </w:rPr>
        <w:t xml:space="preserve"> </w:t>
      </w:r>
      <w:r>
        <w:t>combinational logic</w:t>
      </w:r>
      <w:r>
        <w:rPr>
          <w:spacing w:val="50"/>
        </w:rPr>
        <w:t xml:space="preserve"> </w:t>
      </w:r>
      <w:r>
        <w:t>(7408,</w:t>
      </w:r>
      <w:r>
        <w:rPr>
          <w:spacing w:val="51"/>
        </w:rPr>
        <w:t xml:space="preserve"> </w:t>
      </w:r>
      <w:r>
        <w:t>7483,</w:t>
      </w:r>
      <w:r>
        <w:rPr>
          <w:spacing w:val="51"/>
        </w:rPr>
        <w:t xml:space="preserve"> </w:t>
      </w:r>
      <w:r>
        <w:t>74LS86,</w:t>
      </w:r>
      <w:r>
        <w:rPr>
          <w:spacing w:val="51"/>
        </w:rPr>
        <w:t xml:space="preserve"> </w:t>
      </w:r>
      <w:r>
        <w:t>74157),</w:t>
      </w:r>
      <w:r>
        <w:rPr>
          <w:spacing w:val="51"/>
        </w:rPr>
        <w:t xml:space="preserve"> </w:t>
      </w:r>
      <w:r>
        <w:t>MM74C922</w:t>
      </w:r>
      <w:r>
        <w:rPr>
          <w:spacing w:val="51"/>
        </w:rPr>
        <w:t xml:space="preserve"> </w:t>
      </w:r>
      <w:r>
        <w:rPr>
          <w:spacing w:val="-2"/>
        </w:rPr>
        <w:t>keyboard</w:t>
      </w:r>
    </w:p>
    <w:p w14:paraId="2F7F3565" w14:textId="77777777" w:rsidR="000378B1" w:rsidRDefault="00000000">
      <w:pPr>
        <w:pStyle w:val="BodyText"/>
        <w:spacing w:line="249" w:lineRule="auto"/>
        <w:ind w:left="259"/>
      </w:pPr>
      <w:r>
        <w:t>encoders, and ATmega328P microcontrollers for result decoding and display. The Proteus simulation confirms</w:t>
      </w:r>
      <w:r>
        <w:rPr>
          <w:spacing w:val="80"/>
        </w:rPr>
        <w:t xml:space="preserve"> </w:t>
      </w:r>
      <w:r>
        <w:t>correct</w:t>
      </w:r>
      <w:r>
        <w:rPr>
          <w:spacing w:val="40"/>
        </w:rPr>
        <w:t xml:space="preserve"> </w:t>
      </w:r>
      <w:r>
        <w:t>structural</w:t>
      </w:r>
      <w:r>
        <w:rPr>
          <w:spacing w:val="40"/>
        </w:rPr>
        <w:t xml:space="preserve"> </w:t>
      </w:r>
      <w:r>
        <w:t>implementation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input,</w:t>
      </w:r>
      <w:r>
        <w:rPr>
          <w:spacing w:val="40"/>
        </w:rPr>
        <w:t xml:space="preserve"> </w:t>
      </w:r>
      <w:r>
        <w:t>arithmetic, and output stages. Hardware verification remains as planned future work.</w:t>
      </w:r>
    </w:p>
    <w:p w14:paraId="3E302F5F" w14:textId="77777777" w:rsidR="000378B1" w:rsidRDefault="000378B1">
      <w:pPr>
        <w:pStyle w:val="BodyText"/>
        <w:spacing w:before="14"/>
        <w:jc w:val="left"/>
      </w:pPr>
    </w:p>
    <w:p w14:paraId="59961485" w14:textId="77777777" w:rsidR="000378B1" w:rsidRDefault="00000000">
      <w:pPr>
        <w:pStyle w:val="BodyText"/>
        <w:spacing w:before="1"/>
        <w:ind w:left="1900"/>
        <w:jc w:val="left"/>
      </w:pPr>
      <w:r>
        <w:rPr>
          <w:smallCaps/>
          <w:spacing w:val="-2"/>
        </w:rPr>
        <w:t>Acknowledgment</w:t>
      </w:r>
    </w:p>
    <w:p w14:paraId="6D9E1751" w14:textId="77777777" w:rsidR="000378B1" w:rsidRDefault="00000000">
      <w:pPr>
        <w:pStyle w:val="BodyText"/>
        <w:spacing w:before="149" w:line="249" w:lineRule="auto"/>
        <w:ind w:left="259" w:firstLine="199"/>
      </w:pPr>
      <w:r>
        <w:t>The authors thank the Department of EECE, MIST, for laboratory facilities and guidance during this project.</w:t>
      </w:r>
    </w:p>
    <w:p w14:paraId="64F178EE" w14:textId="77777777" w:rsidR="000378B1" w:rsidRDefault="00000000">
      <w:pPr>
        <w:pStyle w:val="BodyText"/>
        <w:spacing w:before="98"/>
        <w:ind w:left="3" w:right="61"/>
        <w:jc w:val="center"/>
      </w:pPr>
      <w:r>
        <w:br w:type="column"/>
      </w:r>
      <w:r>
        <w:rPr>
          <w:smallCaps/>
          <w:spacing w:val="-2"/>
        </w:rPr>
        <w:t>References</w:t>
      </w:r>
    </w:p>
    <w:p w14:paraId="1EB94211" w14:textId="77777777" w:rsidR="000378B1" w:rsidRDefault="00000000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before="137" w:line="232" w:lineRule="auto"/>
        <w:ind w:right="257"/>
        <w:rPr>
          <w:sz w:val="16"/>
        </w:rPr>
      </w:pPr>
      <w:r>
        <w:rPr>
          <w:sz w:val="16"/>
        </w:rPr>
        <w:t>M.</w:t>
      </w:r>
      <w:r>
        <w:rPr>
          <w:spacing w:val="28"/>
          <w:sz w:val="16"/>
        </w:rPr>
        <w:t xml:space="preserve"> </w:t>
      </w:r>
      <w:r>
        <w:rPr>
          <w:sz w:val="16"/>
        </w:rPr>
        <w:t>M.</w:t>
      </w:r>
      <w:r>
        <w:rPr>
          <w:spacing w:val="28"/>
          <w:sz w:val="16"/>
        </w:rPr>
        <w:t xml:space="preserve"> </w:t>
      </w:r>
      <w:r>
        <w:rPr>
          <w:sz w:val="16"/>
        </w:rPr>
        <w:t>Mano</w:t>
      </w:r>
      <w:r>
        <w:rPr>
          <w:spacing w:val="28"/>
          <w:sz w:val="16"/>
        </w:rPr>
        <w:t xml:space="preserve"> </w:t>
      </w:r>
      <w:r>
        <w:rPr>
          <w:sz w:val="16"/>
        </w:rPr>
        <w:t>and</w:t>
      </w:r>
      <w:r>
        <w:rPr>
          <w:spacing w:val="28"/>
          <w:sz w:val="16"/>
        </w:rPr>
        <w:t xml:space="preserve"> </w:t>
      </w:r>
      <w:r>
        <w:rPr>
          <w:sz w:val="16"/>
        </w:rPr>
        <w:t>M.</w:t>
      </w:r>
      <w:r>
        <w:rPr>
          <w:spacing w:val="28"/>
          <w:sz w:val="16"/>
        </w:rPr>
        <w:t xml:space="preserve"> </w:t>
      </w:r>
      <w:r>
        <w:rPr>
          <w:sz w:val="16"/>
        </w:rPr>
        <w:t>D.</w:t>
      </w:r>
      <w:r>
        <w:rPr>
          <w:spacing w:val="28"/>
          <w:sz w:val="16"/>
        </w:rPr>
        <w:t xml:space="preserve"> </w:t>
      </w:r>
      <w:r>
        <w:rPr>
          <w:sz w:val="16"/>
        </w:rPr>
        <w:t>Ciletti,</w:t>
      </w:r>
      <w:r>
        <w:rPr>
          <w:spacing w:val="28"/>
          <w:sz w:val="16"/>
        </w:rPr>
        <w:t xml:space="preserve"> </w:t>
      </w:r>
      <w:r>
        <w:rPr>
          <w:i/>
          <w:sz w:val="16"/>
        </w:rPr>
        <w:t>Digital</w:t>
      </w:r>
      <w:r>
        <w:rPr>
          <w:i/>
          <w:spacing w:val="28"/>
          <w:sz w:val="16"/>
        </w:rPr>
        <w:t xml:space="preserve"> </w:t>
      </w:r>
      <w:r>
        <w:rPr>
          <w:i/>
          <w:sz w:val="16"/>
        </w:rPr>
        <w:t>Design</w:t>
      </w:r>
      <w:r>
        <w:rPr>
          <w:sz w:val="16"/>
        </w:rPr>
        <w:t>,</w:t>
      </w:r>
      <w:r>
        <w:rPr>
          <w:spacing w:val="28"/>
          <w:sz w:val="16"/>
        </w:rPr>
        <w:t xml:space="preserve"> </w:t>
      </w:r>
      <w:r>
        <w:rPr>
          <w:sz w:val="16"/>
        </w:rPr>
        <w:t>6th</w:t>
      </w:r>
      <w:r>
        <w:rPr>
          <w:spacing w:val="28"/>
          <w:sz w:val="16"/>
        </w:rPr>
        <w:t xml:space="preserve"> </w:t>
      </w:r>
      <w:r>
        <w:rPr>
          <w:sz w:val="16"/>
        </w:rPr>
        <w:t>ed.</w:t>
      </w:r>
      <w:r>
        <w:rPr>
          <w:spacing w:val="28"/>
          <w:sz w:val="16"/>
        </w:rPr>
        <w:t xml:space="preserve"> </w:t>
      </w:r>
      <w:r>
        <w:rPr>
          <w:sz w:val="16"/>
        </w:rPr>
        <w:t>Boston,</w:t>
      </w:r>
      <w:r>
        <w:rPr>
          <w:spacing w:val="28"/>
          <w:sz w:val="16"/>
        </w:rPr>
        <w:t xml:space="preserve"> </w:t>
      </w:r>
      <w:r>
        <w:rPr>
          <w:sz w:val="16"/>
        </w:rPr>
        <w:t>MA,</w:t>
      </w:r>
      <w:r>
        <w:rPr>
          <w:spacing w:val="40"/>
          <w:sz w:val="16"/>
        </w:rPr>
        <w:t xml:space="preserve"> </w:t>
      </w:r>
      <w:r>
        <w:rPr>
          <w:sz w:val="16"/>
        </w:rPr>
        <w:t>USA: Pearson, 2018.</w:t>
      </w:r>
    </w:p>
    <w:p w14:paraId="44284677" w14:textId="77777777" w:rsidR="000378B1" w:rsidRDefault="00000000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before="4" w:line="232" w:lineRule="auto"/>
        <w:ind w:right="257"/>
        <w:rPr>
          <w:sz w:val="16"/>
        </w:rPr>
      </w:pPr>
      <w:r>
        <w:rPr>
          <w:sz w:val="16"/>
        </w:rPr>
        <w:t xml:space="preserve">T. L. Floyd, </w:t>
      </w:r>
      <w:r>
        <w:rPr>
          <w:i/>
          <w:sz w:val="16"/>
        </w:rPr>
        <w:t>Digital Fundamentals</w:t>
      </w:r>
      <w:r>
        <w:rPr>
          <w:sz w:val="16"/>
        </w:rPr>
        <w:t>, 11th ed. Boston, MA, USA: Pearson,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2015.</w:t>
      </w:r>
    </w:p>
    <w:p w14:paraId="58241739" w14:textId="77777777" w:rsidR="000378B1" w:rsidRDefault="00000000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before="4" w:line="232" w:lineRule="auto"/>
        <w:ind w:right="257"/>
        <w:rPr>
          <w:sz w:val="16"/>
        </w:rPr>
      </w:pPr>
      <w:r>
        <w:rPr>
          <w:sz w:val="16"/>
        </w:rPr>
        <w:t>Texas</w:t>
      </w:r>
      <w:r>
        <w:rPr>
          <w:spacing w:val="40"/>
          <w:sz w:val="16"/>
        </w:rPr>
        <w:t xml:space="preserve"> </w:t>
      </w:r>
      <w:r>
        <w:rPr>
          <w:sz w:val="16"/>
        </w:rPr>
        <w:t>Instruments,</w:t>
      </w:r>
      <w:r>
        <w:rPr>
          <w:spacing w:val="40"/>
          <w:sz w:val="16"/>
        </w:rPr>
        <w:t xml:space="preserve"> </w:t>
      </w:r>
      <w:r>
        <w:rPr>
          <w:sz w:val="16"/>
        </w:rPr>
        <w:t>“SN7483</w:t>
      </w:r>
      <w:r>
        <w:rPr>
          <w:spacing w:val="40"/>
          <w:sz w:val="16"/>
        </w:rPr>
        <w:t xml:space="preserve"> </w:t>
      </w:r>
      <w:r>
        <w:rPr>
          <w:sz w:val="16"/>
        </w:rPr>
        <w:t>4-Bit</w:t>
      </w:r>
      <w:r>
        <w:rPr>
          <w:spacing w:val="40"/>
          <w:sz w:val="16"/>
        </w:rPr>
        <w:t xml:space="preserve"> </w:t>
      </w:r>
      <w:r>
        <w:rPr>
          <w:sz w:val="16"/>
        </w:rPr>
        <w:t>Binary</w:t>
      </w:r>
      <w:r>
        <w:rPr>
          <w:spacing w:val="40"/>
          <w:sz w:val="16"/>
        </w:rPr>
        <w:t xml:space="preserve"> </w:t>
      </w:r>
      <w:r>
        <w:rPr>
          <w:sz w:val="16"/>
        </w:rPr>
        <w:t>Adder</w:t>
      </w:r>
      <w:r>
        <w:rPr>
          <w:spacing w:val="40"/>
          <w:sz w:val="16"/>
        </w:rPr>
        <w:t xml:space="preserve"> </w:t>
      </w:r>
      <w:r>
        <w:rPr>
          <w:sz w:val="16"/>
        </w:rPr>
        <w:t>with</w:t>
      </w:r>
      <w:r>
        <w:rPr>
          <w:spacing w:val="40"/>
          <w:sz w:val="16"/>
        </w:rPr>
        <w:t xml:space="preserve"> </w:t>
      </w:r>
      <w:r>
        <w:rPr>
          <w:sz w:val="16"/>
        </w:rPr>
        <w:t>Fast</w:t>
      </w:r>
      <w:r>
        <w:rPr>
          <w:spacing w:val="40"/>
          <w:sz w:val="16"/>
        </w:rPr>
        <w:t xml:space="preserve"> </w:t>
      </w:r>
      <w:r>
        <w:rPr>
          <w:sz w:val="16"/>
        </w:rPr>
        <w:t>Carry,”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datasheet, [Online]. Available: </w:t>
      </w:r>
      <w:hyperlink r:id="rId11">
        <w:r w:rsidR="000378B1">
          <w:rPr>
            <w:sz w:val="16"/>
          </w:rPr>
          <w:t>https://www.ti.com</w:t>
        </w:r>
      </w:hyperlink>
    </w:p>
    <w:p w14:paraId="7B9BD74C" w14:textId="77777777" w:rsidR="000378B1" w:rsidRDefault="00000000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before="5" w:line="232" w:lineRule="auto"/>
        <w:ind w:right="257"/>
        <w:rPr>
          <w:sz w:val="16"/>
        </w:rPr>
      </w:pPr>
      <w:r>
        <w:rPr>
          <w:sz w:val="16"/>
        </w:rPr>
        <w:t>Texas Instruments, “SN7408 Quadruple 2-Input AND Gates,” datasheet,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[Online]. Available: </w:t>
      </w:r>
      <w:hyperlink r:id="rId12">
        <w:r w:rsidR="000378B1">
          <w:rPr>
            <w:sz w:val="16"/>
          </w:rPr>
          <w:t>https://www.ti.com</w:t>
        </w:r>
      </w:hyperlink>
    </w:p>
    <w:p w14:paraId="249F6689" w14:textId="77777777" w:rsidR="000378B1" w:rsidRDefault="00000000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before="4" w:line="232" w:lineRule="auto"/>
        <w:ind w:right="257"/>
        <w:rPr>
          <w:sz w:val="16"/>
        </w:rPr>
      </w:pPr>
      <w:r>
        <w:rPr>
          <w:sz w:val="16"/>
        </w:rPr>
        <w:t>Texas</w:t>
      </w:r>
      <w:r>
        <w:rPr>
          <w:spacing w:val="80"/>
          <w:sz w:val="16"/>
        </w:rPr>
        <w:t xml:space="preserve"> </w:t>
      </w:r>
      <w:r>
        <w:rPr>
          <w:sz w:val="16"/>
        </w:rPr>
        <w:t>Instruments,</w:t>
      </w:r>
      <w:r>
        <w:rPr>
          <w:spacing w:val="80"/>
          <w:sz w:val="16"/>
        </w:rPr>
        <w:t xml:space="preserve"> </w:t>
      </w:r>
      <w:r>
        <w:rPr>
          <w:sz w:val="16"/>
        </w:rPr>
        <w:t>“SN74LS86</w:t>
      </w:r>
      <w:r>
        <w:rPr>
          <w:spacing w:val="80"/>
          <w:sz w:val="16"/>
        </w:rPr>
        <w:t xml:space="preserve"> </w:t>
      </w:r>
      <w:r>
        <w:rPr>
          <w:sz w:val="16"/>
        </w:rPr>
        <w:t>Quadruple</w:t>
      </w:r>
      <w:r>
        <w:rPr>
          <w:spacing w:val="80"/>
          <w:sz w:val="16"/>
        </w:rPr>
        <w:t xml:space="preserve"> </w:t>
      </w:r>
      <w:r>
        <w:rPr>
          <w:sz w:val="16"/>
        </w:rPr>
        <w:t>2-Input</w:t>
      </w:r>
      <w:r>
        <w:rPr>
          <w:spacing w:val="80"/>
          <w:sz w:val="16"/>
        </w:rPr>
        <w:t xml:space="preserve"> </w:t>
      </w:r>
      <w:r>
        <w:rPr>
          <w:sz w:val="16"/>
        </w:rPr>
        <w:t>XOR</w:t>
      </w:r>
      <w:r>
        <w:rPr>
          <w:spacing w:val="80"/>
          <w:sz w:val="16"/>
        </w:rPr>
        <w:t xml:space="preserve"> </w:t>
      </w:r>
      <w:r>
        <w:rPr>
          <w:sz w:val="16"/>
        </w:rPr>
        <w:t>Gates,”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datasheet, [Online]. Available: </w:t>
      </w:r>
      <w:hyperlink r:id="rId13">
        <w:r w:rsidR="000378B1">
          <w:rPr>
            <w:sz w:val="16"/>
          </w:rPr>
          <w:t>https://www.ti.com</w:t>
        </w:r>
      </w:hyperlink>
    </w:p>
    <w:p w14:paraId="122D6D37" w14:textId="77777777" w:rsidR="000378B1" w:rsidRDefault="00000000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before="5" w:line="232" w:lineRule="auto"/>
        <w:ind w:right="257"/>
        <w:rPr>
          <w:sz w:val="16"/>
        </w:rPr>
      </w:pPr>
      <w:r>
        <w:rPr>
          <w:sz w:val="16"/>
        </w:rPr>
        <w:t>Texas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Instruments,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“SN74157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Quad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2-Line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to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1-Line</w:t>
      </w:r>
      <w:r>
        <w:rPr>
          <w:spacing w:val="80"/>
          <w:w w:val="150"/>
          <w:sz w:val="16"/>
        </w:rPr>
        <w:t xml:space="preserve"> </w:t>
      </w:r>
      <w:r>
        <w:rPr>
          <w:sz w:val="16"/>
        </w:rPr>
        <w:t>Data</w:t>
      </w:r>
      <w:r>
        <w:rPr>
          <w:spacing w:val="80"/>
          <w:sz w:val="16"/>
        </w:rPr>
        <w:t xml:space="preserve"> </w:t>
      </w:r>
      <w:r>
        <w:rPr>
          <w:sz w:val="16"/>
        </w:rPr>
        <w:t>Selector/Multiplexer,”</w:t>
      </w:r>
      <w:r>
        <w:rPr>
          <w:spacing w:val="-5"/>
          <w:sz w:val="16"/>
        </w:rPr>
        <w:t xml:space="preserve"> </w:t>
      </w:r>
      <w:r>
        <w:rPr>
          <w:sz w:val="16"/>
        </w:rPr>
        <w:t>datasheet,</w:t>
      </w:r>
      <w:r>
        <w:rPr>
          <w:spacing w:val="-4"/>
          <w:sz w:val="16"/>
        </w:rPr>
        <w:t xml:space="preserve"> </w:t>
      </w:r>
      <w:r>
        <w:rPr>
          <w:sz w:val="16"/>
        </w:rPr>
        <w:t>[Online].</w:t>
      </w:r>
      <w:r>
        <w:rPr>
          <w:spacing w:val="-4"/>
          <w:sz w:val="16"/>
        </w:rPr>
        <w:t xml:space="preserve"> </w:t>
      </w:r>
      <w:r>
        <w:rPr>
          <w:sz w:val="16"/>
        </w:rPr>
        <w:t>Available:</w:t>
      </w:r>
      <w:r>
        <w:rPr>
          <w:spacing w:val="-4"/>
          <w:sz w:val="16"/>
        </w:rPr>
        <w:t xml:space="preserve"> </w:t>
      </w:r>
      <w:hyperlink r:id="rId14">
        <w:r w:rsidR="000378B1">
          <w:rPr>
            <w:sz w:val="16"/>
          </w:rPr>
          <w:t>https://www.ti.com</w:t>
        </w:r>
      </w:hyperlink>
    </w:p>
    <w:p w14:paraId="73C3897B" w14:textId="77777777" w:rsidR="000378B1" w:rsidRDefault="00000000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before="4" w:line="232" w:lineRule="auto"/>
        <w:ind w:right="257"/>
        <w:rPr>
          <w:sz w:val="16"/>
        </w:rPr>
      </w:pPr>
      <w:r>
        <w:rPr>
          <w:sz w:val="16"/>
        </w:rPr>
        <w:t>Texas Instruments, “MM74C922 20-Key Keyboard Encoder,” datasheet,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[Online]. Available: </w:t>
      </w:r>
      <w:hyperlink r:id="rId15">
        <w:r w:rsidR="000378B1">
          <w:rPr>
            <w:sz w:val="16"/>
          </w:rPr>
          <w:t>https://www.ti.com</w:t>
        </w:r>
      </w:hyperlink>
    </w:p>
    <w:p w14:paraId="2F7E1DDC" w14:textId="77777777" w:rsidR="000378B1" w:rsidRDefault="00000000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before="5" w:line="232" w:lineRule="auto"/>
        <w:ind w:right="257"/>
        <w:rPr>
          <w:sz w:val="16"/>
        </w:rPr>
      </w:pPr>
      <w:r>
        <w:rPr>
          <w:sz w:val="16"/>
        </w:rPr>
        <w:t>Microchip</w:t>
      </w:r>
      <w:r>
        <w:rPr>
          <w:spacing w:val="61"/>
          <w:sz w:val="16"/>
        </w:rPr>
        <w:t xml:space="preserve"> </w:t>
      </w:r>
      <w:r>
        <w:rPr>
          <w:sz w:val="16"/>
        </w:rPr>
        <w:t>Technology,</w:t>
      </w:r>
      <w:r>
        <w:rPr>
          <w:spacing w:val="61"/>
          <w:sz w:val="16"/>
        </w:rPr>
        <w:t xml:space="preserve"> </w:t>
      </w:r>
      <w:r>
        <w:rPr>
          <w:sz w:val="16"/>
        </w:rPr>
        <w:t>“ATmega328P</w:t>
      </w:r>
      <w:r>
        <w:rPr>
          <w:spacing w:val="61"/>
          <w:sz w:val="16"/>
        </w:rPr>
        <w:t xml:space="preserve"> </w:t>
      </w:r>
      <w:r>
        <w:rPr>
          <w:sz w:val="16"/>
        </w:rPr>
        <w:t>8-bit</w:t>
      </w:r>
      <w:r>
        <w:rPr>
          <w:spacing w:val="61"/>
          <w:sz w:val="16"/>
        </w:rPr>
        <w:t xml:space="preserve"> </w:t>
      </w:r>
      <w:r>
        <w:rPr>
          <w:sz w:val="16"/>
        </w:rPr>
        <w:t>AVR</w:t>
      </w:r>
      <w:r>
        <w:rPr>
          <w:spacing w:val="61"/>
          <w:sz w:val="16"/>
        </w:rPr>
        <w:t xml:space="preserve"> </w:t>
      </w:r>
      <w:r>
        <w:rPr>
          <w:sz w:val="16"/>
        </w:rPr>
        <w:t>Microcontroller,”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datasheet, [Online]. Available: </w:t>
      </w:r>
      <w:hyperlink r:id="rId16">
        <w:r w:rsidR="000378B1">
          <w:rPr>
            <w:sz w:val="16"/>
          </w:rPr>
          <w:t>https://www.microchip.com</w:t>
        </w:r>
      </w:hyperlink>
    </w:p>
    <w:p w14:paraId="144C433D" w14:textId="77777777" w:rsidR="000378B1" w:rsidRDefault="00000000">
      <w:pPr>
        <w:pStyle w:val="ListParagraph"/>
        <w:numPr>
          <w:ilvl w:val="0"/>
          <w:numId w:val="1"/>
        </w:numPr>
        <w:tabs>
          <w:tab w:val="left" w:pos="482"/>
          <w:tab w:val="left" w:pos="484"/>
        </w:tabs>
        <w:spacing w:before="4" w:line="232" w:lineRule="auto"/>
        <w:ind w:right="257"/>
        <w:rPr>
          <w:sz w:val="16"/>
        </w:rPr>
      </w:pPr>
      <w:proofErr w:type="spellStart"/>
      <w:r>
        <w:rPr>
          <w:sz w:val="16"/>
        </w:rPr>
        <w:t>Labcenter</w:t>
      </w:r>
      <w:proofErr w:type="spellEnd"/>
      <w:r>
        <w:rPr>
          <w:sz w:val="16"/>
        </w:rPr>
        <w:t xml:space="preserve"> Electronics, “Proteus Design Suite Documentation,” [Online].</w:t>
      </w:r>
      <w:r>
        <w:rPr>
          <w:spacing w:val="40"/>
          <w:sz w:val="16"/>
        </w:rPr>
        <w:t xml:space="preserve"> </w:t>
      </w:r>
      <w:r>
        <w:rPr>
          <w:sz w:val="16"/>
        </w:rPr>
        <w:t xml:space="preserve">Available: </w:t>
      </w:r>
      <w:hyperlink r:id="rId17">
        <w:r w:rsidR="000378B1">
          <w:rPr>
            <w:sz w:val="16"/>
          </w:rPr>
          <w:t>https://www.labcenter.com</w:t>
        </w:r>
      </w:hyperlink>
    </w:p>
    <w:p w14:paraId="4CBC251F" w14:textId="77777777" w:rsidR="000378B1" w:rsidRDefault="000378B1">
      <w:pPr>
        <w:pStyle w:val="ListParagraph"/>
        <w:spacing w:line="232" w:lineRule="auto"/>
        <w:jc w:val="left"/>
        <w:rPr>
          <w:sz w:val="16"/>
        </w:rPr>
        <w:sectPr w:rsidR="000378B1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68E8E54F" w14:textId="17EEF321" w:rsidR="000378B1" w:rsidRDefault="00000000">
      <w:pPr>
        <w:ind w:left="7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1EA84E" wp14:editId="572930D4">
            <wp:extent cx="5844571" cy="4052887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4571" cy="405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F9BD" w14:textId="77777777" w:rsidR="000378B1" w:rsidRDefault="00000000">
      <w:pPr>
        <w:pStyle w:val="BodyText"/>
        <w:spacing w:before="133" w:line="249" w:lineRule="auto"/>
        <w:ind w:left="259"/>
        <w:jc w:val="left"/>
      </w:pPr>
      <w:r>
        <w:t>Fig. 4: Complete 4-bit ALU circuit, showing the keypad input blocks, the multiplication section, and the addition/subtraction</w:t>
      </w:r>
      <w:r>
        <w:rPr>
          <w:spacing w:val="80"/>
        </w:rPr>
        <w:t xml:space="preserve"> </w:t>
      </w:r>
      <w:r>
        <w:rPr>
          <w:spacing w:val="-2"/>
        </w:rPr>
        <w:t>section.</w:t>
      </w:r>
    </w:p>
    <w:p w14:paraId="4BC6B308" w14:textId="77777777" w:rsidR="000378B1" w:rsidRDefault="000378B1">
      <w:pPr>
        <w:pStyle w:val="BodyText"/>
        <w:spacing w:before="212"/>
        <w:jc w:val="left"/>
      </w:pPr>
    </w:p>
    <w:p w14:paraId="20CF1EE9" w14:textId="77777777" w:rsidR="000378B1" w:rsidRDefault="00000000">
      <w:pPr>
        <w:pStyle w:val="BodyText"/>
        <w:spacing w:before="1"/>
        <w:ind w:left="449" w:right="5707"/>
        <w:jc w:val="center"/>
      </w:pPr>
      <w:r>
        <w:rPr>
          <w:smallCaps/>
        </w:rPr>
        <w:t>Appendix</w:t>
      </w:r>
      <w:r>
        <w:rPr>
          <w:smallCaps/>
          <w:spacing w:val="73"/>
        </w:rPr>
        <w:t xml:space="preserve"> </w:t>
      </w:r>
      <w:r>
        <w:rPr>
          <w:smallCaps/>
          <w:spacing w:val="-10"/>
        </w:rPr>
        <w:t>A</w:t>
      </w:r>
    </w:p>
    <w:p w14:paraId="44E1A4CA" w14:textId="77777777" w:rsidR="000378B1" w:rsidRDefault="00000000">
      <w:pPr>
        <w:pStyle w:val="BodyText"/>
        <w:spacing w:before="9"/>
        <w:ind w:left="449" w:right="5707"/>
        <w:jc w:val="center"/>
      </w:pPr>
      <w:r>
        <w:rPr>
          <w:smallCaps/>
        </w:rPr>
        <w:t>Materials</w:t>
      </w:r>
      <w:r>
        <w:rPr>
          <w:smallCaps/>
          <w:spacing w:val="46"/>
        </w:rPr>
        <w:t xml:space="preserve"> </w:t>
      </w:r>
      <w:r>
        <w:rPr>
          <w:smallCaps/>
        </w:rPr>
        <w:t>and</w:t>
      </w:r>
      <w:r>
        <w:rPr>
          <w:smallCaps/>
          <w:spacing w:val="46"/>
        </w:rPr>
        <w:t xml:space="preserve"> </w:t>
      </w:r>
      <w:r>
        <w:rPr>
          <w:smallCaps/>
        </w:rPr>
        <w:t>Team</w:t>
      </w:r>
      <w:r>
        <w:rPr>
          <w:smallCaps/>
          <w:spacing w:val="47"/>
        </w:rPr>
        <w:t xml:space="preserve"> </w:t>
      </w:r>
      <w:r>
        <w:rPr>
          <w:smallCaps/>
          <w:spacing w:val="-2"/>
        </w:rPr>
        <w:t>Contribution</w:t>
      </w:r>
    </w:p>
    <w:p w14:paraId="1F7BB28D" w14:textId="77777777" w:rsidR="000378B1" w:rsidRDefault="000378B1">
      <w:pPr>
        <w:pStyle w:val="BodyText"/>
        <w:spacing w:before="21"/>
        <w:jc w:val="left"/>
        <w:rPr>
          <w:sz w:val="16"/>
        </w:rPr>
      </w:pPr>
    </w:p>
    <w:p w14:paraId="677D848A" w14:textId="77777777" w:rsidR="000378B1" w:rsidRDefault="00000000">
      <w:pPr>
        <w:pStyle w:val="BodyText"/>
        <w:spacing w:before="1"/>
        <w:ind w:left="449" w:right="5707"/>
        <w:jc w:val="center"/>
      </w:pPr>
      <w:r>
        <w:t>TABLE</w:t>
      </w:r>
      <w:r>
        <w:rPr>
          <w:spacing w:val="5"/>
        </w:rPr>
        <w:t xml:space="preserve"> </w:t>
      </w:r>
      <w:r>
        <w:t>III:</w:t>
      </w:r>
      <w:r>
        <w:rPr>
          <w:spacing w:val="5"/>
        </w:rPr>
        <w:t xml:space="preserve"> </w:t>
      </w:r>
      <w:r>
        <w:rPr>
          <w:spacing w:val="-2"/>
        </w:rPr>
        <w:t>Materials</w:t>
      </w:r>
    </w:p>
    <w:p w14:paraId="5552A09C" w14:textId="7D8AFDDB" w:rsidR="000378B1" w:rsidRDefault="000378B1">
      <w:pPr>
        <w:pStyle w:val="BodyText"/>
        <w:spacing w:before="6"/>
        <w:jc w:val="left"/>
        <w:rPr>
          <w:sz w:val="13"/>
        </w:rPr>
      </w:pPr>
    </w:p>
    <w:tbl>
      <w:tblPr>
        <w:tblW w:w="0" w:type="auto"/>
        <w:tblInd w:w="6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66"/>
        <w:gridCol w:w="1465"/>
      </w:tblGrid>
      <w:tr w:rsidR="000378B1" w14:paraId="18A4629E" w14:textId="77777777" w:rsidTr="000F7880">
        <w:trPr>
          <w:trHeight w:val="271"/>
        </w:trPr>
        <w:tc>
          <w:tcPr>
            <w:tcW w:w="2966" w:type="dxa"/>
            <w:tcBorders>
              <w:top w:val="single" w:sz="8" w:space="0" w:color="000000"/>
              <w:bottom w:val="single" w:sz="4" w:space="0" w:color="000000"/>
            </w:tcBorders>
          </w:tcPr>
          <w:p w14:paraId="5DE871E3" w14:textId="77777777" w:rsidR="000378B1" w:rsidRDefault="00000000">
            <w:pPr>
              <w:pStyle w:val="TableParagraph"/>
              <w:spacing w:before="32" w:line="240" w:lineRule="auto"/>
              <w:ind w:left="119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Item</w:t>
            </w:r>
          </w:p>
        </w:tc>
        <w:tc>
          <w:tcPr>
            <w:tcW w:w="1465" w:type="dxa"/>
            <w:tcBorders>
              <w:top w:val="single" w:sz="8" w:space="0" w:color="000000"/>
              <w:bottom w:val="single" w:sz="4" w:space="0" w:color="000000"/>
            </w:tcBorders>
          </w:tcPr>
          <w:p w14:paraId="3965FCEA" w14:textId="77777777" w:rsidR="000378B1" w:rsidRDefault="00000000">
            <w:pPr>
              <w:pStyle w:val="TableParagraph"/>
              <w:spacing w:before="32" w:line="240" w:lineRule="auto"/>
              <w:ind w:right="384"/>
              <w:jc w:val="right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Qty</w:t>
            </w:r>
          </w:p>
        </w:tc>
      </w:tr>
      <w:tr w:rsidR="000378B1" w14:paraId="749B7F2A" w14:textId="77777777" w:rsidTr="000F7880">
        <w:trPr>
          <w:trHeight w:val="302"/>
        </w:trPr>
        <w:tc>
          <w:tcPr>
            <w:tcW w:w="2966" w:type="dxa"/>
            <w:tcBorders>
              <w:top w:val="single" w:sz="4" w:space="0" w:color="000000"/>
            </w:tcBorders>
          </w:tcPr>
          <w:p w14:paraId="7568176B" w14:textId="77777777" w:rsidR="000378B1" w:rsidRDefault="00000000">
            <w:pPr>
              <w:pStyle w:val="TableParagraph"/>
              <w:spacing w:before="34" w:line="168" w:lineRule="exact"/>
              <w:ind w:left="119"/>
              <w:rPr>
                <w:sz w:val="16"/>
              </w:rPr>
            </w:pPr>
            <w:r>
              <w:rPr>
                <w:sz w:val="16"/>
              </w:rPr>
              <w:t>MM74C922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z w:val="16"/>
              </w:rPr>
              <w:t>Keyboard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Encoder</w:t>
            </w:r>
          </w:p>
        </w:tc>
        <w:tc>
          <w:tcPr>
            <w:tcW w:w="1465" w:type="dxa"/>
            <w:tcBorders>
              <w:top w:val="single" w:sz="4" w:space="0" w:color="000000"/>
            </w:tcBorders>
          </w:tcPr>
          <w:p w14:paraId="355763C6" w14:textId="77777777" w:rsidR="000378B1" w:rsidRDefault="00000000">
            <w:pPr>
              <w:pStyle w:val="TableParagraph"/>
              <w:spacing w:before="34" w:line="168" w:lineRule="exact"/>
              <w:ind w:right="47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0378B1" w14:paraId="129F59AE" w14:textId="77777777" w:rsidTr="000F7880">
        <w:trPr>
          <w:trHeight w:val="179"/>
        </w:trPr>
        <w:tc>
          <w:tcPr>
            <w:tcW w:w="2966" w:type="dxa"/>
          </w:tcPr>
          <w:p w14:paraId="0C6A5F1A" w14:textId="77777777" w:rsidR="000378B1" w:rsidRDefault="00000000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4</w:t>
            </w:r>
            <w:r>
              <w:rPr>
                <w:rFonts w:ascii="Verdana" w:hAnsi="Verdana"/>
                <w:i/>
                <w:sz w:val="16"/>
              </w:rPr>
              <w:t>×</w:t>
            </w:r>
            <w:r>
              <w:rPr>
                <w:sz w:val="16"/>
              </w:rPr>
              <w:t>4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Matrix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Keypad</w:t>
            </w:r>
          </w:p>
        </w:tc>
        <w:tc>
          <w:tcPr>
            <w:tcW w:w="1465" w:type="dxa"/>
          </w:tcPr>
          <w:p w14:paraId="67CF3133" w14:textId="77777777" w:rsidR="000378B1" w:rsidRDefault="00000000">
            <w:pPr>
              <w:pStyle w:val="TableParagraph"/>
              <w:ind w:right="47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0378B1" w14:paraId="2294FB2B" w14:textId="77777777" w:rsidTr="000F7880">
        <w:trPr>
          <w:trHeight w:val="179"/>
        </w:trPr>
        <w:tc>
          <w:tcPr>
            <w:tcW w:w="2966" w:type="dxa"/>
          </w:tcPr>
          <w:p w14:paraId="06402E1F" w14:textId="77777777" w:rsidR="000378B1" w:rsidRDefault="00000000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7408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(Quad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AND)</w:t>
            </w:r>
          </w:p>
        </w:tc>
        <w:tc>
          <w:tcPr>
            <w:tcW w:w="1465" w:type="dxa"/>
          </w:tcPr>
          <w:p w14:paraId="673620CB" w14:textId="77777777" w:rsidR="000378B1" w:rsidRDefault="00000000">
            <w:pPr>
              <w:pStyle w:val="TableParagraph"/>
              <w:ind w:right="47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</w:tr>
      <w:tr w:rsidR="000378B1" w14:paraId="4EEF21ED" w14:textId="77777777" w:rsidTr="000F7880">
        <w:trPr>
          <w:trHeight w:val="179"/>
        </w:trPr>
        <w:tc>
          <w:tcPr>
            <w:tcW w:w="2966" w:type="dxa"/>
          </w:tcPr>
          <w:p w14:paraId="487457EB" w14:textId="77777777" w:rsidR="000378B1" w:rsidRDefault="00000000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7483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(4-Bit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Adder)</w:t>
            </w:r>
          </w:p>
        </w:tc>
        <w:tc>
          <w:tcPr>
            <w:tcW w:w="1465" w:type="dxa"/>
          </w:tcPr>
          <w:p w14:paraId="325DAE29" w14:textId="77777777" w:rsidR="000378B1" w:rsidRDefault="00000000">
            <w:pPr>
              <w:pStyle w:val="TableParagraph"/>
              <w:ind w:right="47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</w:tr>
      <w:tr w:rsidR="000378B1" w14:paraId="4D2D8061" w14:textId="77777777" w:rsidTr="000F7880">
        <w:trPr>
          <w:trHeight w:val="179"/>
        </w:trPr>
        <w:tc>
          <w:tcPr>
            <w:tcW w:w="2966" w:type="dxa"/>
          </w:tcPr>
          <w:p w14:paraId="46F5626E" w14:textId="77777777" w:rsidR="000378B1" w:rsidRDefault="00000000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74LS86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(Quad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XOR)</w:t>
            </w:r>
          </w:p>
        </w:tc>
        <w:tc>
          <w:tcPr>
            <w:tcW w:w="1465" w:type="dxa"/>
          </w:tcPr>
          <w:p w14:paraId="4ECDEDED" w14:textId="77777777" w:rsidR="000378B1" w:rsidRDefault="00000000">
            <w:pPr>
              <w:pStyle w:val="TableParagraph"/>
              <w:ind w:right="47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</w:tr>
      <w:tr w:rsidR="000378B1" w14:paraId="445B87D6" w14:textId="77777777" w:rsidTr="000F7880">
        <w:trPr>
          <w:trHeight w:val="179"/>
        </w:trPr>
        <w:tc>
          <w:tcPr>
            <w:tcW w:w="2966" w:type="dxa"/>
          </w:tcPr>
          <w:p w14:paraId="65A2D690" w14:textId="231D8F1C" w:rsidR="000378B1" w:rsidRDefault="00000000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74157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(Quad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2:1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MU</w:t>
            </w:r>
            <w:r w:rsidR="000F7880">
              <w:rPr>
                <w:spacing w:val="-4"/>
                <w:sz w:val="16"/>
              </w:rPr>
              <w:t>X</w:t>
            </w:r>
          </w:p>
        </w:tc>
        <w:tc>
          <w:tcPr>
            <w:tcW w:w="1465" w:type="dxa"/>
          </w:tcPr>
          <w:p w14:paraId="330E3D89" w14:textId="77777777" w:rsidR="000378B1" w:rsidRDefault="00000000">
            <w:pPr>
              <w:pStyle w:val="TableParagraph"/>
              <w:ind w:right="47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</w:tr>
      <w:tr w:rsidR="000378B1" w14:paraId="44CD3925" w14:textId="77777777" w:rsidTr="000F7880">
        <w:trPr>
          <w:trHeight w:val="179"/>
        </w:trPr>
        <w:tc>
          <w:tcPr>
            <w:tcW w:w="2966" w:type="dxa"/>
          </w:tcPr>
          <w:p w14:paraId="0676F922" w14:textId="77777777" w:rsidR="000378B1" w:rsidRDefault="00000000">
            <w:pPr>
              <w:pStyle w:val="TableParagraph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ATmega328P</w:t>
            </w:r>
          </w:p>
        </w:tc>
        <w:tc>
          <w:tcPr>
            <w:tcW w:w="1465" w:type="dxa"/>
          </w:tcPr>
          <w:p w14:paraId="1D403F68" w14:textId="77777777" w:rsidR="000378B1" w:rsidRDefault="00000000">
            <w:pPr>
              <w:pStyle w:val="TableParagraph"/>
              <w:ind w:right="47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0378B1" w14:paraId="426E8BC4" w14:textId="77777777" w:rsidTr="000F7880">
        <w:trPr>
          <w:trHeight w:val="179"/>
        </w:trPr>
        <w:tc>
          <w:tcPr>
            <w:tcW w:w="2966" w:type="dxa"/>
          </w:tcPr>
          <w:p w14:paraId="10161B68" w14:textId="77777777" w:rsidR="000378B1" w:rsidRDefault="00000000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Single-digit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7-seg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display</w:t>
            </w:r>
          </w:p>
        </w:tc>
        <w:tc>
          <w:tcPr>
            <w:tcW w:w="1465" w:type="dxa"/>
          </w:tcPr>
          <w:p w14:paraId="3B262BE4" w14:textId="77777777" w:rsidR="000378B1" w:rsidRDefault="00000000">
            <w:pPr>
              <w:pStyle w:val="TableParagraph"/>
              <w:ind w:right="47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0378B1" w14:paraId="600D1542" w14:textId="77777777" w:rsidTr="000F7880">
        <w:trPr>
          <w:trHeight w:val="179"/>
        </w:trPr>
        <w:tc>
          <w:tcPr>
            <w:tcW w:w="2966" w:type="dxa"/>
          </w:tcPr>
          <w:p w14:paraId="25F4B20D" w14:textId="77777777" w:rsidR="000378B1" w:rsidRDefault="00000000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Multi-digit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z w:val="16"/>
              </w:rPr>
              <w:t>7-seg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z w:val="16"/>
              </w:rPr>
              <w:t>display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group</w:t>
            </w:r>
          </w:p>
        </w:tc>
        <w:tc>
          <w:tcPr>
            <w:tcW w:w="1465" w:type="dxa"/>
          </w:tcPr>
          <w:p w14:paraId="375F5A04" w14:textId="77777777" w:rsidR="000378B1" w:rsidRDefault="00000000">
            <w:pPr>
              <w:pStyle w:val="TableParagraph"/>
              <w:ind w:right="47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</w:tr>
      <w:tr w:rsidR="000378B1" w14:paraId="7A9782BF" w14:textId="77777777" w:rsidTr="000F7880">
        <w:trPr>
          <w:trHeight w:val="179"/>
        </w:trPr>
        <w:tc>
          <w:tcPr>
            <w:tcW w:w="2966" w:type="dxa"/>
          </w:tcPr>
          <w:p w14:paraId="70F55B97" w14:textId="77777777" w:rsidR="000378B1" w:rsidRDefault="00000000">
            <w:pPr>
              <w:pStyle w:val="TableParagraph"/>
              <w:ind w:left="119"/>
              <w:rPr>
                <w:sz w:val="16"/>
              </w:rPr>
            </w:pPr>
            <w:r>
              <w:rPr>
                <w:sz w:val="16"/>
              </w:rPr>
              <w:t>Breadboard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jumper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wires</w:t>
            </w:r>
          </w:p>
        </w:tc>
        <w:tc>
          <w:tcPr>
            <w:tcW w:w="1465" w:type="dxa"/>
          </w:tcPr>
          <w:p w14:paraId="0FC7AF29" w14:textId="77777777" w:rsidR="000378B1" w:rsidRDefault="00000000">
            <w:pPr>
              <w:pStyle w:val="TableParagraph"/>
              <w:ind w:right="356"/>
              <w:jc w:val="right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set</w:t>
            </w:r>
          </w:p>
        </w:tc>
      </w:tr>
      <w:tr w:rsidR="000378B1" w14:paraId="7F590B75" w14:textId="77777777" w:rsidTr="000F7880">
        <w:trPr>
          <w:trHeight w:val="228"/>
        </w:trPr>
        <w:tc>
          <w:tcPr>
            <w:tcW w:w="2966" w:type="dxa"/>
            <w:tcBorders>
              <w:bottom w:val="single" w:sz="8" w:space="0" w:color="000000"/>
            </w:tcBorders>
          </w:tcPr>
          <w:p w14:paraId="217FC4D6" w14:textId="77777777" w:rsidR="000378B1" w:rsidRDefault="00000000">
            <w:pPr>
              <w:pStyle w:val="TableParagraph"/>
              <w:spacing w:line="176" w:lineRule="exact"/>
              <w:ind w:left="119"/>
              <w:rPr>
                <w:sz w:val="16"/>
              </w:rPr>
            </w:pPr>
            <w:r>
              <w:rPr>
                <w:sz w:val="16"/>
              </w:rPr>
              <w:t>5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V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power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supply</w:t>
            </w:r>
          </w:p>
        </w:tc>
        <w:tc>
          <w:tcPr>
            <w:tcW w:w="1465" w:type="dxa"/>
            <w:tcBorders>
              <w:bottom w:val="single" w:sz="8" w:space="0" w:color="000000"/>
            </w:tcBorders>
          </w:tcPr>
          <w:p w14:paraId="3DAF0B80" w14:textId="18E210E4" w:rsidR="000378B1" w:rsidRDefault="00000000">
            <w:pPr>
              <w:pStyle w:val="TableParagraph"/>
              <w:spacing w:line="176" w:lineRule="exact"/>
              <w:ind w:right="472"/>
              <w:jc w:val="righ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  <w:r w:rsidR="000F7880">
              <w:rPr>
                <w:spacing w:val="-10"/>
                <w:sz w:val="16"/>
              </w:rPr>
              <w:t xml:space="preserve">                           </w:t>
            </w:r>
          </w:p>
        </w:tc>
      </w:tr>
    </w:tbl>
    <w:p w14:paraId="16197F2B" w14:textId="75B0E239" w:rsidR="000378B1" w:rsidRDefault="000F7880" w:rsidP="000F7880">
      <w:pPr>
        <w:pStyle w:val="TableParagraph"/>
        <w:spacing w:line="176" w:lineRule="exact"/>
        <w:rPr>
          <w:sz w:val="16"/>
        </w:rPr>
        <w:sectPr w:rsidR="000378B1">
          <w:pgSz w:w="12240" w:h="15840"/>
          <w:pgMar w:top="1020" w:right="720" w:bottom="280" w:left="720" w:header="720" w:footer="720" w:gutter="0"/>
          <w:cols w:space="720"/>
        </w:sectPr>
      </w:pP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br/>
      </w:r>
      <w:r>
        <w:rPr>
          <w:sz w:val="16"/>
        </w:rPr>
        <w:br/>
      </w:r>
    </w:p>
    <w:p w14:paraId="6B304B3E" w14:textId="77777777" w:rsidR="000378B1" w:rsidRDefault="00000000">
      <w:pPr>
        <w:ind w:left="77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22FC9B" wp14:editId="2341BA26">
            <wp:extent cx="5870448" cy="780288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780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7353" w14:textId="77777777" w:rsidR="000378B1" w:rsidRDefault="00000000">
      <w:pPr>
        <w:pStyle w:val="BodyText"/>
        <w:spacing w:before="111" w:line="249" w:lineRule="auto"/>
        <w:ind w:left="259"/>
        <w:jc w:val="left"/>
      </w:pPr>
      <w:r>
        <w:t>Fig. 5: Complete 4-bit ALU circuit, showing the keypad input blocks, the multiplication section, and the addition/subtraction</w:t>
      </w:r>
      <w:r>
        <w:rPr>
          <w:spacing w:val="80"/>
        </w:rPr>
        <w:t xml:space="preserve"> </w:t>
      </w:r>
      <w:r>
        <w:rPr>
          <w:spacing w:val="-2"/>
        </w:rPr>
        <w:t>section.</w:t>
      </w:r>
    </w:p>
    <w:sectPr w:rsidR="000378B1">
      <w:pgSz w:w="12240" w:h="15840"/>
      <w:pgMar w:top="12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52EC"/>
    <w:multiLevelType w:val="hybridMultilevel"/>
    <w:tmpl w:val="D2127B38"/>
    <w:lvl w:ilvl="0" w:tplc="75D86B4E">
      <w:start w:val="1"/>
      <w:numFmt w:val="upperRoman"/>
      <w:lvlText w:val="%1."/>
      <w:lvlJc w:val="left"/>
      <w:pPr>
        <w:ind w:left="2228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A16F488"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 w:tplc="C6B24092"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 w:tplc="91DC2D56"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 w:tplc="89C4BA24"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 w:tplc="6A6623C4"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 w:tplc="7742B3FE"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 w:tplc="B36E3B78"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 w:tplc="F72E50D2"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abstractNum w:abstractNumId="1" w15:restartNumberingAfterBreak="0">
    <w:nsid w:val="110B0F83"/>
    <w:multiLevelType w:val="hybridMultilevel"/>
    <w:tmpl w:val="A622DDDE"/>
    <w:lvl w:ilvl="0" w:tplc="17F0A200">
      <w:start w:val="1"/>
      <w:numFmt w:val="decimal"/>
      <w:lvlText w:val="[%1]"/>
      <w:lvlJc w:val="left"/>
      <w:pPr>
        <w:ind w:left="484" w:hanging="28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6CDCCBE0">
      <w:numFmt w:val="bullet"/>
      <w:lvlText w:val="•"/>
      <w:lvlJc w:val="left"/>
      <w:pPr>
        <w:ind w:left="979" w:hanging="286"/>
      </w:pPr>
      <w:rPr>
        <w:rFonts w:hint="default"/>
        <w:lang w:val="en-US" w:eastAsia="en-US" w:bidi="ar-SA"/>
      </w:rPr>
    </w:lvl>
    <w:lvl w:ilvl="2" w:tplc="E9C23D38">
      <w:numFmt w:val="bullet"/>
      <w:lvlText w:val="•"/>
      <w:lvlJc w:val="left"/>
      <w:pPr>
        <w:ind w:left="1479" w:hanging="286"/>
      </w:pPr>
      <w:rPr>
        <w:rFonts w:hint="default"/>
        <w:lang w:val="en-US" w:eastAsia="en-US" w:bidi="ar-SA"/>
      </w:rPr>
    </w:lvl>
    <w:lvl w:ilvl="3" w:tplc="D6749A76">
      <w:numFmt w:val="bullet"/>
      <w:lvlText w:val="•"/>
      <w:lvlJc w:val="left"/>
      <w:pPr>
        <w:ind w:left="1979" w:hanging="286"/>
      </w:pPr>
      <w:rPr>
        <w:rFonts w:hint="default"/>
        <w:lang w:val="en-US" w:eastAsia="en-US" w:bidi="ar-SA"/>
      </w:rPr>
    </w:lvl>
    <w:lvl w:ilvl="4" w:tplc="0F186EAE">
      <w:numFmt w:val="bullet"/>
      <w:lvlText w:val="•"/>
      <w:lvlJc w:val="left"/>
      <w:pPr>
        <w:ind w:left="2479" w:hanging="286"/>
      </w:pPr>
      <w:rPr>
        <w:rFonts w:hint="default"/>
        <w:lang w:val="en-US" w:eastAsia="en-US" w:bidi="ar-SA"/>
      </w:rPr>
    </w:lvl>
    <w:lvl w:ilvl="5" w:tplc="69C2C354">
      <w:numFmt w:val="bullet"/>
      <w:lvlText w:val="•"/>
      <w:lvlJc w:val="left"/>
      <w:pPr>
        <w:ind w:left="2979" w:hanging="286"/>
      </w:pPr>
      <w:rPr>
        <w:rFonts w:hint="default"/>
        <w:lang w:val="en-US" w:eastAsia="en-US" w:bidi="ar-SA"/>
      </w:rPr>
    </w:lvl>
    <w:lvl w:ilvl="6" w:tplc="1E76DA4A">
      <w:numFmt w:val="bullet"/>
      <w:lvlText w:val="•"/>
      <w:lvlJc w:val="left"/>
      <w:pPr>
        <w:ind w:left="3479" w:hanging="286"/>
      </w:pPr>
      <w:rPr>
        <w:rFonts w:hint="default"/>
        <w:lang w:val="en-US" w:eastAsia="en-US" w:bidi="ar-SA"/>
      </w:rPr>
    </w:lvl>
    <w:lvl w:ilvl="7" w:tplc="02C47D10">
      <w:numFmt w:val="bullet"/>
      <w:lvlText w:val="•"/>
      <w:lvlJc w:val="left"/>
      <w:pPr>
        <w:ind w:left="3979" w:hanging="286"/>
      </w:pPr>
      <w:rPr>
        <w:rFonts w:hint="default"/>
        <w:lang w:val="en-US" w:eastAsia="en-US" w:bidi="ar-SA"/>
      </w:rPr>
    </w:lvl>
    <w:lvl w:ilvl="8" w:tplc="64684ADA">
      <w:numFmt w:val="bullet"/>
      <w:lvlText w:val="•"/>
      <w:lvlJc w:val="left"/>
      <w:pPr>
        <w:ind w:left="4479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14151DCB"/>
    <w:multiLevelType w:val="hybridMultilevel"/>
    <w:tmpl w:val="42E495FE"/>
    <w:lvl w:ilvl="0" w:tplc="9FF03876">
      <w:start w:val="1"/>
      <w:numFmt w:val="upperLetter"/>
      <w:lvlText w:val="%1."/>
      <w:lvlJc w:val="left"/>
      <w:pPr>
        <w:ind w:left="530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8C3A0CD4"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 w:tplc="8F60EED0"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 w:tplc="375875AE"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 w:tplc="348C654E"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 w:tplc="FEB2BAD6"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 w:tplc="3792643E"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 w:tplc="2158B1DE"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 w:tplc="2CBA2ACC"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2D316CB3"/>
    <w:multiLevelType w:val="hybridMultilevel"/>
    <w:tmpl w:val="A37EC66E"/>
    <w:lvl w:ilvl="0" w:tplc="FB70BF9E">
      <w:start w:val="1"/>
      <w:numFmt w:val="upperLetter"/>
      <w:lvlText w:val="%1."/>
      <w:lvlJc w:val="left"/>
      <w:pPr>
        <w:ind w:left="470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909C5B2E">
      <w:numFmt w:val="bullet"/>
      <w:lvlText w:val="•"/>
      <w:lvlJc w:val="left"/>
      <w:pPr>
        <w:ind w:left="59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5FB65AE6">
      <w:numFmt w:val="bullet"/>
      <w:lvlText w:val="•"/>
      <w:lvlJc w:val="left"/>
      <w:pPr>
        <w:ind w:left="1142" w:hanging="202"/>
      </w:pPr>
      <w:rPr>
        <w:rFonts w:hint="default"/>
        <w:lang w:val="en-US" w:eastAsia="en-US" w:bidi="ar-SA"/>
      </w:rPr>
    </w:lvl>
    <w:lvl w:ilvl="3" w:tplc="B88C508C">
      <w:numFmt w:val="bullet"/>
      <w:lvlText w:val="•"/>
      <w:lvlJc w:val="left"/>
      <w:pPr>
        <w:ind w:left="1684" w:hanging="202"/>
      </w:pPr>
      <w:rPr>
        <w:rFonts w:hint="default"/>
        <w:lang w:val="en-US" w:eastAsia="en-US" w:bidi="ar-SA"/>
      </w:rPr>
    </w:lvl>
    <w:lvl w:ilvl="4" w:tplc="711E03EE">
      <w:numFmt w:val="bullet"/>
      <w:lvlText w:val="•"/>
      <w:lvlJc w:val="left"/>
      <w:pPr>
        <w:ind w:left="2226" w:hanging="202"/>
      </w:pPr>
      <w:rPr>
        <w:rFonts w:hint="default"/>
        <w:lang w:val="en-US" w:eastAsia="en-US" w:bidi="ar-SA"/>
      </w:rPr>
    </w:lvl>
    <w:lvl w:ilvl="5" w:tplc="385A4C74">
      <w:numFmt w:val="bullet"/>
      <w:lvlText w:val="•"/>
      <w:lvlJc w:val="left"/>
      <w:pPr>
        <w:ind w:left="2768" w:hanging="202"/>
      </w:pPr>
      <w:rPr>
        <w:rFonts w:hint="default"/>
        <w:lang w:val="en-US" w:eastAsia="en-US" w:bidi="ar-SA"/>
      </w:rPr>
    </w:lvl>
    <w:lvl w:ilvl="6" w:tplc="7DA22BEC">
      <w:numFmt w:val="bullet"/>
      <w:lvlText w:val="•"/>
      <w:lvlJc w:val="left"/>
      <w:pPr>
        <w:ind w:left="3310" w:hanging="202"/>
      </w:pPr>
      <w:rPr>
        <w:rFonts w:hint="default"/>
        <w:lang w:val="en-US" w:eastAsia="en-US" w:bidi="ar-SA"/>
      </w:rPr>
    </w:lvl>
    <w:lvl w:ilvl="7" w:tplc="78F013AE">
      <w:numFmt w:val="bullet"/>
      <w:lvlText w:val="•"/>
      <w:lvlJc w:val="left"/>
      <w:pPr>
        <w:ind w:left="3852" w:hanging="202"/>
      </w:pPr>
      <w:rPr>
        <w:rFonts w:hint="default"/>
        <w:lang w:val="en-US" w:eastAsia="en-US" w:bidi="ar-SA"/>
      </w:rPr>
    </w:lvl>
    <w:lvl w:ilvl="8" w:tplc="39665C28">
      <w:numFmt w:val="bullet"/>
      <w:lvlText w:val="•"/>
      <w:lvlJc w:val="left"/>
      <w:pPr>
        <w:ind w:left="4395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59334989"/>
    <w:multiLevelType w:val="hybridMultilevel"/>
    <w:tmpl w:val="8C88BA6E"/>
    <w:lvl w:ilvl="0" w:tplc="A2CCD3C8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45428464"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 w:tplc="8BF6DF34"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 w:tplc="8870AC66"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 w:tplc="3E3285F0"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 w:tplc="DFB01A02"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 w:tplc="231679AC"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 w:tplc="41829080"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 w:tplc="233C29B6"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5" w15:restartNumberingAfterBreak="0">
    <w:nsid w:val="5ED73A04"/>
    <w:multiLevelType w:val="hybridMultilevel"/>
    <w:tmpl w:val="DF5682B8"/>
    <w:lvl w:ilvl="0" w:tplc="6E0E6C64">
      <w:start w:val="1"/>
      <w:numFmt w:val="upperLetter"/>
      <w:lvlText w:val="%1."/>
      <w:lvlJc w:val="left"/>
      <w:pPr>
        <w:ind w:left="53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9B50F024">
      <w:numFmt w:val="bullet"/>
      <w:lvlText w:val="•"/>
      <w:lvlJc w:val="left"/>
      <w:pPr>
        <w:ind w:left="59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 w:tplc="2E94734C">
      <w:numFmt w:val="bullet"/>
      <w:lvlText w:val="•"/>
      <w:lvlJc w:val="left"/>
      <w:pPr>
        <w:ind w:left="528" w:hanging="202"/>
      </w:pPr>
      <w:rPr>
        <w:rFonts w:hint="default"/>
        <w:lang w:val="en-US" w:eastAsia="en-US" w:bidi="ar-SA"/>
      </w:rPr>
    </w:lvl>
    <w:lvl w:ilvl="3" w:tplc="880E2AFA">
      <w:numFmt w:val="bullet"/>
      <w:lvlText w:val="•"/>
      <w:lvlJc w:val="left"/>
      <w:pPr>
        <w:ind w:left="457" w:hanging="202"/>
      </w:pPr>
      <w:rPr>
        <w:rFonts w:hint="default"/>
        <w:lang w:val="en-US" w:eastAsia="en-US" w:bidi="ar-SA"/>
      </w:rPr>
    </w:lvl>
    <w:lvl w:ilvl="4" w:tplc="2A0C5BF4">
      <w:numFmt w:val="bullet"/>
      <w:lvlText w:val="•"/>
      <w:lvlJc w:val="left"/>
      <w:pPr>
        <w:ind w:left="386" w:hanging="202"/>
      </w:pPr>
      <w:rPr>
        <w:rFonts w:hint="default"/>
        <w:lang w:val="en-US" w:eastAsia="en-US" w:bidi="ar-SA"/>
      </w:rPr>
    </w:lvl>
    <w:lvl w:ilvl="5" w:tplc="F2A431DC">
      <w:numFmt w:val="bullet"/>
      <w:lvlText w:val="•"/>
      <w:lvlJc w:val="left"/>
      <w:pPr>
        <w:ind w:left="315" w:hanging="202"/>
      </w:pPr>
      <w:rPr>
        <w:rFonts w:hint="default"/>
        <w:lang w:val="en-US" w:eastAsia="en-US" w:bidi="ar-SA"/>
      </w:rPr>
    </w:lvl>
    <w:lvl w:ilvl="6" w:tplc="302A0D8A">
      <w:numFmt w:val="bullet"/>
      <w:lvlText w:val="•"/>
      <w:lvlJc w:val="left"/>
      <w:pPr>
        <w:ind w:left="244" w:hanging="202"/>
      </w:pPr>
      <w:rPr>
        <w:rFonts w:hint="default"/>
        <w:lang w:val="en-US" w:eastAsia="en-US" w:bidi="ar-SA"/>
      </w:rPr>
    </w:lvl>
    <w:lvl w:ilvl="7" w:tplc="D7707AB6">
      <w:numFmt w:val="bullet"/>
      <w:lvlText w:val="•"/>
      <w:lvlJc w:val="left"/>
      <w:pPr>
        <w:ind w:left="173" w:hanging="202"/>
      </w:pPr>
      <w:rPr>
        <w:rFonts w:hint="default"/>
        <w:lang w:val="en-US" w:eastAsia="en-US" w:bidi="ar-SA"/>
      </w:rPr>
    </w:lvl>
    <w:lvl w:ilvl="8" w:tplc="F5E86690">
      <w:numFmt w:val="bullet"/>
      <w:lvlText w:val="•"/>
      <w:lvlJc w:val="left"/>
      <w:pPr>
        <w:ind w:left="102" w:hanging="202"/>
      </w:pPr>
      <w:rPr>
        <w:rFonts w:hint="default"/>
        <w:lang w:val="en-US" w:eastAsia="en-US" w:bidi="ar-SA"/>
      </w:rPr>
    </w:lvl>
  </w:abstractNum>
  <w:abstractNum w:abstractNumId="6" w15:restartNumberingAfterBreak="0">
    <w:nsid w:val="785D6B41"/>
    <w:multiLevelType w:val="hybridMultilevel"/>
    <w:tmpl w:val="F06CE0A8"/>
    <w:lvl w:ilvl="0" w:tplc="3BBC2432">
      <w:start w:val="1"/>
      <w:numFmt w:val="upperLetter"/>
      <w:lvlText w:val="%1."/>
      <w:lvlJc w:val="left"/>
      <w:pPr>
        <w:ind w:left="53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F34AE444"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 w:tplc="CAB05BA8"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 w:tplc="95EAAC82"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 w:tplc="71A66F1E"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 w:tplc="3E22FCAE"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 w:tplc="54C220A8"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 w:tplc="37B8D886"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 w:tplc="17346ABA"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7" w15:restartNumberingAfterBreak="0">
    <w:nsid w:val="7C936D2D"/>
    <w:multiLevelType w:val="hybridMultilevel"/>
    <w:tmpl w:val="3AFA0B18"/>
    <w:lvl w:ilvl="0" w:tplc="16563FCA">
      <w:start w:val="1"/>
      <w:numFmt w:val="upperLetter"/>
      <w:lvlText w:val="%1."/>
      <w:lvlJc w:val="left"/>
      <w:pPr>
        <w:ind w:left="470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8F8A1332"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 w:tplc="A40A8EE2"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 w:tplc="EE70EB2E"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 w:tplc="C51A0790"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 w:tplc="8730A43A"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 w:tplc="B8D69E12"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 w:tplc="912CB18A"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 w:tplc="7918150E"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8" w15:restartNumberingAfterBreak="0">
    <w:nsid w:val="7E3641BC"/>
    <w:multiLevelType w:val="hybridMultilevel"/>
    <w:tmpl w:val="37A29E56"/>
    <w:lvl w:ilvl="0" w:tplc="FB4C4618">
      <w:numFmt w:val="bullet"/>
      <w:lvlText w:val="•"/>
      <w:lvlJc w:val="left"/>
      <w:pPr>
        <w:ind w:left="599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 w:tplc="81E81F1A">
      <w:numFmt w:val="bullet"/>
      <w:lvlText w:val="•"/>
      <w:lvlJc w:val="left"/>
      <w:pPr>
        <w:ind w:left="1087" w:hanging="202"/>
      </w:pPr>
      <w:rPr>
        <w:rFonts w:hint="default"/>
        <w:lang w:val="en-US" w:eastAsia="en-US" w:bidi="ar-SA"/>
      </w:rPr>
    </w:lvl>
    <w:lvl w:ilvl="2" w:tplc="86A86D14">
      <w:numFmt w:val="bullet"/>
      <w:lvlText w:val="•"/>
      <w:lvlJc w:val="left"/>
      <w:pPr>
        <w:ind w:left="1575" w:hanging="202"/>
      </w:pPr>
      <w:rPr>
        <w:rFonts w:hint="default"/>
        <w:lang w:val="en-US" w:eastAsia="en-US" w:bidi="ar-SA"/>
      </w:rPr>
    </w:lvl>
    <w:lvl w:ilvl="3" w:tplc="F75E6D04">
      <w:numFmt w:val="bullet"/>
      <w:lvlText w:val="•"/>
      <w:lvlJc w:val="left"/>
      <w:pPr>
        <w:ind w:left="2063" w:hanging="202"/>
      </w:pPr>
      <w:rPr>
        <w:rFonts w:hint="default"/>
        <w:lang w:val="en-US" w:eastAsia="en-US" w:bidi="ar-SA"/>
      </w:rPr>
    </w:lvl>
    <w:lvl w:ilvl="4" w:tplc="CC4AC37E">
      <w:numFmt w:val="bullet"/>
      <w:lvlText w:val="•"/>
      <w:lvlJc w:val="left"/>
      <w:pPr>
        <w:ind w:left="2551" w:hanging="202"/>
      </w:pPr>
      <w:rPr>
        <w:rFonts w:hint="default"/>
        <w:lang w:val="en-US" w:eastAsia="en-US" w:bidi="ar-SA"/>
      </w:rPr>
    </w:lvl>
    <w:lvl w:ilvl="5" w:tplc="3D2C0FB2">
      <w:numFmt w:val="bullet"/>
      <w:lvlText w:val="•"/>
      <w:lvlJc w:val="left"/>
      <w:pPr>
        <w:ind w:left="3039" w:hanging="202"/>
      </w:pPr>
      <w:rPr>
        <w:rFonts w:hint="default"/>
        <w:lang w:val="en-US" w:eastAsia="en-US" w:bidi="ar-SA"/>
      </w:rPr>
    </w:lvl>
    <w:lvl w:ilvl="6" w:tplc="733C42FC">
      <w:numFmt w:val="bullet"/>
      <w:lvlText w:val="•"/>
      <w:lvlJc w:val="left"/>
      <w:pPr>
        <w:ind w:left="3527" w:hanging="202"/>
      </w:pPr>
      <w:rPr>
        <w:rFonts w:hint="default"/>
        <w:lang w:val="en-US" w:eastAsia="en-US" w:bidi="ar-SA"/>
      </w:rPr>
    </w:lvl>
    <w:lvl w:ilvl="7" w:tplc="1CD69E3A">
      <w:numFmt w:val="bullet"/>
      <w:lvlText w:val="•"/>
      <w:lvlJc w:val="left"/>
      <w:pPr>
        <w:ind w:left="4015" w:hanging="202"/>
      </w:pPr>
      <w:rPr>
        <w:rFonts w:hint="default"/>
        <w:lang w:val="en-US" w:eastAsia="en-US" w:bidi="ar-SA"/>
      </w:rPr>
    </w:lvl>
    <w:lvl w:ilvl="8" w:tplc="96FA6884">
      <w:numFmt w:val="bullet"/>
      <w:lvlText w:val="•"/>
      <w:lvlJc w:val="left"/>
      <w:pPr>
        <w:ind w:left="4503" w:hanging="202"/>
      </w:pPr>
      <w:rPr>
        <w:rFonts w:hint="default"/>
        <w:lang w:val="en-US" w:eastAsia="en-US" w:bidi="ar-SA"/>
      </w:rPr>
    </w:lvl>
  </w:abstractNum>
  <w:num w:numId="1" w16cid:durableId="754976803">
    <w:abstractNumId w:val="1"/>
  </w:num>
  <w:num w:numId="2" w16cid:durableId="317080151">
    <w:abstractNumId w:val="8"/>
  </w:num>
  <w:num w:numId="3" w16cid:durableId="985814476">
    <w:abstractNumId w:val="7"/>
  </w:num>
  <w:num w:numId="4" w16cid:durableId="1687174439">
    <w:abstractNumId w:val="6"/>
  </w:num>
  <w:num w:numId="5" w16cid:durableId="751656194">
    <w:abstractNumId w:val="4"/>
  </w:num>
  <w:num w:numId="6" w16cid:durableId="1674065928">
    <w:abstractNumId w:val="5"/>
  </w:num>
  <w:num w:numId="7" w16cid:durableId="844321096">
    <w:abstractNumId w:val="2"/>
  </w:num>
  <w:num w:numId="8" w16cid:durableId="71315229">
    <w:abstractNumId w:val="3"/>
  </w:num>
  <w:num w:numId="9" w16cid:durableId="1318531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378B1"/>
    <w:rsid w:val="000378B1"/>
    <w:rsid w:val="000F7880"/>
    <w:rsid w:val="00521A6F"/>
    <w:rsid w:val="006E0691"/>
    <w:rsid w:val="008B5694"/>
    <w:rsid w:val="00A7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901A1"/>
  <w15:docId w15:val="{3496D00E-0763-40FC-B41E-B8EE9B190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449" w:right="447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99" w:hanging="202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59" w:lineRule="exact"/>
    </w:pPr>
  </w:style>
  <w:style w:type="table" w:styleId="TableGrid">
    <w:name w:val="Table Grid"/>
    <w:basedOn w:val="TableNormal"/>
    <w:uiPriority w:val="39"/>
    <w:rsid w:val="000F78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ti.com/" TargetMode="External"/><Relationship Id="rId18" Type="http://schemas.openxmlformats.org/officeDocument/2006/relationships/image" Target="media/image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rafiulriad44@gmail.com" TargetMode="External"/><Relationship Id="rId12" Type="http://schemas.openxmlformats.org/officeDocument/2006/relationships/hyperlink" Target="https://www.ti.com/" TargetMode="External"/><Relationship Id="rId17" Type="http://schemas.openxmlformats.org/officeDocument/2006/relationships/hyperlink" Target="https://www.labcenter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icrochip.com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md.fathinhasnathamil@gmail.com" TargetMode="External"/><Relationship Id="rId11" Type="http://schemas.openxmlformats.org/officeDocument/2006/relationships/hyperlink" Target="https://www.ti.com/" TargetMode="External"/><Relationship Id="rId5" Type="http://schemas.openxmlformats.org/officeDocument/2006/relationships/hyperlink" Target="mailto:mehedihasanapurbo7979@gmail.com" TargetMode="External"/><Relationship Id="rId15" Type="http://schemas.openxmlformats.org/officeDocument/2006/relationships/hyperlink" Target="https://www.ti.com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www.ti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2424</Words>
  <Characters>13820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Md. Mehedi Hasan Khan Apurbo</cp:lastModifiedBy>
  <cp:revision>3</cp:revision>
  <dcterms:created xsi:type="dcterms:W3CDTF">2026-09-21T17:06:00Z</dcterms:created>
  <dcterms:modified xsi:type="dcterms:W3CDTF">2026-09-22T02:17:00Z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2026-09-21T00:00:00Z</vt:filetime>
  </property>
  <property fmtid="{D5CDD505-2E9C-101B-9397-08002B2CF9AE}" pid="4" name="Creator">
    <vt:lpwstr>TeX</vt:lpwstr>
  </property>
  <property fmtid="{D5CDD505-2E9C-101B-9397-08002B2CF9AE}" pid="5" name="LastSaved">
    <vt:filetime>2026-09-21T00:00:00Z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3-Heights(TM) PDF Security Shell 4.8.25.2 (http://www.pdf-tools.com)</vt:lpwstr>
  </property>
</Properties>
</file>